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3F024" w14:textId="77777777" w:rsidR="009D0CBD" w:rsidRPr="00985B67" w:rsidRDefault="00F3789E" w:rsidP="00846953">
      <w:pPr>
        <w:pStyle w:val="a6"/>
        <w:spacing w:after="0" w:line="240" w:lineRule="auto"/>
        <w:ind w:firstLine="3742"/>
        <w:jc w:val="center"/>
        <w:rPr>
          <w:sz w:val="28"/>
          <w:szCs w:val="28"/>
          <w:lang w:val="ru-RU"/>
        </w:rPr>
      </w:pPr>
      <w:r>
        <w:rPr>
          <w:color w:val="000000"/>
          <w:sz w:val="28"/>
          <w:szCs w:val="32"/>
          <w:lang w:val="ru-RU"/>
        </w:rPr>
        <w:t xml:space="preserve">   </w:t>
      </w:r>
      <w:r w:rsidR="009D0CBD" w:rsidRPr="00985B67">
        <w:rPr>
          <w:color w:val="000000"/>
          <w:sz w:val="24"/>
          <w:szCs w:val="28"/>
          <w:lang w:val="ru-RU"/>
        </w:rPr>
        <w:t>Приложение 1</w:t>
      </w:r>
    </w:p>
    <w:p w14:paraId="4EE07134" w14:textId="54B061D5" w:rsidR="0016293F" w:rsidRPr="00846953" w:rsidRDefault="009D0CBD" w:rsidP="00846953">
      <w:pPr>
        <w:pStyle w:val="a6"/>
        <w:spacing w:line="240" w:lineRule="auto"/>
        <w:ind w:left="4111" w:firstLine="142"/>
        <w:jc w:val="center"/>
        <w:rPr>
          <w:color w:val="000000"/>
          <w:sz w:val="24"/>
          <w:szCs w:val="28"/>
          <w:lang w:val="ru-RU"/>
        </w:rPr>
      </w:pPr>
      <w:r w:rsidRPr="00985B67">
        <w:rPr>
          <w:color w:val="000000"/>
          <w:sz w:val="24"/>
          <w:szCs w:val="28"/>
          <w:lang w:val="ru-RU"/>
        </w:rPr>
        <w:t xml:space="preserve">к Правилам </w:t>
      </w:r>
      <w:r w:rsidR="0016293F" w:rsidRPr="00985B67">
        <w:rPr>
          <w:color w:val="000000"/>
          <w:sz w:val="24"/>
          <w:szCs w:val="28"/>
          <w:lang w:val="ru-RU"/>
        </w:rPr>
        <w:t>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47713B0" w14:textId="1363C344" w:rsidR="009D0CBD" w:rsidRPr="00D44133" w:rsidRDefault="009D0CBD" w:rsidP="0016293F">
      <w:pPr>
        <w:pStyle w:val="a6"/>
        <w:spacing w:after="0" w:line="240" w:lineRule="auto"/>
        <w:ind w:firstLine="4167"/>
        <w:jc w:val="center"/>
        <w:rPr>
          <w:lang w:val="ru-RU"/>
        </w:rPr>
      </w:pPr>
    </w:p>
    <w:p w14:paraId="14FBADD4" w14:textId="373B13AA" w:rsidR="003C222D" w:rsidRPr="00421338" w:rsidRDefault="003C222D" w:rsidP="009D0CBD">
      <w:pPr>
        <w:pStyle w:val="a6"/>
        <w:spacing w:after="0" w:line="240" w:lineRule="auto"/>
        <w:ind w:left="5040" w:firstLine="720"/>
        <w:rPr>
          <w:sz w:val="28"/>
          <w:szCs w:val="28"/>
          <w:lang w:val="ru-RU"/>
        </w:rPr>
      </w:pPr>
    </w:p>
    <w:p w14:paraId="53850D7F" w14:textId="77777777" w:rsidR="003074B4" w:rsidRPr="00421338" w:rsidRDefault="009116A5" w:rsidP="003074B4">
      <w:pPr>
        <w:spacing w:after="0" w:line="240" w:lineRule="auto"/>
        <w:jc w:val="right"/>
        <w:rPr>
          <w:bCs/>
          <w:color w:val="000000"/>
          <w:sz w:val="28"/>
          <w:szCs w:val="28"/>
          <w:lang w:val="ru-RU"/>
        </w:rPr>
      </w:pPr>
      <w:r w:rsidRPr="00421338">
        <w:rPr>
          <w:bCs/>
          <w:color w:val="000000"/>
          <w:sz w:val="28"/>
          <w:szCs w:val="28"/>
          <w:lang w:val="ru-RU"/>
        </w:rPr>
        <w:t xml:space="preserve">Форма </w:t>
      </w:r>
    </w:p>
    <w:p w14:paraId="342024C4" w14:textId="77777777" w:rsidR="003074B4" w:rsidRPr="00421338" w:rsidRDefault="003074B4" w:rsidP="006518C4">
      <w:pPr>
        <w:spacing w:after="0" w:line="240" w:lineRule="auto"/>
        <w:jc w:val="center"/>
        <w:rPr>
          <w:b/>
          <w:color w:val="000000"/>
          <w:sz w:val="28"/>
          <w:szCs w:val="28"/>
          <w:lang w:val="ru-RU"/>
        </w:rPr>
      </w:pPr>
    </w:p>
    <w:p w14:paraId="59331ADB" w14:textId="3263A791" w:rsidR="00693D17" w:rsidRPr="00421338" w:rsidRDefault="004A5661" w:rsidP="006518C4">
      <w:pPr>
        <w:spacing w:after="0" w:line="240" w:lineRule="auto"/>
        <w:jc w:val="center"/>
        <w:rPr>
          <w:b/>
          <w:color w:val="000000"/>
          <w:sz w:val="28"/>
          <w:szCs w:val="28"/>
          <w:lang w:val="ru-RU"/>
        </w:rPr>
      </w:pPr>
      <w:r w:rsidRPr="00421338">
        <w:rPr>
          <w:b/>
          <w:color w:val="000000"/>
          <w:sz w:val="28"/>
          <w:szCs w:val="28"/>
          <w:lang w:val="ru-RU"/>
        </w:rPr>
        <w:t>Информационный лист инвестиционного предложения</w:t>
      </w:r>
    </w:p>
    <w:p w14:paraId="3C6E87B8" w14:textId="77777777" w:rsidR="0017232B" w:rsidRPr="00421338" w:rsidRDefault="0017232B" w:rsidP="006518C4">
      <w:pPr>
        <w:spacing w:after="0" w:line="240" w:lineRule="auto"/>
        <w:jc w:val="center"/>
        <w:rPr>
          <w:bCs/>
          <w:sz w:val="28"/>
          <w:szCs w:val="28"/>
          <w:lang w:val="ru-RU"/>
        </w:rPr>
      </w:pPr>
    </w:p>
    <w:p w14:paraId="6FDEB041" w14:textId="2AF26118" w:rsidR="00693D17" w:rsidRPr="00421338" w:rsidRDefault="004A5661" w:rsidP="006518C4">
      <w:pPr>
        <w:spacing w:after="0" w:line="240" w:lineRule="auto"/>
        <w:jc w:val="both"/>
        <w:rPr>
          <w:lang w:val="ru-RU"/>
        </w:rPr>
      </w:pPr>
      <w:r w:rsidRPr="00421338">
        <w:rPr>
          <w:color w:val="000000"/>
          <w:sz w:val="28"/>
        </w:rPr>
        <w:t>     </w:t>
      </w:r>
      <w:r w:rsidRPr="00421338">
        <w:rPr>
          <w:color w:val="000000"/>
          <w:sz w:val="28"/>
          <w:lang w:val="ru-RU"/>
        </w:rPr>
        <w:t xml:space="preserve"> </w:t>
      </w:r>
      <w:r w:rsidR="0017232B" w:rsidRPr="00421338">
        <w:rPr>
          <w:color w:val="000000"/>
          <w:sz w:val="28"/>
          <w:lang w:val="ru-RU"/>
        </w:rPr>
        <w:tab/>
      </w:r>
      <w:r w:rsidRPr="00421338">
        <w:rPr>
          <w:color w:val="000000"/>
          <w:sz w:val="28"/>
          <w:lang w:val="ru-RU"/>
        </w:rPr>
        <w:t xml:space="preserve">1. Данные по администратору бюджетной программы и предлагаемому </w:t>
      </w:r>
      <w:r w:rsidR="00F6017E" w:rsidRPr="00421338">
        <w:rPr>
          <w:color w:val="000000"/>
          <w:sz w:val="28"/>
          <w:lang w:val="ru-RU"/>
        </w:rPr>
        <w:t xml:space="preserve">                      </w:t>
      </w:r>
      <w:r w:rsidRPr="00421338">
        <w:rPr>
          <w:color w:val="000000"/>
          <w:sz w:val="28"/>
          <w:lang w:val="ru-RU"/>
        </w:rPr>
        <w:t>к реализации</w:t>
      </w:r>
      <w:r w:rsidR="005E29A4" w:rsidRPr="00421338">
        <w:rPr>
          <w:lang w:val="ru-RU"/>
        </w:rPr>
        <w:t xml:space="preserve"> </w:t>
      </w:r>
      <w:r w:rsidRPr="00421338">
        <w:rPr>
          <w:color w:val="000000"/>
          <w:sz w:val="28"/>
          <w:lang w:val="ru-RU"/>
        </w:rPr>
        <w:t>государственного инвестиционного проекта (далее – ГИП)</w:t>
      </w:r>
    </w:p>
    <w:p w14:paraId="4D1C9071" w14:textId="6A530689" w:rsidR="00693D17" w:rsidRPr="00421338" w:rsidRDefault="004A5661" w:rsidP="006518C4">
      <w:pPr>
        <w:spacing w:after="0" w:line="240" w:lineRule="auto"/>
        <w:ind w:firstLine="720"/>
        <w:jc w:val="both"/>
        <w:rPr>
          <w:lang w:val="ru-RU"/>
        </w:rPr>
      </w:pPr>
      <w:r w:rsidRPr="00421338">
        <w:rPr>
          <w:color w:val="000000"/>
          <w:sz w:val="28"/>
          <w:lang w:val="ru-RU"/>
        </w:rPr>
        <w:t xml:space="preserve">Администратор бюджетной программы </w:t>
      </w:r>
      <w:r w:rsidR="00957A4A" w:rsidRPr="00421338">
        <w:rPr>
          <w:color w:val="000000"/>
          <w:sz w:val="28"/>
          <w:lang w:val="ru-RU"/>
        </w:rPr>
        <w:t>______________</w:t>
      </w:r>
      <w:r w:rsidRPr="00421338">
        <w:rPr>
          <w:color w:val="000000"/>
          <w:sz w:val="28"/>
          <w:lang w:val="ru-RU"/>
        </w:rPr>
        <w:t>____________</w:t>
      </w:r>
    </w:p>
    <w:p w14:paraId="5BDE2F5E" w14:textId="0C4A5970" w:rsidR="00693D17" w:rsidRPr="00421338" w:rsidRDefault="004A5661" w:rsidP="006518C4">
      <w:pPr>
        <w:spacing w:after="0" w:line="240" w:lineRule="auto"/>
        <w:ind w:firstLine="720"/>
        <w:jc w:val="both"/>
        <w:rPr>
          <w:lang w:val="ru-RU"/>
        </w:rPr>
      </w:pPr>
      <w:r w:rsidRPr="00421338">
        <w:rPr>
          <w:color w:val="000000"/>
          <w:sz w:val="28"/>
          <w:lang w:val="ru-RU"/>
        </w:rPr>
        <w:t>Наименование</w:t>
      </w:r>
      <w:r w:rsidR="00957A4A" w:rsidRPr="00421338">
        <w:rPr>
          <w:color w:val="000000"/>
          <w:sz w:val="28"/>
          <w:lang w:val="ru-RU"/>
        </w:rPr>
        <w:t xml:space="preserve"> </w:t>
      </w:r>
      <w:r w:rsidRPr="00421338">
        <w:rPr>
          <w:color w:val="000000"/>
          <w:sz w:val="28"/>
          <w:lang w:val="ru-RU"/>
        </w:rPr>
        <w:t>ГИ</w:t>
      </w:r>
      <w:r w:rsidR="00F6017E" w:rsidRPr="00421338">
        <w:rPr>
          <w:color w:val="000000"/>
          <w:sz w:val="28"/>
          <w:lang w:val="ru-RU"/>
        </w:rPr>
        <w:t>П</w:t>
      </w:r>
      <w:r w:rsidRPr="00421338">
        <w:rPr>
          <w:color w:val="000000"/>
          <w:sz w:val="28"/>
          <w:lang w:val="ru-RU"/>
        </w:rPr>
        <w:t>_____________________________________</w:t>
      </w:r>
      <w:r w:rsidR="0017232B" w:rsidRPr="00421338">
        <w:rPr>
          <w:color w:val="000000"/>
          <w:sz w:val="28"/>
          <w:lang w:val="ru-RU"/>
        </w:rPr>
        <w:t>_____</w:t>
      </w:r>
      <w:r w:rsidR="00957A4A" w:rsidRPr="00421338">
        <w:rPr>
          <w:color w:val="000000"/>
          <w:sz w:val="28"/>
          <w:lang w:val="ru-RU"/>
        </w:rPr>
        <w:t>__</w:t>
      </w:r>
    </w:p>
    <w:p w14:paraId="195541E9" w14:textId="3245D534" w:rsidR="00693D17" w:rsidRPr="00421338" w:rsidRDefault="004A5661" w:rsidP="006518C4">
      <w:pPr>
        <w:spacing w:after="0" w:line="240" w:lineRule="auto"/>
        <w:ind w:firstLine="720"/>
        <w:jc w:val="both"/>
        <w:rPr>
          <w:lang w:val="ru-RU"/>
        </w:rPr>
      </w:pPr>
      <w:r w:rsidRPr="00421338">
        <w:rPr>
          <w:color w:val="000000"/>
          <w:sz w:val="28"/>
          <w:lang w:val="ru-RU"/>
        </w:rPr>
        <w:t xml:space="preserve">Наименование документов Системы государственного планирования, </w:t>
      </w:r>
      <w:r w:rsidR="00A95C62" w:rsidRPr="00421338">
        <w:rPr>
          <w:sz w:val="28"/>
          <w:szCs w:val="28"/>
          <w:lang w:val="ru-RU"/>
        </w:rPr>
        <w:t>включая план</w:t>
      </w:r>
      <w:r w:rsidR="00E37DF1" w:rsidRPr="00421338">
        <w:rPr>
          <w:sz w:val="28"/>
          <w:szCs w:val="28"/>
          <w:lang w:val="ru-RU"/>
        </w:rPr>
        <w:t>ов</w:t>
      </w:r>
      <w:r w:rsidR="00A95C62" w:rsidRPr="00421338">
        <w:rPr>
          <w:sz w:val="28"/>
          <w:szCs w:val="28"/>
          <w:lang w:val="ru-RU"/>
        </w:rPr>
        <w:t xml:space="preserve"> развития государственных органов или областей, городов республиканского значения, столицы, планов развития и (или) мероприятий субъектов квазигосударственного сектора</w:t>
      </w:r>
      <w:r w:rsidR="00A95C62" w:rsidRPr="00421338">
        <w:rPr>
          <w:color w:val="000000"/>
          <w:sz w:val="28"/>
          <w:lang w:val="ru-RU"/>
        </w:rPr>
        <w:t xml:space="preserve"> </w:t>
      </w:r>
      <w:r w:rsidRPr="00421338">
        <w:rPr>
          <w:color w:val="000000"/>
          <w:sz w:val="28"/>
          <w:lang w:val="ru-RU"/>
        </w:rPr>
        <w:t>в составе которых предусмотрена реализация ГИП</w:t>
      </w:r>
      <w:r w:rsidR="0017232B" w:rsidRPr="00421338">
        <w:rPr>
          <w:lang w:val="ru-RU"/>
        </w:rPr>
        <w:t xml:space="preserve"> </w:t>
      </w:r>
      <w:r w:rsidRPr="00421338">
        <w:rPr>
          <w:color w:val="000000"/>
          <w:sz w:val="28"/>
          <w:lang w:val="ru-RU"/>
        </w:rPr>
        <w:t>(ссылки на конкретные пункты).</w:t>
      </w:r>
    </w:p>
    <w:p w14:paraId="76CE350C" w14:textId="77777777" w:rsidR="00693D17" w:rsidRPr="00421338" w:rsidRDefault="004A5661" w:rsidP="006518C4">
      <w:pPr>
        <w:spacing w:after="0" w:line="240" w:lineRule="auto"/>
        <w:ind w:firstLine="720"/>
        <w:jc w:val="both"/>
        <w:rPr>
          <w:lang w:val="ru-RU"/>
        </w:rPr>
      </w:pPr>
      <w:r w:rsidRPr="00421338">
        <w:rPr>
          <w:color w:val="000000"/>
          <w:sz w:val="28"/>
          <w:lang w:val="ru-RU"/>
        </w:rPr>
        <w:t>Наименование юридического лица получателя инвестиций (при наличии таковой)</w:t>
      </w:r>
    </w:p>
    <w:p w14:paraId="5FD61068" w14:textId="77777777" w:rsidR="00693D17" w:rsidRPr="00421338" w:rsidRDefault="004A5661" w:rsidP="006518C4">
      <w:pPr>
        <w:spacing w:after="0" w:line="240" w:lineRule="auto"/>
        <w:ind w:firstLine="720"/>
        <w:jc w:val="both"/>
        <w:rPr>
          <w:lang w:val="ru-RU"/>
        </w:rPr>
      </w:pPr>
      <w:r w:rsidRPr="00421338">
        <w:rPr>
          <w:color w:val="000000"/>
          <w:sz w:val="28"/>
          <w:lang w:val="ru-RU"/>
        </w:rPr>
        <w:t>Период реализации ГИП (если неизвестны, указать приблизительно):</w:t>
      </w:r>
    </w:p>
    <w:p w14:paraId="32405A25" w14:textId="77777777" w:rsidR="00693D17" w:rsidRPr="00421338" w:rsidRDefault="004A5661" w:rsidP="006518C4">
      <w:pPr>
        <w:spacing w:after="0" w:line="240" w:lineRule="auto"/>
        <w:ind w:firstLine="720"/>
        <w:jc w:val="both"/>
        <w:rPr>
          <w:lang w:val="ru-RU"/>
        </w:rPr>
      </w:pPr>
      <w:r w:rsidRPr="00421338">
        <w:rPr>
          <w:color w:val="000000"/>
          <w:sz w:val="28"/>
          <w:lang w:val="ru-RU"/>
        </w:rPr>
        <w:t>Продолжительность реализации: ____________ месяцев</w:t>
      </w:r>
    </w:p>
    <w:p w14:paraId="69CF1AA6" w14:textId="77777777" w:rsidR="00693D17" w:rsidRPr="00421338" w:rsidRDefault="004A5661" w:rsidP="006518C4">
      <w:pPr>
        <w:spacing w:after="0" w:line="240" w:lineRule="auto"/>
        <w:ind w:firstLine="720"/>
        <w:jc w:val="both"/>
        <w:rPr>
          <w:lang w:val="ru-RU"/>
        </w:rPr>
      </w:pPr>
      <w:r w:rsidRPr="00421338">
        <w:rPr>
          <w:color w:val="000000"/>
          <w:sz w:val="28"/>
          <w:lang w:val="ru-RU"/>
        </w:rPr>
        <w:t>Начало реализации ГИП: год: ________ месяц: ________</w:t>
      </w:r>
    </w:p>
    <w:p w14:paraId="493E5102" w14:textId="77777777" w:rsidR="00693D17" w:rsidRPr="00421338" w:rsidRDefault="004A5661" w:rsidP="006518C4">
      <w:pPr>
        <w:spacing w:after="0" w:line="240" w:lineRule="auto"/>
        <w:ind w:firstLine="720"/>
        <w:jc w:val="both"/>
        <w:rPr>
          <w:lang w:val="ru-RU"/>
        </w:rPr>
      </w:pPr>
      <w:r w:rsidRPr="00421338">
        <w:rPr>
          <w:color w:val="000000"/>
          <w:sz w:val="28"/>
          <w:lang w:val="ru-RU"/>
        </w:rPr>
        <w:t>Предполагаемое завершение реализации ГИП: год: ______ месяц: __</w:t>
      </w:r>
    </w:p>
    <w:p w14:paraId="76B6997B" w14:textId="77777777" w:rsidR="00693D17" w:rsidRPr="00421338" w:rsidRDefault="004A5661" w:rsidP="006518C4">
      <w:pPr>
        <w:spacing w:after="0" w:line="240" w:lineRule="auto"/>
        <w:ind w:firstLine="720"/>
        <w:jc w:val="both"/>
        <w:rPr>
          <w:lang w:val="ru-RU"/>
        </w:rPr>
      </w:pPr>
      <w:r w:rsidRPr="00421338">
        <w:rPr>
          <w:color w:val="000000"/>
          <w:sz w:val="28"/>
          <w:lang w:val="ru-RU"/>
        </w:rPr>
        <w:t>Период эксплуатации (службы) ГИП</w:t>
      </w:r>
    </w:p>
    <w:p w14:paraId="562B0921" w14:textId="77777777" w:rsidR="00693D17" w:rsidRPr="00421338" w:rsidRDefault="004A5661" w:rsidP="006518C4">
      <w:pPr>
        <w:spacing w:after="0" w:line="240" w:lineRule="auto"/>
        <w:ind w:firstLine="720"/>
        <w:jc w:val="both"/>
        <w:rPr>
          <w:lang w:val="ru-RU"/>
        </w:rPr>
      </w:pPr>
      <w:r w:rsidRPr="00421338">
        <w:rPr>
          <w:color w:val="000000"/>
          <w:sz w:val="28"/>
          <w:lang w:val="ru-RU"/>
        </w:rPr>
        <w:t>Общая стоимость ГИП: _________ тысяч тенге, в том числе</w:t>
      </w:r>
    </w:p>
    <w:p w14:paraId="4C0A2429" w14:textId="77777777" w:rsidR="00693D17" w:rsidRPr="00421338" w:rsidRDefault="004A5661" w:rsidP="006518C4">
      <w:pPr>
        <w:spacing w:after="0" w:line="240" w:lineRule="auto"/>
        <w:ind w:firstLine="720"/>
        <w:jc w:val="both"/>
        <w:rPr>
          <w:lang w:val="ru-RU"/>
        </w:rPr>
      </w:pPr>
      <w:r w:rsidRPr="00421338">
        <w:rPr>
          <w:color w:val="000000"/>
          <w:sz w:val="28"/>
          <w:lang w:val="ru-RU"/>
        </w:rPr>
        <w:t>(заполняется в случае необходимости):</w:t>
      </w:r>
    </w:p>
    <w:p w14:paraId="4D4AFF1E" w14:textId="2CC39446" w:rsidR="00693D17" w:rsidRPr="00421338" w:rsidRDefault="004A5661" w:rsidP="006518C4">
      <w:pPr>
        <w:spacing w:after="0" w:line="240" w:lineRule="auto"/>
        <w:ind w:firstLine="720"/>
        <w:jc w:val="both"/>
        <w:rPr>
          <w:lang w:val="ru-RU"/>
        </w:rPr>
      </w:pPr>
      <w:r w:rsidRPr="00421338">
        <w:rPr>
          <w:color w:val="000000"/>
          <w:sz w:val="28"/>
          <w:lang w:val="ru-RU"/>
        </w:rPr>
        <w:t>стоимость разработки технико-экономического обоснования (далее – ТЭО):</w:t>
      </w:r>
      <w:r w:rsidR="00957A4A" w:rsidRPr="00421338">
        <w:rPr>
          <w:lang w:val="ru-RU"/>
        </w:rPr>
        <w:t xml:space="preserve"> </w:t>
      </w:r>
      <w:r w:rsidRPr="00421338">
        <w:rPr>
          <w:color w:val="000000"/>
          <w:sz w:val="28"/>
          <w:lang w:val="ru-RU"/>
        </w:rPr>
        <w:t>__________ тысяч тенге</w:t>
      </w:r>
    </w:p>
    <w:p w14:paraId="512A040E" w14:textId="77777777" w:rsidR="00693D17" w:rsidRPr="00421338" w:rsidRDefault="004A5661" w:rsidP="006518C4">
      <w:pPr>
        <w:spacing w:after="0" w:line="240" w:lineRule="auto"/>
        <w:ind w:firstLine="720"/>
        <w:jc w:val="both"/>
        <w:rPr>
          <w:lang w:val="ru-RU"/>
        </w:rPr>
      </w:pPr>
      <w:r w:rsidRPr="00421338">
        <w:rPr>
          <w:color w:val="000000"/>
          <w:sz w:val="28"/>
          <w:lang w:val="ru-RU"/>
        </w:rPr>
        <w:t>стоимость корректировки ТЭО: ___________ тысяч тенге</w:t>
      </w:r>
    </w:p>
    <w:p w14:paraId="6230A721" w14:textId="1E7E5754" w:rsidR="00693D17" w:rsidRPr="00421338" w:rsidRDefault="004A5661" w:rsidP="006518C4">
      <w:pPr>
        <w:spacing w:after="0" w:line="240" w:lineRule="auto"/>
        <w:ind w:firstLine="720"/>
        <w:jc w:val="both"/>
        <w:rPr>
          <w:lang w:val="ru-RU"/>
        </w:rPr>
      </w:pPr>
      <w:r w:rsidRPr="00421338">
        <w:rPr>
          <w:color w:val="000000"/>
          <w:sz w:val="28"/>
          <w:lang w:val="ru-RU"/>
        </w:rPr>
        <w:t>Ежегодные затраты на содержание объекта, а также в постинвестиционный период</w:t>
      </w:r>
      <w:r w:rsidR="00F6017E" w:rsidRPr="00421338">
        <w:rPr>
          <w:lang w:val="ru-RU"/>
        </w:rPr>
        <w:t xml:space="preserve"> </w:t>
      </w:r>
      <w:r w:rsidRPr="00421338">
        <w:rPr>
          <w:color w:val="000000"/>
          <w:sz w:val="28"/>
          <w:lang w:val="ru-RU"/>
        </w:rPr>
        <w:t>(с указанием источника финансирования)</w:t>
      </w:r>
    </w:p>
    <w:p w14:paraId="7F8894CC" w14:textId="77777777" w:rsidR="00693D17" w:rsidRPr="00421338" w:rsidRDefault="004A5661" w:rsidP="006518C4">
      <w:pPr>
        <w:spacing w:after="0" w:line="240" w:lineRule="auto"/>
        <w:ind w:firstLine="720"/>
        <w:jc w:val="both"/>
        <w:rPr>
          <w:lang w:val="ru-RU"/>
        </w:rPr>
      </w:pPr>
      <w:r w:rsidRPr="00421338">
        <w:rPr>
          <w:color w:val="000000"/>
          <w:sz w:val="28"/>
          <w:lang w:val="ru-RU"/>
        </w:rPr>
        <w:t>Место реализации ГИП:</w:t>
      </w:r>
    </w:p>
    <w:p w14:paraId="51E5D1BE" w14:textId="4D49D8C2" w:rsidR="00693D17" w:rsidRPr="00421338" w:rsidRDefault="004A5661" w:rsidP="006518C4">
      <w:pPr>
        <w:spacing w:after="0" w:line="240" w:lineRule="auto"/>
        <w:ind w:firstLine="720"/>
        <w:jc w:val="both"/>
        <w:rPr>
          <w:lang w:val="ru-RU"/>
        </w:rPr>
      </w:pPr>
      <w:r w:rsidRPr="00421338">
        <w:rPr>
          <w:color w:val="000000"/>
          <w:sz w:val="28"/>
          <w:lang w:val="ru-RU"/>
        </w:rPr>
        <w:t>(укажите место реализации ГИП, его основных компонентов и распределение затрат</w:t>
      </w:r>
      <w:r w:rsidR="0017232B" w:rsidRPr="00421338">
        <w:rPr>
          <w:lang w:val="ru-RU"/>
        </w:rPr>
        <w:t xml:space="preserve"> </w:t>
      </w:r>
      <w:r w:rsidRPr="00421338">
        <w:rPr>
          <w:color w:val="000000"/>
          <w:sz w:val="28"/>
          <w:lang w:val="ru-RU"/>
        </w:rPr>
        <w:t>по ГИП по регионам)</w:t>
      </w:r>
    </w:p>
    <w:p w14:paraId="78AC3E96" w14:textId="77777777" w:rsidR="00693D17" w:rsidRPr="00421338" w:rsidRDefault="004A5661" w:rsidP="006518C4">
      <w:pPr>
        <w:spacing w:after="0" w:line="240" w:lineRule="auto"/>
        <w:ind w:firstLine="720"/>
        <w:jc w:val="both"/>
        <w:rPr>
          <w:lang w:val="ru-RU"/>
        </w:rPr>
      </w:pPr>
      <w:r w:rsidRPr="00421338">
        <w:rPr>
          <w:color w:val="000000"/>
          <w:sz w:val="28"/>
          <w:lang w:val="ru-RU"/>
        </w:rPr>
        <w:lastRenderedPageBreak/>
        <w:t>Населенный пункт (село, район, город, область, страна)</w:t>
      </w:r>
    </w:p>
    <w:p w14:paraId="02E9F529" w14:textId="77777777" w:rsidR="00693D17" w:rsidRPr="00421338" w:rsidRDefault="004A5661" w:rsidP="006518C4">
      <w:pPr>
        <w:spacing w:after="0" w:line="240" w:lineRule="auto"/>
        <w:ind w:firstLine="720"/>
        <w:jc w:val="both"/>
        <w:rPr>
          <w:lang w:val="ru-RU"/>
        </w:rPr>
      </w:pPr>
      <w:r w:rsidRPr="00421338">
        <w:rPr>
          <w:color w:val="000000"/>
          <w:sz w:val="28"/>
          <w:lang w:val="ru-RU"/>
        </w:rPr>
        <w:t>Балансодержатель* (заполняется при необходимости)</w:t>
      </w:r>
    </w:p>
    <w:p w14:paraId="5865CAC0" w14:textId="77777777" w:rsidR="00F6017E"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Наличие отведенной земли для ГИП* (заполняется при необходимости) </w:t>
      </w:r>
    </w:p>
    <w:p w14:paraId="75187655" w14:textId="77777777" w:rsidR="00F6017E" w:rsidRPr="00421338" w:rsidRDefault="00F6017E" w:rsidP="006518C4">
      <w:pPr>
        <w:spacing w:after="0" w:line="240" w:lineRule="auto"/>
        <w:ind w:firstLine="720"/>
        <w:jc w:val="both"/>
        <w:rPr>
          <w:lang w:val="ru-RU"/>
        </w:rPr>
      </w:pPr>
      <w:r w:rsidRPr="00421338">
        <w:rPr>
          <w:color w:val="000000"/>
          <w:sz w:val="28"/>
          <w:lang w:val="ru-RU"/>
        </w:rPr>
        <w:t>д</w:t>
      </w:r>
      <w:r w:rsidR="004A5661" w:rsidRPr="00421338">
        <w:rPr>
          <w:color w:val="000000"/>
          <w:sz w:val="28"/>
          <w:lang w:val="ru-RU"/>
        </w:rPr>
        <w:t>а</w:t>
      </w:r>
      <w:r w:rsidRPr="00421338">
        <w:rPr>
          <w:lang w:val="ru-RU"/>
        </w:rPr>
        <w:t xml:space="preserve"> </w:t>
      </w:r>
      <w:r w:rsidR="004A5661" w:rsidRPr="00421338">
        <w:rPr>
          <w:color w:val="000000"/>
          <w:sz w:val="28"/>
          <w:lang w:val="ru-RU"/>
        </w:rPr>
        <w:t>(указывается дата и номер решения, в соответствии с которым выделен земельный</w:t>
      </w:r>
      <w:r w:rsidRPr="00421338">
        <w:rPr>
          <w:lang w:val="ru-RU"/>
        </w:rPr>
        <w:t xml:space="preserve"> </w:t>
      </w:r>
      <w:r w:rsidR="004A5661" w:rsidRPr="00421338">
        <w:rPr>
          <w:color w:val="000000"/>
          <w:sz w:val="28"/>
          <w:lang w:val="ru-RU"/>
        </w:rPr>
        <w:t>участок и недвижимое имущество, находящееся на нем);</w:t>
      </w:r>
    </w:p>
    <w:p w14:paraId="50E3B7B1" w14:textId="5426F1D6" w:rsidR="00693D17" w:rsidRPr="00421338" w:rsidRDefault="004A5661" w:rsidP="006518C4">
      <w:pPr>
        <w:spacing w:after="0" w:line="240" w:lineRule="auto"/>
        <w:ind w:firstLine="720"/>
        <w:jc w:val="both"/>
        <w:rPr>
          <w:lang w:val="ru-RU"/>
        </w:rPr>
      </w:pPr>
      <w:r w:rsidRPr="00421338">
        <w:rPr>
          <w:color w:val="000000"/>
          <w:sz w:val="28"/>
          <w:lang w:val="ru-RU"/>
        </w:rPr>
        <w:t>нет (указывается сумма, которая необходима для выкупа земельного участка).</w:t>
      </w:r>
    </w:p>
    <w:p w14:paraId="6EE22A48" w14:textId="5E354469" w:rsidR="00693D17" w:rsidRPr="00421338" w:rsidRDefault="004A5661" w:rsidP="006518C4">
      <w:pPr>
        <w:spacing w:after="0" w:line="240" w:lineRule="auto"/>
        <w:ind w:firstLine="720"/>
        <w:jc w:val="both"/>
        <w:rPr>
          <w:lang w:val="ru-RU"/>
        </w:rPr>
      </w:pPr>
      <w:r w:rsidRPr="00421338">
        <w:rPr>
          <w:color w:val="000000"/>
          <w:sz w:val="28"/>
          <w:lang w:val="ru-RU"/>
        </w:rPr>
        <w:t>4) наличия инженерно-транспортной инфраструктуры (железнодорожными</w:t>
      </w:r>
      <w:r w:rsidR="00957A4A" w:rsidRPr="00421338">
        <w:rPr>
          <w:lang w:val="ru-RU"/>
        </w:rPr>
        <w:t xml:space="preserve"> </w:t>
      </w:r>
      <w:r w:rsidRPr="00421338">
        <w:rPr>
          <w:color w:val="000000"/>
          <w:sz w:val="28"/>
          <w:lang w:val="ru-RU"/>
        </w:rPr>
        <w:t>магистралями, автомобильными дорогами, трубопроводами, электро-, теплосетями,</w:t>
      </w:r>
      <w:r w:rsidR="00F6017E" w:rsidRPr="00421338">
        <w:rPr>
          <w:lang w:val="ru-RU"/>
        </w:rPr>
        <w:t xml:space="preserve"> </w:t>
      </w:r>
      <w:r w:rsidRPr="00421338">
        <w:rPr>
          <w:color w:val="000000"/>
          <w:sz w:val="28"/>
          <w:lang w:val="ru-RU"/>
        </w:rPr>
        <w:t>водопроводами, газопроводами и другой инфраструктурой)</w:t>
      </w:r>
    </w:p>
    <w:p w14:paraId="757D10DA" w14:textId="77777777" w:rsidR="00693D17" w:rsidRPr="00421338" w:rsidRDefault="004A5661" w:rsidP="006518C4">
      <w:pPr>
        <w:spacing w:after="0" w:line="240" w:lineRule="auto"/>
        <w:ind w:firstLine="720"/>
        <w:jc w:val="both"/>
        <w:rPr>
          <w:lang w:val="ru-RU"/>
        </w:rPr>
      </w:pPr>
      <w:r w:rsidRPr="00421338">
        <w:rPr>
          <w:color w:val="000000"/>
          <w:sz w:val="28"/>
          <w:lang w:val="ru-RU"/>
        </w:rPr>
        <w:t>да (указывается какой именно)</w:t>
      </w:r>
    </w:p>
    <w:p w14:paraId="59FC6F68" w14:textId="77777777" w:rsidR="00693D17" w:rsidRPr="00421338" w:rsidRDefault="004A5661" w:rsidP="006518C4">
      <w:pPr>
        <w:spacing w:after="0" w:line="240" w:lineRule="auto"/>
        <w:ind w:firstLine="720"/>
        <w:jc w:val="both"/>
        <w:rPr>
          <w:lang w:val="ru-RU"/>
        </w:rPr>
      </w:pPr>
      <w:r w:rsidRPr="00421338">
        <w:rPr>
          <w:color w:val="000000"/>
          <w:sz w:val="28"/>
          <w:lang w:val="ru-RU"/>
        </w:rPr>
        <w:t>нет (указывается сколько необходимо дополнительных затрат)</w:t>
      </w:r>
    </w:p>
    <w:p w14:paraId="444ADE7E" w14:textId="77777777" w:rsidR="00693D17" w:rsidRPr="00421338" w:rsidRDefault="004A5661" w:rsidP="006518C4">
      <w:pPr>
        <w:spacing w:after="0" w:line="240" w:lineRule="auto"/>
        <w:ind w:firstLine="720"/>
        <w:jc w:val="both"/>
        <w:rPr>
          <w:lang w:val="ru-RU"/>
        </w:rPr>
      </w:pPr>
      <w:r w:rsidRPr="00421338">
        <w:rPr>
          <w:color w:val="000000"/>
          <w:sz w:val="28"/>
          <w:lang w:val="ru-RU"/>
        </w:rPr>
        <w:t>Примечание:</w:t>
      </w:r>
    </w:p>
    <w:p w14:paraId="34299E0B" w14:textId="192584DA" w:rsidR="00693D17" w:rsidRPr="00421338" w:rsidRDefault="004A5661" w:rsidP="006518C4">
      <w:pPr>
        <w:spacing w:after="0" w:line="240" w:lineRule="auto"/>
        <w:ind w:firstLine="720"/>
        <w:jc w:val="both"/>
        <w:rPr>
          <w:lang w:val="ru-RU"/>
        </w:rPr>
      </w:pPr>
      <w:r w:rsidRPr="00421338">
        <w:rPr>
          <w:color w:val="000000"/>
          <w:sz w:val="28"/>
          <w:lang w:val="ru-RU"/>
        </w:rPr>
        <w:t>* в случае создания (строительства) нового объекта указывается будущий собственник,</w:t>
      </w:r>
      <w:r w:rsidR="0017232B" w:rsidRPr="00421338">
        <w:rPr>
          <w:lang w:val="ru-RU"/>
        </w:rPr>
        <w:t xml:space="preserve"> </w:t>
      </w:r>
      <w:r w:rsidRPr="00421338">
        <w:rPr>
          <w:color w:val="000000"/>
          <w:sz w:val="28"/>
          <w:lang w:val="ru-RU"/>
        </w:rPr>
        <w:t>в случае реконструкции указывается действующий собственник</w:t>
      </w:r>
    </w:p>
    <w:p w14:paraId="22C420C6" w14:textId="6792BCC4"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2. Ретроспектива (информация о ранее выделенных и освоенных средствах по ГИП,</w:t>
      </w:r>
      <w:r w:rsidR="0017232B" w:rsidRPr="00421338">
        <w:rPr>
          <w:lang w:val="ru-RU"/>
        </w:rPr>
        <w:t xml:space="preserve"> </w:t>
      </w:r>
      <w:r w:rsidRPr="00421338">
        <w:rPr>
          <w:color w:val="000000"/>
          <w:sz w:val="28"/>
          <w:lang w:val="ru-RU"/>
        </w:rPr>
        <w:t>в том числе по текущим программам)</w:t>
      </w:r>
      <w:r w:rsidR="00306EA7" w:rsidRPr="00421338">
        <w:rPr>
          <w:color w:val="000000"/>
          <w:sz w:val="28"/>
          <w:lang w:val="ru-RU"/>
        </w:rPr>
        <w:t xml:space="preserve"> </w:t>
      </w:r>
    </w:p>
    <w:p w14:paraId="4D0C1E40" w14:textId="77777777" w:rsidR="0017232B" w:rsidRPr="00421338" w:rsidRDefault="0017232B" w:rsidP="006518C4">
      <w:pPr>
        <w:spacing w:after="0" w:line="240" w:lineRule="auto"/>
        <w:jc w:val="both"/>
        <w:rPr>
          <w:sz w:val="16"/>
          <w:szCs w:val="16"/>
          <w:lang w:val="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992"/>
        <w:gridCol w:w="851"/>
        <w:gridCol w:w="1559"/>
        <w:gridCol w:w="709"/>
        <w:gridCol w:w="850"/>
        <w:gridCol w:w="709"/>
        <w:gridCol w:w="709"/>
        <w:gridCol w:w="708"/>
        <w:gridCol w:w="851"/>
      </w:tblGrid>
      <w:tr w:rsidR="00693D17" w:rsidRPr="00D77B3D" w14:paraId="5F687CD7" w14:textId="77777777" w:rsidTr="00097A18">
        <w:trPr>
          <w:trHeight w:val="30"/>
          <w:jc w:val="center"/>
        </w:trPr>
        <w:tc>
          <w:tcPr>
            <w:tcW w:w="4815" w:type="dxa"/>
            <w:gridSpan w:val="4"/>
            <w:tcMar>
              <w:top w:w="15" w:type="dxa"/>
              <w:left w:w="15" w:type="dxa"/>
              <w:bottom w:w="15" w:type="dxa"/>
              <w:right w:w="15" w:type="dxa"/>
            </w:tcMar>
            <w:vAlign w:val="center"/>
          </w:tcPr>
          <w:p w14:paraId="592A1F66" w14:textId="77777777" w:rsidR="00693D17" w:rsidRPr="00421338" w:rsidRDefault="004A5661" w:rsidP="006518C4">
            <w:pPr>
              <w:spacing w:after="0" w:line="240" w:lineRule="auto"/>
              <w:ind w:left="20"/>
              <w:jc w:val="center"/>
              <w:rPr>
                <w:sz w:val="24"/>
                <w:szCs w:val="24"/>
              </w:rPr>
            </w:pPr>
            <w:r w:rsidRPr="00421338">
              <w:rPr>
                <w:color w:val="000000"/>
                <w:sz w:val="24"/>
                <w:szCs w:val="24"/>
              </w:rPr>
              <w:t>Наименование</w:t>
            </w:r>
          </w:p>
        </w:tc>
        <w:tc>
          <w:tcPr>
            <w:tcW w:w="4536" w:type="dxa"/>
            <w:gridSpan w:val="6"/>
            <w:tcMar>
              <w:top w:w="15" w:type="dxa"/>
              <w:left w:w="15" w:type="dxa"/>
              <w:bottom w:w="15" w:type="dxa"/>
              <w:right w:w="15" w:type="dxa"/>
            </w:tcMar>
            <w:vAlign w:val="center"/>
          </w:tcPr>
          <w:p w14:paraId="4003733B" w14:textId="77777777" w:rsidR="00693D17" w:rsidRPr="00421338" w:rsidRDefault="004A5661" w:rsidP="006518C4">
            <w:pPr>
              <w:spacing w:after="0" w:line="240" w:lineRule="auto"/>
              <w:ind w:left="20"/>
              <w:jc w:val="center"/>
              <w:rPr>
                <w:sz w:val="24"/>
                <w:szCs w:val="24"/>
                <w:lang w:val="ru-RU"/>
              </w:rPr>
            </w:pPr>
            <w:r w:rsidRPr="00421338">
              <w:rPr>
                <w:color w:val="000000"/>
                <w:sz w:val="24"/>
                <w:szCs w:val="24"/>
                <w:lang w:val="ru-RU"/>
              </w:rPr>
              <w:t>Годы, предшествующие году осуществления Инвестиции</w:t>
            </w:r>
          </w:p>
        </w:tc>
      </w:tr>
      <w:tr w:rsidR="00693D17" w:rsidRPr="00421338" w14:paraId="2F58A71B" w14:textId="77777777" w:rsidTr="00097A18">
        <w:trPr>
          <w:trHeight w:val="30"/>
          <w:jc w:val="center"/>
        </w:trPr>
        <w:tc>
          <w:tcPr>
            <w:tcW w:w="4815" w:type="dxa"/>
            <w:gridSpan w:val="4"/>
            <w:tcMar>
              <w:top w:w="15" w:type="dxa"/>
              <w:left w:w="15" w:type="dxa"/>
              <w:bottom w:w="15" w:type="dxa"/>
              <w:right w:w="15" w:type="dxa"/>
            </w:tcMar>
            <w:vAlign w:val="center"/>
          </w:tcPr>
          <w:p w14:paraId="468A3F36" w14:textId="77777777" w:rsidR="00693D17" w:rsidRPr="00421338" w:rsidRDefault="004A5661" w:rsidP="006518C4">
            <w:pPr>
              <w:spacing w:after="0" w:line="240" w:lineRule="auto"/>
              <w:ind w:left="20"/>
              <w:jc w:val="both"/>
              <w:rPr>
                <w:sz w:val="24"/>
                <w:szCs w:val="24"/>
              </w:rPr>
            </w:pPr>
            <w:r w:rsidRPr="00421338">
              <w:rPr>
                <w:color w:val="000000"/>
                <w:sz w:val="24"/>
                <w:szCs w:val="24"/>
              </w:rPr>
              <w:t>Номер бюджетной программы (подпрограммы)</w:t>
            </w:r>
          </w:p>
        </w:tc>
        <w:tc>
          <w:tcPr>
            <w:tcW w:w="1559" w:type="dxa"/>
            <w:gridSpan w:val="2"/>
            <w:tcMar>
              <w:top w:w="15" w:type="dxa"/>
              <w:left w:w="15" w:type="dxa"/>
              <w:bottom w:w="15" w:type="dxa"/>
              <w:right w:w="15" w:type="dxa"/>
            </w:tcMar>
            <w:vAlign w:val="center"/>
          </w:tcPr>
          <w:p w14:paraId="40A7E52A" w14:textId="77777777" w:rsidR="00693D17" w:rsidRPr="00421338" w:rsidRDefault="004A5661" w:rsidP="006518C4">
            <w:pPr>
              <w:spacing w:after="0" w:line="240" w:lineRule="auto"/>
              <w:ind w:left="20"/>
              <w:jc w:val="center"/>
              <w:rPr>
                <w:sz w:val="24"/>
                <w:szCs w:val="24"/>
              </w:rPr>
            </w:pPr>
            <w:r w:rsidRPr="00421338">
              <w:rPr>
                <w:color w:val="000000"/>
                <w:sz w:val="24"/>
                <w:szCs w:val="24"/>
              </w:rPr>
              <w:t>год</w:t>
            </w:r>
          </w:p>
        </w:tc>
        <w:tc>
          <w:tcPr>
            <w:tcW w:w="1418" w:type="dxa"/>
            <w:gridSpan w:val="2"/>
            <w:tcMar>
              <w:top w:w="15" w:type="dxa"/>
              <w:left w:w="15" w:type="dxa"/>
              <w:bottom w:w="15" w:type="dxa"/>
              <w:right w:w="15" w:type="dxa"/>
            </w:tcMar>
            <w:vAlign w:val="center"/>
          </w:tcPr>
          <w:p w14:paraId="040F6157" w14:textId="77777777" w:rsidR="00693D17" w:rsidRPr="00421338" w:rsidRDefault="004A5661" w:rsidP="006518C4">
            <w:pPr>
              <w:spacing w:after="0" w:line="240" w:lineRule="auto"/>
              <w:ind w:left="20"/>
              <w:jc w:val="center"/>
              <w:rPr>
                <w:sz w:val="24"/>
                <w:szCs w:val="24"/>
              </w:rPr>
            </w:pPr>
            <w:r w:rsidRPr="00421338">
              <w:rPr>
                <w:color w:val="000000"/>
                <w:sz w:val="24"/>
                <w:szCs w:val="24"/>
              </w:rPr>
              <w:t>год</w:t>
            </w:r>
          </w:p>
        </w:tc>
        <w:tc>
          <w:tcPr>
            <w:tcW w:w="1559" w:type="dxa"/>
            <w:gridSpan w:val="2"/>
            <w:tcMar>
              <w:top w:w="15" w:type="dxa"/>
              <w:left w:w="15" w:type="dxa"/>
              <w:bottom w:w="15" w:type="dxa"/>
              <w:right w:w="15" w:type="dxa"/>
            </w:tcMar>
            <w:vAlign w:val="center"/>
          </w:tcPr>
          <w:p w14:paraId="5D15FB5B" w14:textId="77777777" w:rsidR="00693D17" w:rsidRPr="00421338" w:rsidRDefault="004A5661" w:rsidP="006518C4">
            <w:pPr>
              <w:spacing w:after="0" w:line="240" w:lineRule="auto"/>
              <w:ind w:left="20"/>
              <w:jc w:val="center"/>
              <w:rPr>
                <w:sz w:val="24"/>
                <w:szCs w:val="24"/>
              </w:rPr>
            </w:pPr>
            <w:r w:rsidRPr="00421338">
              <w:rPr>
                <w:color w:val="000000"/>
                <w:sz w:val="24"/>
                <w:szCs w:val="24"/>
              </w:rPr>
              <w:t>год</w:t>
            </w:r>
          </w:p>
        </w:tc>
      </w:tr>
      <w:tr w:rsidR="00693D17" w:rsidRPr="00421338" w14:paraId="54D8574B" w14:textId="77777777" w:rsidTr="00097A18">
        <w:trPr>
          <w:trHeight w:val="30"/>
          <w:jc w:val="center"/>
        </w:trPr>
        <w:tc>
          <w:tcPr>
            <w:tcW w:w="4815" w:type="dxa"/>
            <w:gridSpan w:val="4"/>
            <w:tcMar>
              <w:top w:w="15" w:type="dxa"/>
              <w:left w:w="15" w:type="dxa"/>
              <w:bottom w:w="15" w:type="dxa"/>
              <w:right w:w="15" w:type="dxa"/>
            </w:tcMar>
            <w:vAlign w:val="center"/>
          </w:tcPr>
          <w:p w14:paraId="770F7080" w14:textId="77777777" w:rsidR="00693D17" w:rsidRPr="00421338" w:rsidRDefault="004A5661" w:rsidP="006518C4">
            <w:pPr>
              <w:spacing w:after="0" w:line="240" w:lineRule="auto"/>
              <w:ind w:left="20"/>
              <w:jc w:val="both"/>
              <w:rPr>
                <w:sz w:val="24"/>
                <w:szCs w:val="24"/>
              </w:rPr>
            </w:pPr>
            <w:r w:rsidRPr="00421338">
              <w:rPr>
                <w:color w:val="000000"/>
                <w:sz w:val="24"/>
                <w:szCs w:val="24"/>
              </w:rPr>
              <w:t>Название бюджетной программы (подпрограммы)</w:t>
            </w:r>
          </w:p>
        </w:tc>
        <w:tc>
          <w:tcPr>
            <w:tcW w:w="709" w:type="dxa"/>
            <w:tcMar>
              <w:top w:w="15" w:type="dxa"/>
              <w:left w:w="15" w:type="dxa"/>
              <w:bottom w:w="15" w:type="dxa"/>
              <w:right w:w="15" w:type="dxa"/>
            </w:tcMar>
            <w:vAlign w:val="center"/>
          </w:tcPr>
          <w:p w14:paraId="2CB23A31"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1B9B0D0"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4F7DD91"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BFE75B5"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C33EF3C"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4EB36FE4" w14:textId="77777777" w:rsidR="00693D17" w:rsidRPr="00421338" w:rsidRDefault="00693D17" w:rsidP="006518C4">
            <w:pPr>
              <w:spacing w:after="0" w:line="240" w:lineRule="auto"/>
              <w:jc w:val="both"/>
              <w:rPr>
                <w:sz w:val="24"/>
                <w:szCs w:val="24"/>
                <w:lang w:val="ru-RU"/>
              </w:rPr>
            </w:pPr>
          </w:p>
        </w:tc>
      </w:tr>
      <w:tr w:rsidR="00693D17" w:rsidRPr="00421338" w14:paraId="1230D1A4" w14:textId="77777777" w:rsidTr="00097A18">
        <w:trPr>
          <w:trHeight w:val="30"/>
          <w:jc w:val="center"/>
        </w:trPr>
        <w:tc>
          <w:tcPr>
            <w:tcW w:w="4815" w:type="dxa"/>
            <w:gridSpan w:val="4"/>
            <w:tcMar>
              <w:top w:w="15" w:type="dxa"/>
              <w:left w:w="15" w:type="dxa"/>
              <w:bottom w:w="15" w:type="dxa"/>
              <w:right w:w="15" w:type="dxa"/>
            </w:tcMar>
            <w:vAlign w:val="center"/>
          </w:tcPr>
          <w:p w14:paraId="0A99AD71" w14:textId="77777777" w:rsidR="00693D17" w:rsidRPr="00421338" w:rsidRDefault="004A5661" w:rsidP="006518C4">
            <w:pPr>
              <w:spacing w:after="0" w:line="240" w:lineRule="auto"/>
              <w:ind w:left="20"/>
              <w:jc w:val="both"/>
              <w:rPr>
                <w:sz w:val="24"/>
                <w:szCs w:val="24"/>
              </w:rPr>
            </w:pPr>
            <w:r w:rsidRPr="00421338">
              <w:rPr>
                <w:color w:val="000000"/>
                <w:sz w:val="24"/>
                <w:szCs w:val="24"/>
              </w:rPr>
              <w:t>Название бюджетной программы (подпрограммы)</w:t>
            </w:r>
          </w:p>
        </w:tc>
        <w:tc>
          <w:tcPr>
            <w:tcW w:w="709" w:type="dxa"/>
            <w:tcMar>
              <w:top w:w="15" w:type="dxa"/>
              <w:left w:w="15" w:type="dxa"/>
              <w:bottom w:w="15" w:type="dxa"/>
              <w:right w:w="15" w:type="dxa"/>
            </w:tcMar>
            <w:vAlign w:val="center"/>
          </w:tcPr>
          <w:p w14:paraId="3857F8ED"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14163C8"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3EEC2D1"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41CACCB"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1258A97B"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0BA9F536" w14:textId="77777777" w:rsidR="00693D17" w:rsidRPr="00421338" w:rsidRDefault="00693D17" w:rsidP="006518C4">
            <w:pPr>
              <w:spacing w:after="0" w:line="240" w:lineRule="auto"/>
              <w:jc w:val="both"/>
              <w:rPr>
                <w:sz w:val="24"/>
                <w:szCs w:val="24"/>
                <w:lang w:val="ru-RU"/>
              </w:rPr>
            </w:pPr>
          </w:p>
        </w:tc>
      </w:tr>
      <w:tr w:rsidR="00957A4A" w:rsidRPr="00421338" w14:paraId="7D0566AF" w14:textId="77777777" w:rsidTr="00097A18">
        <w:trPr>
          <w:trHeight w:val="354"/>
          <w:jc w:val="center"/>
        </w:trPr>
        <w:tc>
          <w:tcPr>
            <w:tcW w:w="3256" w:type="dxa"/>
            <w:gridSpan w:val="3"/>
            <w:tcMar>
              <w:top w:w="15" w:type="dxa"/>
              <w:left w:w="15" w:type="dxa"/>
              <w:bottom w:w="15" w:type="dxa"/>
              <w:right w:w="15" w:type="dxa"/>
            </w:tcMar>
            <w:vAlign w:val="center"/>
          </w:tcPr>
          <w:p w14:paraId="75E73CD1" w14:textId="77777777" w:rsidR="00693D17" w:rsidRPr="00421338" w:rsidRDefault="004A5661" w:rsidP="006518C4">
            <w:pPr>
              <w:spacing w:after="0" w:line="240" w:lineRule="auto"/>
              <w:ind w:left="20"/>
              <w:jc w:val="both"/>
              <w:rPr>
                <w:sz w:val="24"/>
                <w:szCs w:val="24"/>
              </w:rPr>
            </w:pPr>
            <w:r w:rsidRPr="00421338">
              <w:rPr>
                <w:color w:val="000000"/>
                <w:sz w:val="24"/>
                <w:szCs w:val="24"/>
              </w:rPr>
              <w:t>Стратегическое направление</w:t>
            </w:r>
          </w:p>
        </w:tc>
        <w:tc>
          <w:tcPr>
            <w:tcW w:w="1559" w:type="dxa"/>
            <w:tcMar>
              <w:top w:w="15" w:type="dxa"/>
              <w:left w:w="15" w:type="dxa"/>
              <w:bottom w:w="15" w:type="dxa"/>
              <w:right w:w="15" w:type="dxa"/>
            </w:tcMar>
            <w:vAlign w:val="center"/>
          </w:tcPr>
          <w:p w14:paraId="43151FA0" w14:textId="77777777" w:rsidR="00693D17" w:rsidRPr="00421338" w:rsidRDefault="004A5661" w:rsidP="006518C4">
            <w:pPr>
              <w:spacing w:after="0" w:line="240" w:lineRule="auto"/>
              <w:ind w:left="20"/>
              <w:jc w:val="both"/>
              <w:rPr>
                <w:sz w:val="24"/>
                <w:szCs w:val="24"/>
              </w:rPr>
            </w:pPr>
            <w:r w:rsidRPr="00421338">
              <w:rPr>
                <w:color w:val="000000"/>
                <w:sz w:val="24"/>
                <w:szCs w:val="24"/>
              </w:rPr>
              <w:t>номер</w:t>
            </w:r>
          </w:p>
        </w:tc>
        <w:tc>
          <w:tcPr>
            <w:tcW w:w="709" w:type="dxa"/>
            <w:tcMar>
              <w:top w:w="15" w:type="dxa"/>
              <w:left w:w="15" w:type="dxa"/>
              <w:bottom w:w="15" w:type="dxa"/>
              <w:right w:w="15" w:type="dxa"/>
            </w:tcMar>
            <w:vAlign w:val="center"/>
          </w:tcPr>
          <w:p w14:paraId="55C9B778"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582E5239"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3A880F77"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A89300F"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1A5CB9F9"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8EAA695" w14:textId="77777777" w:rsidR="00693D17" w:rsidRPr="00421338" w:rsidRDefault="00693D17" w:rsidP="006518C4">
            <w:pPr>
              <w:spacing w:after="0" w:line="240" w:lineRule="auto"/>
              <w:jc w:val="both"/>
              <w:rPr>
                <w:sz w:val="24"/>
                <w:szCs w:val="24"/>
                <w:lang w:val="ru-RU"/>
              </w:rPr>
            </w:pPr>
          </w:p>
        </w:tc>
      </w:tr>
      <w:tr w:rsidR="00097A18" w:rsidRPr="00421338" w14:paraId="5D9250AE" w14:textId="77777777" w:rsidTr="00097A18">
        <w:trPr>
          <w:trHeight w:val="320"/>
          <w:jc w:val="center"/>
        </w:trPr>
        <w:tc>
          <w:tcPr>
            <w:tcW w:w="3256" w:type="dxa"/>
            <w:gridSpan w:val="3"/>
          </w:tcPr>
          <w:p w14:paraId="53414F7E" w14:textId="77777777" w:rsidR="00693D17" w:rsidRPr="00421338" w:rsidRDefault="00693D17" w:rsidP="006518C4">
            <w:pPr>
              <w:spacing w:after="0" w:line="240" w:lineRule="auto"/>
              <w:rPr>
                <w:sz w:val="24"/>
                <w:szCs w:val="24"/>
              </w:rPr>
            </w:pPr>
          </w:p>
        </w:tc>
        <w:tc>
          <w:tcPr>
            <w:tcW w:w="1559" w:type="dxa"/>
            <w:tcMar>
              <w:top w:w="15" w:type="dxa"/>
              <w:left w:w="15" w:type="dxa"/>
              <w:bottom w:w="15" w:type="dxa"/>
              <w:right w:w="15" w:type="dxa"/>
            </w:tcMar>
            <w:vAlign w:val="center"/>
          </w:tcPr>
          <w:p w14:paraId="0B9381CC" w14:textId="77777777" w:rsidR="00693D17" w:rsidRPr="00421338" w:rsidRDefault="004A5661" w:rsidP="006518C4">
            <w:pPr>
              <w:spacing w:after="0" w:line="240" w:lineRule="auto"/>
              <w:ind w:left="20"/>
              <w:jc w:val="both"/>
              <w:rPr>
                <w:sz w:val="24"/>
                <w:szCs w:val="24"/>
              </w:rPr>
            </w:pPr>
            <w:r w:rsidRPr="00421338">
              <w:rPr>
                <w:color w:val="000000"/>
                <w:sz w:val="24"/>
                <w:szCs w:val="24"/>
              </w:rPr>
              <w:t>название</w:t>
            </w:r>
          </w:p>
        </w:tc>
        <w:tc>
          <w:tcPr>
            <w:tcW w:w="709" w:type="dxa"/>
            <w:tcMar>
              <w:top w:w="15" w:type="dxa"/>
              <w:left w:w="15" w:type="dxa"/>
              <w:bottom w:w="15" w:type="dxa"/>
              <w:right w:w="15" w:type="dxa"/>
            </w:tcMar>
            <w:vAlign w:val="center"/>
          </w:tcPr>
          <w:p w14:paraId="23CD3328"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02A2656"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3F698D1E"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6F929967"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29ABB1F4"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5A5DDA73" w14:textId="77777777" w:rsidR="00693D17" w:rsidRPr="00421338" w:rsidRDefault="00693D17" w:rsidP="006518C4">
            <w:pPr>
              <w:spacing w:after="0" w:line="240" w:lineRule="auto"/>
              <w:jc w:val="both"/>
              <w:rPr>
                <w:sz w:val="24"/>
                <w:szCs w:val="24"/>
                <w:lang w:val="ru-RU"/>
              </w:rPr>
            </w:pPr>
          </w:p>
        </w:tc>
      </w:tr>
      <w:tr w:rsidR="00957A4A" w:rsidRPr="00421338" w14:paraId="08D433B0" w14:textId="77777777" w:rsidTr="00097A18">
        <w:trPr>
          <w:trHeight w:val="374"/>
          <w:jc w:val="center"/>
        </w:trPr>
        <w:tc>
          <w:tcPr>
            <w:tcW w:w="3256" w:type="dxa"/>
            <w:gridSpan w:val="3"/>
            <w:tcMar>
              <w:top w:w="15" w:type="dxa"/>
              <w:left w:w="15" w:type="dxa"/>
              <w:bottom w:w="15" w:type="dxa"/>
              <w:right w:w="15" w:type="dxa"/>
            </w:tcMar>
            <w:vAlign w:val="center"/>
          </w:tcPr>
          <w:p w14:paraId="512E1A6C" w14:textId="77777777" w:rsidR="00693D17" w:rsidRPr="00421338" w:rsidRDefault="004A5661" w:rsidP="006518C4">
            <w:pPr>
              <w:spacing w:after="0" w:line="240" w:lineRule="auto"/>
              <w:ind w:left="20"/>
              <w:jc w:val="both"/>
              <w:rPr>
                <w:sz w:val="24"/>
                <w:szCs w:val="24"/>
              </w:rPr>
            </w:pPr>
            <w:r w:rsidRPr="00421338">
              <w:rPr>
                <w:color w:val="000000"/>
                <w:sz w:val="24"/>
                <w:szCs w:val="24"/>
              </w:rPr>
              <w:t>Цель</w:t>
            </w:r>
          </w:p>
        </w:tc>
        <w:tc>
          <w:tcPr>
            <w:tcW w:w="1559" w:type="dxa"/>
            <w:tcMar>
              <w:top w:w="15" w:type="dxa"/>
              <w:left w:w="15" w:type="dxa"/>
              <w:bottom w:w="15" w:type="dxa"/>
              <w:right w:w="15" w:type="dxa"/>
            </w:tcMar>
            <w:vAlign w:val="center"/>
          </w:tcPr>
          <w:p w14:paraId="70B87AB2" w14:textId="77777777" w:rsidR="00693D17" w:rsidRPr="00421338" w:rsidRDefault="004A5661" w:rsidP="006518C4">
            <w:pPr>
              <w:spacing w:after="0" w:line="240" w:lineRule="auto"/>
              <w:ind w:left="20"/>
              <w:jc w:val="both"/>
              <w:rPr>
                <w:sz w:val="24"/>
                <w:szCs w:val="24"/>
              </w:rPr>
            </w:pPr>
            <w:r w:rsidRPr="00421338">
              <w:rPr>
                <w:color w:val="000000"/>
                <w:sz w:val="24"/>
                <w:szCs w:val="24"/>
              </w:rPr>
              <w:t>номер</w:t>
            </w:r>
          </w:p>
        </w:tc>
        <w:tc>
          <w:tcPr>
            <w:tcW w:w="709" w:type="dxa"/>
            <w:tcMar>
              <w:top w:w="15" w:type="dxa"/>
              <w:left w:w="15" w:type="dxa"/>
              <w:bottom w:w="15" w:type="dxa"/>
              <w:right w:w="15" w:type="dxa"/>
            </w:tcMar>
            <w:vAlign w:val="center"/>
          </w:tcPr>
          <w:p w14:paraId="1457246B"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17A8320"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493AE3E6"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A2DB972"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7CD4A451"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09A13753" w14:textId="77777777" w:rsidR="00693D17" w:rsidRPr="00421338" w:rsidRDefault="00693D17" w:rsidP="006518C4">
            <w:pPr>
              <w:spacing w:after="0" w:line="240" w:lineRule="auto"/>
              <w:jc w:val="both"/>
              <w:rPr>
                <w:sz w:val="24"/>
                <w:szCs w:val="24"/>
                <w:lang w:val="ru-RU"/>
              </w:rPr>
            </w:pPr>
          </w:p>
        </w:tc>
      </w:tr>
      <w:tr w:rsidR="00097A18" w:rsidRPr="00421338" w14:paraId="4355BB59" w14:textId="77777777" w:rsidTr="00097A18">
        <w:trPr>
          <w:trHeight w:val="266"/>
          <w:jc w:val="center"/>
        </w:trPr>
        <w:tc>
          <w:tcPr>
            <w:tcW w:w="3256" w:type="dxa"/>
            <w:gridSpan w:val="3"/>
          </w:tcPr>
          <w:p w14:paraId="4FCF93D2" w14:textId="77777777" w:rsidR="00693D17" w:rsidRPr="00421338" w:rsidRDefault="00693D17" w:rsidP="006518C4">
            <w:pPr>
              <w:spacing w:after="0" w:line="240" w:lineRule="auto"/>
              <w:rPr>
                <w:sz w:val="24"/>
                <w:szCs w:val="24"/>
              </w:rPr>
            </w:pPr>
          </w:p>
        </w:tc>
        <w:tc>
          <w:tcPr>
            <w:tcW w:w="1559" w:type="dxa"/>
            <w:tcMar>
              <w:top w:w="15" w:type="dxa"/>
              <w:left w:w="15" w:type="dxa"/>
              <w:bottom w:w="15" w:type="dxa"/>
              <w:right w:w="15" w:type="dxa"/>
            </w:tcMar>
            <w:vAlign w:val="center"/>
          </w:tcPr>
          <w:p w14:paraId="6966B18F" w14:textId="77777777" w:rsidR="00693D17" w:rsidRPr="00421338" w:rsidRDefault="004A5661" w:rsidP="006518C4">
            <w:pPr>
              <w:spacing w:after="0" w:line="240" w:lineRule="auto"/>
              <w:ind w:left="20"/>
              <w:jc w:val="both"/>
              <w:rPr>
                <w:sz w:val="24"/>
                <w:szCs w:val="24"/>
              </w:rPr>
            </w:pPr>
            <w:r w:rsidRPr="00421338">
              <w:rPr>
                <w:color w:val="000000"/>
                <w:sz w:val="24"/>
                <w:szCs w:val="24"/>
              </w:rPr>
              <w:t>название</w:t>
            </w:r>
          </w:p>
        </w:tc>
        <w:tc>
          <w:tcPr>
            <w:tcW w:w="709" w:type="dxa"/>
            <w:tcMar>
              <w:top w:w="15" w:type="dxa"/>
              <w:left w:w="15" w:type="dxa"/>
              <w:bottom w:w="15" w:type="dxa"/>
              <w:right w:w="15" w:type="dxa"/>
            </w:tcMar>
            <w:vAlign w:val="center"/>
          </w:tcPr>
          <w:p w14:paraId="31007DD4"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0D8C15F"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840DC9C"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9440101"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5A1F491"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4ECA5618" w14:textId="77777777" w:rsidR="00693D17" w:rsidRPr="00421338" w:rsidRDefault="00693D17" w:rsidP="006518C4">
            <w:pPr>
              <w:spacing w:after="0" w:line="240" w:lineRule="auto"/>
              <w:jc w:val="both"/>
              <w:rPr>
                <w:sz w:val="24"/>
                <w:szCs w:val="24"/>
                <w:lang w:val="ru-RU"/>
              </w:rPr>
            </w:pPr>
          </w:p>
        </w:tc>
      </w:tr>
      <w:tr w:rsidR="00957A4A" w:rsidRPr="00421338" w14:paraId="71087CB8" w14:textId="77777777" w:rsidTr="00097A18">
        <w:trPr>
          <w:trHeight w:val="246"/>
          <w:jc w:val="center"/>
        </w:trPr>
        <w:tc>
          <w:tcPr>
            <w:tcW w:w="3256" w:type="dxa"/>
            <w:gridSpan w:val="3"/>
            <w:tcMar>
              <w:top w:w="15" w:type="dxa"/>
              <w:left w:w="15" w:type="dxa"/>
              <w:bottom w:w="15" w:type="dxa"/>
              <w:right w:w="15" w:type="dxa"/>
            </w:tcMar>
            <w:vAlign w:val="center"/>
          </w:tcPr>
          <w:p w14:paraId="4B011CFF" w14:textId="77777777" w:rsidR="00693D17" w:rsidRPr="00421338" w:rsidRDefault="004A5661" w:rsidP="006518C4">
            <w:pPr>
              <w:spacing w:after="0" w:line="240" w:lineRule="auto"/>
              <w:ind w:left="20"/>
              <w:jc w:val="both"/>
              <w:rPr>
                <w:sz w:val="24"/>
                <w:szCs w:val="24"/>
              </w:rPr>
            </w:pPr>
            <w:r w:rsidRPr="00421338">
              <w:rPr>
                <w:color w:val="000000"/>
                <w:sz w:val="24"/>
                <w:szCs w:val="24"/>
              </w:rPr>
              <w:t>Задача</w:t>
            </w:r>
          </w:p>
        </w:tc>
        <w:tc>
          <w:tcPr>
            <w:tcW w:w="1559" w:type="dxa"/>
            <w:tcMar>
              <w:top w:w="15" w:type="dxa"/>
              <w:left w:w="15" w:type="dxa"/>
              <w:bottom w:w="15" w:type="dxa"/>
              <w:right w:w="15" w:type="dxa"/>
            </w:tcMar>
            <w:vAlign w:val="center"/>
          </w:tcPr>
          <w:p w14:paraId="04C25069" w14:textId="77777777" w:rsidR="00693D17" w:rsidRPr="00421338" w:rsidRDefault="004A5661" w:rsidP="006518C4">
            <w:pPr>
              <w:spacing w:after="0" w:line="240" w:lineRule="auto"/>
              <w:ind w:left="20"/>
              <w:jc w:val="both"/>
              <w:rPr>
                <w:sz w:val="24"/>
                <w:szCs w:val="24"/>
              </w:rPr>
            </w:pPr>
            <w:r w:rsidRPr="00421338">
              <w:rPr>
                <w:color w:val="000000"/>
                <w:sz w:val="24"/>
                <w:szCs w:val="24"/>
              </w:rPr>
              <w:t>номер</w:t>
            </w:r>
          </w:p>
        </w:tc>
        <w:tc>
          <w:tcPr>
            <w:tcW w:w="709" w:type="dxa"/>
            <w:tcMar>
              <w:top w:w="15" w:type="dxa"/>
              <w:left w:w="15" w:type="dxa"/>
              <w:bottom w:w="15" w:type="dxa"/>
              <w:right w:w="15" w:type="dxa"/>
            </w:tcMar>
            <w:vAlign w:val="center"/>
          </w:tcPr>
          <w:p w14:paraId="0F2C2195"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489C8C74"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ADFB93E"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6C2A8385"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6610163C"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F8CA0FB" w14:textId="77777777" w:rsidR="00693D17" w:rsidRPr="00421338" w:rsidRDefault="00693D17" w:rsidP="006518C4">
            <w:pPr>
              <w:spacing w:after="0" w:line="240" w:lineRule="auto"/>
              <w:jc w:val="both"/>
              <w:rPr>
                <w:sz w:val="24"/>
                <w:szCs w:val="24"/>
                <w:lang w:val="ru-RU"/>
              </w:rPr>
            </w:pPr>
          </w:p>
        </w:tc>
      </w:tr>
      <w:tr w:rsidR="00097A18" w:rsidRPr="00421338" w14:paraId="0B7D7E81" w14:textId="77777777" w:rsidTr="00097A18">
        <w:trPr>
          <w:trHeight w:val="212"/>
          <w:jc w:val="center"/>
        </w:trPr>
        <w:tc>
          <w:tcPr>
            <w:tcW w:w="3256" w:type="dxa"/>
            <w:gridSpan w:val="3"/>
          </w:tcPr>
          <w:p w14:paraId="6DA5A03E" w14:textId="77777777" w:rsidR="00693D17" w:rsidRPr="00421338" w:rsidRDefault="00693D17" w:rsidP="006518C4">
            <w:pPr>
              <w:spacing w:after="0" w:line="240" w:lineRule="auto"/>
              <w:rPr>
                <w:sz w:val="24"/>
                <w:szCs w:val="24"/>
              </w:rPr>
            </w:pPr>
          </w:p>
        </w:tc>
        <w:tc>
          <w:tcPr>
            <w:tcW w:w="1559" w:type="dxa"/>
            <w:tcMar>
              <w:top w:w="15" w:type="dxa"/>
              <w:left w:w="15" w:type="dxa"/>
              <w:bottom w:w="15" w:type="dxa"/>
              <w:right w:w="15" w:type="dxa"/>
            </w:tcMar>
            <w:vAlign w:val="center"/>
          </w:tcPr>
          <w:p w14:paraId="06015F0A" w14:textId="77777777" w:rsidR="00693D17" w:rsidRPr="00421338" w:rsidRDefault="004A5661" w:rsidP="006518C4">
            <w:pPr>
              <w:spacing w:after="0" w:line="240" w:lineRule="auto"/>
              <w:ind w:left="20"/>
              <w:jc w:val="both"/>
              <w:rPr>
                <w:sz w:val="24"/>
                <w:szCs w:val="24"/>
              </w:rPr>
            </w:pPr>
            <w:r w:rsidRPr="00421338">
              <w:rPr>
                <w:color w:val="000000"/>
                <w:sz w:val="24"/>
                <w:szCs w:val="24"/>
              </w:rPr>
              <w:t>название</w:t>
            </w:r>
          </w:p>
        </w:tc>
        <w:tc>
          <w:tcPr>
            <w:tcW w:w="709" w:type="dxa"/>
            <w:tcMar>
              <w:top w:w="15" w:type="dxa"/>
              <w:left w:w="15" w:type="dxa"/>
              <w:bottom w:w="15" w:type="dxa"/>
              <w:right w:w="15" w:type="dxa"/>
            </w:tcMar>
            <w:vAlign w:val="center"/>
          </w:tcPr>
          <w:p w14:paraId="289D03D8"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6FC18EE"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61A95FA0"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AE60C11"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0B76F380"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50774ACD" w14:textId="77777777" w:rsidR="00693D17" w:rsidRPr="00421338" w:rsidRDefault="00693D17" w:rsidP="006518C4">
            <w:pPr>
              <w:spacing w:after="0" w:line="240" w:lineRule="auto"/>
              <w:jc w:val="both"/>
              <w:rPr>
                <w:sz w:val="24"/>
                <w:szCs w:val="24"/>
                <w:lang w:val="ru-RU"/>
              </w:rPr>
            </w:pPr>
          </w:p>
        </w:tc>
      </w:tr>
      <w:tr w:rsidR="00693D17" w:rsidRPr="00D77B3D" w14:paraId="17E52A21" w14:textId="77777777" w:rsidTr="00097A18">
        <w:trPr>
          <w:trHeight w:val="30"/>
          <w:jc w:val="center"/>
        </w:trPr>
        <w:tc>
          <w:tcPr>
            <w:tcW w:w="4815" w:type="dxa"/>
            <w:gridSpan w:val="4"/>
            <w:tcMar>
              <w:top w:w="15" w:type="dxa"/>
              <w:left w:w="15" w:type="dxa"/>
              <w:bottom w:w="15" w:type="dxa"/>
              <w:right w:w="15" w:type="dxa"/>
            </w:tcMar>
            <w:vAlign w:val="center"/>
          </w:tcPr>
          <w:p w14:paraId="686AE125" w14:textId="77777777" w:rsidR="00693D17" w:rsidRPr="00421338" w:rsidRDefault="004A5661" w:rsidP="006518C4">
            <w:pPr>
              <w:spacing w:after="0" w:line="240" w:lineRule="auto"/>
              <w:ind w:left="20"/>
              <w:jc w:val="both"/>
              <w:rPr>
                <w:sz w:val="24"/>
                <w:szCs w:val="24"/>
                <w:lang w:val="ru-RU"/>
              </w:rPr>
            </w:pPr>
            <w:r w:rsidRPr="00421338">
              <w:rPr>
                <w:color w:val="000000"/>
                <w:sz w:val="24"/>
                <w:szCs w:val="24"/>
                <w:lang w:val="ru-RU"/>
              </w:rPr>
              <w:t xml:space="preserve"> Сумма бюджетной программы (подпрограммы), тысяч тенге </w:t>
            </w:r>
          </w:p>
        </w:tc>
        <w:tc>
          <w:tcPr>
            <w:tcW w:w="709" w:type="dxa"/>
            <w:tcMar>
              <w:top w:w="15" w:type="dxa"/>
              <w:left w:w="15" w:type="dxa"/>
              <w:bottom w:w="15" w:type="dxa"/>
              <w:right w:w="15" w:type="dxa"/>
            </w:tcMar>
            <w:vAlign w:val="center"/>
          </w:tcPr>
          <w:p w14:paraId="674C30D0" w14:textId="77777777" w:rsidR="00693D17" w:rsidRPr="00421338" w:rsidRDefault="00693D17" w:rsidP="006518C4">
            <w:pPr>
              <w:spacing w:after="0" w:line="240" w:lineRule="auto"/>
              <w:ind w:left="20"/>
              <w:jc w:val="both"/>
              <w:rPr>
                <w:sz w:val="24"/>
                <w:szCs w:val="24"/>
                <w:lang w:val="ru-RU"/>
              </w:rPr>
            </w:pPr>
          </w:p>
          <w:p w14:paraId="70F99CBC" w14:textId="77777777" w:rsidR="00693D17" w:rsidRPr="00421338" w:rsidRDefault="00693D17" w:rsidP="006518C4">
            <w:pPr>
              <w:spacing w:after="0" w:line="240" w:lineRule="auto"/>
              <w:ind w:left="20"/>
              <w:jc w:val="both"/>
              <w:rPr>
                <w:sz w:val="24"/>
                <w:szCs w:val="24"/>
                <w:lang w:val="ru-RU"/>
              </w:rPr>
            </w:pPr>
          </w:p>
        </w:tc>
        <w:tc>
          <w:tcPr>
            <w:tcW w:w="850" w:type="dxa"/>
            <w:tcMar>
              <w:top w:w="15" w:type="dxa"/>
              <w:left w:w="15" w:type="dxa"/>
              <w:bottom w:w="15" w:type="dxa"/>
              <w:right w:w="15" w:type="dxa"/>
            </w:tcMar>
            <w:vAlign w:val="center"/>
          </w:tcPr>
          <w:p w14:paraId="32FEDE32" w14:textId="77777777" w:rsidR="00693D17" w:rsidRPr="00421338" w:rsidRDefault="00693D17" w:rsidP="006518C4">
            <w:pPr>
              <w:spacing w:after="0" w:line="240" w:lineRule="auto"/>
              <w:ind w:left="20"/>
              <w:jc w:val="both"/>
              <w:rPr>
                <w:sz w:val="24"/>
                <w:szCs w:val="24"/>
                <w:lang w:val="ru-RU"/>
              </w:rPr>
            </w:pPr>
          </w:p>
          <w:p w14:paraId="769EEE6A" w14:textId="77777777" w:rsidR="00693D17" w:rsidRPr="00421338" w:rsidRDefault="00693D17" w:rsidP="006518C4">
            <w:pPr>
              <w:spacing w:after="0" w:line="240" w:lineRule="auto"/>
              <w:ind w:left="20"/>
              <w:jc w:val="both"/>
              <w:rPr>
                <w:sz w:val="24"/>
                <w:szCs w:val="24"/>
                <w:lang w:val="ru-RU"/>
              </w:rPr>
            </w:pPr>
          </w:p>
        </w:tc>
        <w:tc>
          <w:tcPr>
            <w:tcW w:w="709" w:type="dxa"/>
            <w:tcMar>
              <w:top w:w="15" w:type="dxa"/>
              <w:left w:w="15" w:type="dxa"/>
              <w:bottom w:w="15" w:type="dxa"/>
              <w:right w:w="15" w:type="dxa"/>
            </w:tcMar>
            <w:vAlign w:val="center"/>
          </w:tcPr>
          <w:p w14:paraId="4A2D58EF" w14:textId="77777777" w:rsidR="00693D17" w:rsidRPr="00421338" w:rsidRDefault="00693D17" w:rsidP="006518C4">
            <w:pPr>
              <w:spacing w:after="0" w:line="240" w:lineRule="auto"/>
              <w:ind w:left="20"/>
              <w:jc w:val="both"/>
              <w:rPr>
                <w:sz w:val="24"/>
                <w:szCs w:val="24"/>
                <w:lang w:val="ru-RU"/>
              </w:rPr>
            </w:pPr>
          </w:p>
          <w:p w14:paraId="48B9AF8D" w14:textId="77777777" w:rsidR="00693D17" w:rsidRPr="00421338" w:rsidRDefault="00693D17" w:rsidP="006518C4">
            <w:pPr>
              <w:spacing w:after="0" w:line="240" w:lineRule="auto"/>
              <w:ind w:left="20"/>
              <w:jc w:val="both"/>
              <w:rPr>
                <w:sz w:val="24"/>
                <w:szCs w:val="24"/>
                <w:lang w:val="ru-RU"/>
              </w:rPr>
            </w:pPr>
          </w:p>
        </w:tc>
        <w:tc>
          <w:tcPr>
            <w:tcW w:w="709" w:type="dxa"/>
            <w:tcMar>
              <w:top w:w="15" w:type="dxa"/>
              <w:left w:w="15" w:type="dxa"/>
              <w:bottom w:w="15" w:type="dxa"/>
              <w:right w:w="15" w:type="dxa"/>
            </w:tcMar>
            <w:vAlign w:val="center"/>
          </w:tcPr>
          <w:p w14:paraId="16908F30" w14:textId="77777777" w:rsidR="00693D17" w:rsidRPr="00421338" w:rsidRDefault="00693D17" w:rsidP="006518C4">
            <w:pPr>
              <w:spacing w:after="0" w:line="240" w:lineRule="auto"/>
              <w:ind w:left="20"/>
              <w:jc w:val="both"/>
              <w:rPr>
                <w:sz w:val="24"/>
                <w:szCs w:val="24"/>
                <w:lang w:val="ru-RU"/>
              </w:rPr>
            </w:pPr>
          </w:p>
          <w:p w14:paraId="42D1EB8B" w14:textId="77777777" w:rsidR="00693D17" w:rsidRPr="00421338" w:rsidRDefault="00693D17" w:rsidP="006518C4">
            <w:pPr>
              <w:spacing w:after="0" w:line="240" w:lineRule="auto"/>
              <w:ind w:left="20"/>
              <w:jc w:val="both"/>
              <w:rPr>
                <w:sz w:val="24"/>
                <w:szCs w:val="24"/>
                <w:lang w:val="ru-RU"/>
              </w:rPr>
            </w:pPr>
          </w:p>
        </w:tc>
        <w:tc>
          <w:tcPr>
            <w:tcW w:w="708" w:type="dxa"/>
            <w:tcMar>
              <w:top w:w="15" w:type="dxa"/>
              <w:left w:w="15" w:type="dxa"/>
              <w:bottom w:w="15" w:type="dxa"/>
              <w:right w:w="15" w:type="dxa"/>
            </w:tcMar>
            <w:vAlign w:val="center"/>
          </w:tcPr>
          <w:p w14:paraId="0A461BCD" w14:textId="77777777" w:rsidR="00693D17" w:rsidRPr="00421338" w:rsidRDefault="00693D17" w:rsidP="006518C4">
            <w:pPr>
              <w:spacing w:after="0" w:line="240" w:lineRule="auto"/>
              <w:ind w:left="20"/>
              <w:jc w:val="both"/>
              <w:rPr>
                <w:sz w:val="24"/>
                <w:szCs w:val="24"/>
                <w:lang w:val="ru-RU"/>
              </w:rPr>
            </w:pPr>
          </w:p>
          <w:p w14:paraId="3EA534F4" w14:textId="77777777" w:rsidR="00693D17" w:rsidRPr="00421338" w:rsidRDefault="00693D17" w:rsidP="006518C4">
            <w:pPr>
              <w:spacing w:after="0" w:line="240" w:lineRule="auto"/>
              <w:ind w:left="20"/>
              <w:jc w:val="both"/>
              <w:rPr>
                <w:sz w:val="24"/>
                <w:szCs w:val="24"/>
                <w:lang w:val="ru-RU"/>
              </w:rPr>
            </w:pPr>
          </w:p>
        </w:tc>
        <w:tc>
          <w:tcPr>
            <w:tcW w:w="851" w:type="dxa"/>
            <w:tcMar>
              <w:top w:w="15" w:type="dxa"/>
              <w:left w:w="15" w:type="dxa"/>
              <w:bottom w:w="15" w:type="dxa"/>
              <w:right w:w="15" w:type="dxa"/>
            </w:tcMar>
            <w:vAlign w:val="center"/>
          </w:tcPr>
          <w:p w14:paraId="62ED584B" w14:textId="77777777" w:rsidR="00693D17" w:rsidRPr="00421338" w:rsidRDefault="00693D17" w:rsidP="006518C4">
            <w:pPr>
              <w:spacing w:after="0" w:line="240" w:lineRule="auto"/>
              <w:ind w:left="20"/>
              <w:jc w:val="both"/>
              <w:rPr>
                <w:sz w:val="24"/>
                <w:szCs w:val="24"/>
                <w:lang w:val="ru-RU"/>
              </w:rPr>
            </w:pPr>
          </w:p>
          <w:p w14:paraId="4661256A" w14:textId="77777777" w:rsidR="00693D17" w:rsidRPr="00421338" w:rsidRDefault="00693D17" w:rsidP="006518C4">
            <w:pPr>
              <w:spacing w:after="0" w:line="240" w:lineRule="auto"/>
              <w:ind w:left="20"/>
              <w:jc w:val="both"/>
              <w:rPr>
                <w:sz w:val="24"/>
                <w:szCs w:val="24"/>
                <w:lang w:val="ru-RU"/>
              </w:rPr>
            </w:pPr>
          </w:p>
        </w:tc>
      </w:tr>
      <w:tr w:rsidR="00957A4A" w:rsidRPr="00421338" w14:paraId="2C1B8A66" w14:textId="77777777" w:rsidTr="00097A18">
        <w:trPr>
          <w:trHeight w:val="30"/>
          <w:jc w:val="center"/>
        </w:trPr>
        <w:tc>
          <w:tcPr>
            <w:tcW w:w="3256" w:type="dxa"/>
            <w:gridSpan w:val="3"/>
            <w:tcMar>
              <w:top w:w="15" w:type="dxa"/>
              <w:left w:w="15" w:type="dxa"/>
              <w:bottom w:w="15" w:type="dxa"/>
              <w:right w:w="15" w:type="dxa"/>
            </w:tcMar>
            <w:vAlign w:val="center"/>
          </w:tcPr>
          <w:p w14:paraId="4D8DE690" w14:textId="77777777" w:rsidR="00693D17" w:rsidRPr="00421338" w:rsidRDefault="004A5661" w:rsidP="006518C4">
            <w:pPr>
              <w:spacing w:after="0" w:line="240" w:lineRule="auto"/>
              <w:ind w:left="20"/>
              <w:jc w:val="both"/>
              <w:rPr>
                <w:sz w:val="24"/>
                <w:szCs w:val="24"/>
                <w:lang w:val="ru-RU"/>
              </w:rPr>
            </w:pPr>
            <w:r w:rsidRPr="00421338">
              <w:rPr>
                <w:color w:val="000000"/>
                <w:sz w:val="24"/>
                <w:szCs w:val="24"/>
                <w:lang w:val="ru-RU"/>
              </w:rPr>
              <w:t>Нормативный правовой акт, которым утверждена бюджетная программа (подпрограмма)</w:t>
            </w:r>
          </w:p>
        </w:tc>
        <w:tc>
          <w:tcPr>
            <w:tcW w:w="1559" w:type="dxa"/>
            <w:tcMar>
              <w:top w:w="15" w:type="dxa"/>
              <w:left w:w="15" w:type="dxa"/>
              <w:bottom w:w="15" w:type="dxa"/>
              <w:right w:w="15" w:type="dxa"/>
            </w:tcMar>
            <w:vAlign w:val="center"/>
          </w:tcPr>
          <w:p w14:paraId="57D31374" w14:textId="77777777" w:rsidR="00693D17" w:rsidRPr="00421338" w:rsidRDefault="004A5661" w:rsidP="006518C4">
            <w:pPr>
              <w:spacing w:after="0" w:line="240" w:lineRule="auto"/>
              <w:ind w:left="20"/>
              <w:jc w:val="both"/>
              <w:rPr>
                <w:sz w:val="24"/>
                <w:szCs w:val="24"/>
              </w:rPr>
            </w:pPr>
            <w:r w:rsidRPr="00421338">
              <w:rPr>
                <w:color w:val="000000"/>
                <w:sz w:val="24"/>
                <w:szCs w:val="24"/>
              </w:rPr>
              <w:t>Вид</w:t>
            </w:r>
          </w:p>
        </w:tc>
        <w:tc>
          <w:tcPr>
            <w:tcW w:w="709" w:type="dxa"/>
            <w:tcMar>
              <w:top w:w="15" w:type="dxa"/>
              <w:left w:w="15" w:type="dxa"/>
              <w:bottom w:w="15" w:type="dxa"/>
              <w:right w:w="15" w:type="dxa"/>
            </w:tcMar>
            <w:vAlign w:val="center"/>
          </w:tcPr>
          <w:p w14:paraId="579E2D9E" w14:textId="77777777" w:rsidR="00693D17" w:rsidRPr="00421338" w:rsidRDefault="00693D17" w:rsidP="006518C4">
            <w:pPr>
              <w:spacing w:after="0" w:line="240" w:lineRule="auto"/>
              <w:ind w:left="20"/>
              <w:jc w:val="both"/>
              <w:rPr>
                <w:sz w:val="24"/>
                <w:szCs w:val="24"/>
              </w:rPr>
            </w:pPr>
          </w:p>
          <w:p w14:paraId="6A48F67D" w14:textId="77777777" w:rsidR="00693D17" w:rsidRPr="00421338" w:rsidRDefault="00693D17" w:rsidP="006518C4">
            <w:pPr>
              <w:spacing w:after="0" w:line="240" w:lineRule="auto"/>
              <w:ind w:left="20"/>
              <w:jc w:val="both"/>
              <w:rPr>
                <w:sz w:val="24"/>
                <w:szCs w:val="24"/>
              </w:rPr>
            </w:pPr>
          </w:p>
        </w:tc>
        <w:tc>
          <w:tcPr>
            <w:tcW w:w="850" w:type="dxa"/>
            <w:tcMar>
              <w:top w:w="15" w:type="dxa"/>
              <w:left w:w="15" w:type="dxa"/>
              <w:bottom w:w="15" w:type="dxa"/>
              <w:right w:w="15" w:type="dxa"/>
            </w:tcMar>
            <w:vAlign w:val="center"/>
          </w:tcPr>
          <w:p w14:paraId="0C250F6D" w14:textId="77777777" w:rsidR="00693D17" w:rsidRPr="00421338" w:rsidRDefault="00693D17" w:rsidP="006518C4">
            <w:pPr>
              <w:spacing w:after="0" w:line="240" w:lineRule="auto"/>
              <w:ind w:left="20"/>
              <w:jc w:val="both"/>
              <w:rPr>
                <w:sz w:val="24"/>
                <w:szCs w:val="24"/>
              </w:rPr>
            </w:pPr>
          </w:p>
          <w:p w14:paraId="04CD7F4D" w14:textId="77777777" w:rsidR="00693D17" w:rsidRPr="0042133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5A995103" w14:textId="77777777" w:rsidR="00693D17" w:rsidRPr="00421338" w:rsidRDefault="00693D17" w:rsidP="006518C4">
            <w:pPr>
              <w:spacing w:after="0" w:line="240" w:lineRule="auto"/>
              <w:ind w:left="20"/>
              <w:jc w:val="both"/>
              <w:rPr>
                <w:sz w:val="24"/>
                <w:szCs w:val="24"/>
              </w:rPr>
            </w:pPr>
          </w:p>
          <w:p w14:paraId="46C5C817" w14:textId="77777777" w:rsidR="00693D17" w:rsidRPr="00421338" w:rsidRDefault="00693D17" w:rsidP="006518C4">
            <w:pPr>
              <w:spacing w:after="0" w:line="240" w:lineRule="auto"/>
              <w:ind w:left="20"/>
              <w:jc w:val="both"/>
              <w:rPr>
                <w:sz w:val="24"/>
                <w:szCs w:val="24"/>
              </w:rPr>
            </w:pPr>
          </w:p>
        </w:tc>
        <w:tc>
          <w:tcPr>
            <w:tcW w:w="709" w:type="dxa"/>
            <w:tcMar>
              <w:top w:w="15" w:type="dxa"/>
              <w:left w:w="15" w:type="dxa"/>
              <w:bottom w:w="15" w:type="dxa"/>
              <w:right w:w="15" w:type="dxa"/>
            </w:tcMar>
            <w:vAlign w:val="center"/>
          </w:tcPr>
          <w:p w14:paraId="2C99F8B1" w14:textId="77777777" w:rsidR="00693D17" w:rsidRPr="00421338" w:rsidRDefault="00693D17" w:rsidP="006518C4">
            <w:pPr>
              <w:spacing w:after="0" w:line="240" w:lineRule="auto"/>
              <w:ind w:left="20"/>
              <w:jc w:val="both"/>
              <w:rPr>
                <w:sz w:val="24"/>
                <w:szCs w:val="24"/>
              </w:rPr>
            </w:pPr>
          </w:p>
          <w:p w14:paraId="29E66C14" w14:textId="77777777" w:rsidR="00693D17" w:rsidRPr="00421338" w:rsidRDefault="00693D17" w:rsidP="006518C4">
            <w:pPr>
              <w:spacing w:after="0" w:line="240" w:lineRule="auto"/>
              <w:ind w:left="20"/>
              <w:jc w:val="both"/>
              <w:rPr>
                <w:sz w:val="24"/>
                <w:szCs w:val="24"/>
              </w:rPr>
            </w:pPr>
          </w:p>
        </w:tc>
        <w:tc>
          <w:tcPr>
            <w:tcW w:w="708" w:type="dxa"/>
            <w:tcMar>
              <w:top w:w="15" w:type="dxa"/>
              <w:left w:w="15" w:type="dxa"/>
              <w:bottom w:w="15" w:type="dxa"/>
              <w:right w:w="15" w:type="dxa"/>
            </w:tcMar>
            <w:vAlign w:val="center"/>
          </w:tcPr>
          <w:p w14:paraId="07CD0393" w14:textId="77777777" w:rsidR="00693D17" w:rsidRPr="00421338" w:rsidRDefault="00693D17" w:rsidP="006518C4">
            <w:pPr>
              <w:spacing w:after="0" w:line="240" w:lineRule="auto"/>
              <w:ind w:left="20"/>
              <w:jc w:val="both"/>
              <w:rPr>
                <w:sz w:val="24"/>
                <w:szCs w:val="24"/>
              </w:rPr>
            </w:pPr>
          </w:p>
          <w:p w14:paraId="5F0EDCBE" w14:textId="77777777" w:rsidR="00693D17" w:rsidRPr="00421338" w:rsidRDefault="00693D17" w:rsidP="006518C4">
            <w:pPr>
              <w:spacing w:after="0" w:line="240" w:lineRule="auto"/>
              <w:ind w:left="20"/>
              <w:jc w:val="both"/>
              <w:rPr>
                <w:sz w:val="24"/>
                <w:szCs w:val="24"/>
              </w:rPr>
            </w:pPr>
          </w:p>
        </w:tc>
        <w:tc>
          <w:tcPr>
            <w:tcW w:w="851" w:type="dxa"/>
            <w:tcMar>
              <w:top w:w="15" w:type="dxa"/>
              <w:left w:w="15" w:type="dxa"/>
              <w:bottom w:w="15" w:type="dxa"/>
              <w:right w:w="15" w:type="dxa"/>
            </w:tcMar>
            <w:vAlign w:val="center"/>
          </w:tcPr>
          <w:p w14:paraId="583743A8" w14:textId="77777777" w:rsidR="00693D17" w:rsidRPr="00421338" w:rsidRDefault="00693D17" w:rsidP="006518C4">
            <w:pPr>
              <w:spacing w:after="0" w:line="240" w:lineRule="auto"/>
              <w:ind w:left="20"/>
              <w:jc w:val="both"/>
              <w:rPr>
                <w:sz w:val="24"/>
                <w:szCs w:val="24"/>
              </w:rPr>
            </w:pPr>
          </w:p>
          <w:p w14:paraId="5B2B6DAE" w14:textId="77777777" w:rsidR="00693D17" w:rsidRPr="00421338" w:rsidRDefault="00693D17" w:rsidP="006518C4">
            <w:pPr>
              <w:spacing w:after="0" w:line="240" w:lineRule="auto"/>
              <w:ind w:left="20"/>
              <w:jc w:val="both"/>
              <w:rPr>
                <w:sz w:val="24"/>
                <w:szCs w:val="24"/>
              </w:rPr>
            </w:pPr>
          </w:p>
        </w:tc>
      </w:tr>
      <w:tr w:rsidR="00097A18" w:rsidRPr="00421338" w14:paraId="0D3F00DC" w14:textId="77777777" w:rsidTr="00097A18">
        <w:trPr>
          <w:trHeight w:val="30"/>
          <w:jc w:val="center"/>
        </w:trPr>
        <w:tc>
          <w:tcPr>
            <w:tcW w:w="3256" w:type="dxa"/>
            <w:gridSpan w:val="3"/>
            <w:vMerge w:val="restart"/>
          </w:tcPr>
          <w:p w14:paraId="37992AE5" w14:textId="77777777" w:rsidR="00693D17" w:rsidRPr="00421338" w:rsidRDefault="00693D17" w:rsidP="006518C4">
            <w:pPr>
              <w:spacing w:after="0" w:line="240" w:lineRule="auto"/>
              <w:rPr>
                <w:sz w:val="24"/>
                <w:szCs w:val="24"/>
              </w:rPr>
            </w:pPr>
          </w:p>
        </w:tc>
        <w:tc>
          <w:tcPr>
            <w:tcW w:w="1559" w:type="dxa"/>
            <w:tcMar>
              <w:top w:w="15" w:type="dxa"/>
              <w:left w:w="15" w:type="dxa"/>
              <w:bottom w:w="15" w:type="dxa"/>
              <w:right w:w="15" w:type="dxa"/>
            </w:tcMar>
            <w:vAlign w:val="center"/>
          </w:tcPr>
          <w:p w14:paraId="0A0F63BE" w14:textId="77777777" w:rsidR="00693D17" w:rsidRPr="00421338" w:rsidRDefault="004A5661" w:rsidP="006518C4">
            <w:pPr>
              <w:spacing w:after="0" w:line="240" w:lineRule="auto"/>
              <w:ind w:left="20"/>
              <w:jc w:val="both"/>
              <w:rPr>
                <w:sz w:val="24"/>
                <w:szCs w:val="24"/>
              </w:rPr>
            </w:pPr>
            <w:r w:rsidRPr="00421338">
              <w:rPr>
                <w:color w:val="000000"/>
                <w:sz w:val="24"/>
                <w:szCs w:val="24"/>
              </w:rPr>
              <w:t>дата принятия</w:t>
            </w:r>
          </w:p>
        </w:tc>
        <w:tc>
          <w:tcPr>
            <w:tcW w:w="709" w:type="dxa"/>
            <w:tcMar>
              <w:top w:w="15" w:type="dxa"/>
              <w:left w:w="15" w:type="dxa"/>
              <w:bottom w:w="15" w:type="dxa"/>
              <w:right w:w="15" w:type="dxa"/>
            </w:tcMar>
            <w:vAlign w:val="center"/>
          </w:tcPr>
          <w:p w14:paraId="364CC5B7"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AE23879"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7061AE1"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885C786"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19567E5C"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253C16AF" w14:textId="77777777" w:rsidR="00693D17" w:rsidRPr="00421338" w:rsidRDefault="00693D17" w:rsidP="006518C4">
            <w:pPr>
              <w:spacing w:after="0" w:line="240" w:lineRule="auto"/>
              <w:jc w:val="both"/>
              <w:rPr>
                <w:sz w:val="24"/>
                <w:szCs w:val="24"/>
                <w:lang w:val="ru-RU"/>
              </w:rPr>
            </w:pPr>
          </w:p>
        </w:tc>
      </w:tr>
      <w:tr w:rsidR="00097A18" w:rsidRPr="00421338" w14:paraId="0EB8E945" w14:textId="77777777" w:rsidTr="00097A18">
        <w:trPr>
          <w:trHeight w:val="30"/>
          <w:jc w:val="center"/>
        </w:trPr>
        <w:tc>
          <w:tcPr>
            <w:tcW w:w="3256" w:type="dxa"/>
            <w:gridSpan w:val="3"/>
            <w:vMerge/>
          </w:tcPr>
          <w:p w14:paraId="45109DC3" w14:textId="77777777" w:rsidR="00693D17" w:rsidRPr="00421338" w:rsidRDefault="00693D17" w:rsidP="006518C4">
            <w:pPr>
              <w:spacing w:after="0" w:line="240" w:lineRule="auto"/>
              <w:rPr>
                <w:sz w:val="24"/>
                <w:szCs w:val="24"/>
              </w:rPr>
            </w:pPr>
          </w:p>
        </w:tc>
        <w:tc>
          <w:tcPr>
            <w:tcW w:w="1559" w:type="dxa"/>
            <w:tcMar>
              <w:top w:w="15" w:type="dxa"/>
              <w:left w:w="15" w:type="dxa"/>
              <w:bottom w:w="15" w:type="dxa"/>
              <w:right w:w="15" w:type="dxa"/>
            </w:tcMar>
            <w:vAlign w:val="center"/>
          </w:tcPr>
          <w:p w14:paraId="29811144" w14:textId="77777777" w:rsidR="00693D17" w:rsidRPr="00421338" w:rsidRDefault="004A5661" w:rsidP="006518C4">
            <w:pPr>
              <w:spacing w:after="0" w:line="240" w:lineRule="auto"/>
              <w:ind w:left="20"/>
              <w:jc w:val="both"/>
              <w:rPr>
                <w:sz w:val="24"/>
                <w:szCs w:val="24"/>
              </w:rPr>
            </w:pPr>
            <w:r w:rsidRPr="00421338">
              <w:rPr>
                <w:color w:val="000000"/>
                <w:sz w:val="24"/>
                <w:szCs w:val="24"/>
              </w:rPr>
              <w:t>номер</w:t>
            </w:r>
          </w:p>
        </w:tc>
        <w:tc>
          <w:tcPr>
            <w:tcW w:w="709" w:type="dxa"/>
            <w:tcMar>
              <w:top w:w="15" w:type="dxa"/>
              <w:left w:w="15" w:type="dxa"/>
              <w:bottom w:w="15" w:type="dxa"/>
              <w:right w:w="15" w:type="dxa"/>
            </w:tcMar>
            <w:vAlign w:val="center"/>
          </w:tcPr>
          <w:p w14:paraId="6A393FB0"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7849F976"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50DC6D8"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CEBA0D8"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7EED52B7"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052244E0" w14:textId="77777777" w:rsidR="00693D17" w:rsidRPr="00421338" w:rsidRDefault="00693D17" w:rsidP="006518C4">
            <w:pPr>
              <w:spacing w:after="0" w:line="240" w:lineRule="auto"/>
              <w:jc w:val="both"/>
              <w:rPr>
                <w:sz w:val="24"/>
                <w:szCs w:val="24"/>
                <w:lang w:val="ru-RU"/>
              </w:rPr>
            </w:pPr>
          </w:p>
        </w:tc>
      </w:tr>
      <w:tr w:rsidR="00957A4A" w:rsidRPr="00421338" w14:paraId="334B360A" w14:textId="77777777" w:rsidTr="00097A18">
        <w:trPr>
          <w:trHeight w:val="30"/>
          <w:jc w:val="center"/>
        </w:trPr>
        <w:tc>
          <w:tcPr>
            <w:tcW w:w="1413" w:type="dxa"/>
            <w:tcMar>
              <w:top w:w="15" w:type="dxa"/>
              <w:left w:w="15" w:type="dxa"/>
              <w:bottom w:w="15" w:type="dxa"/>
              <w:right w:w="15" w:type="dxa"/>
            </w:tcMar>
            <w:vAlign w:val="center"/>
          </w:tcPr>
          <w:p w14:paraId="66D9AFC4" w14:textId="77777777" w:rsidR="00693D17" w:rsidRPr="00421338" w:rsidRDefault="004A5661" w:rsidP="006518C4">
            <w:pPr>
              <w:spacing w:after="0" w:line="240" w:lineRule="auto"/>
              <w:ind w:left="20"/>
              <w:jc w:val="both"/>
              <w:rPr>
                <w:sz w:val="24"/>
                <w:szCs w:val="24"/>
              </w:rPr>
            </w:pPr>
            <w:r w:rsidRPr="00421338">
              <w:rPr>
                <w:color w:val="000000"/>
                <w:sz w:val="24"/>
                <w:szCs w:val="24"/>
              </w:rPr>
              <w:t>Результат</w:t>
            </w:r>
          </w:p>
        </w:tc>
        <w:tc>
          <w:tcPr>
            <w:tcW w:w="992" w:type="dxa"/>
            <w:tcMar>
              <w:top w:w="15" w:type="dxa"/>
              <w:left w:w="15" w:type="dxa"/>
              <w:bottom w:w="15" w:type="dxa"/>
              <w:right w:w="15" w:type="dxa"/>
            </w:tcMar>
            <w:vAlign w:val="center"/>
          </w:tcPr>
          <w:p w14:paraId="4838D8C8" w14:textId="77777777" w:rsidR="00693D17" w:rsidRPr="00421338" w:rsidRDefault="004A5661" w:rsidP="006518C4">
            <w:pPr>
              <w:spacing w:after="0" w:line="240" w:lineRule="auto"/>
              <w:ind w:left="20"/>
              <w:jc w:val="both"/>
              <w:rPr>
                <w:sz w:val="24"/>
                <w:szCs w:val="24"/>
              </w:rPr>
            </w:pPr>
            <w:r w:rsidRPr="00421338">
              <w:rPr>
                <w:color w:val="000000"/>
                <w:sz w:val="24"/>
                <w:szCs w:val="24"/>
              </w:rPr>
              <w:t>№ п/п</w:t>
            </w:r>
          </w:p>
        </w:tc>
        <w:tc>
          <w:tcPr>
            <w:tcW w:w="851" w:type="dxa"/>
            <w:tcMar>
              <w:top w:w="15" w:type="dxa"/>
              <w:left w:w="15" w:type="dxa"/>
              <w:bottom w:w="15" w:type="dxa"/>
              <w:right w:w="15" w:type="dxa"/>
            </w:tcMar>
            <w:vAlign w:val="center"/>
          </w:tcPr>
          <w:p w14:paraId="47E13DAF" w14:textId="77777777" w:rsidR="00693D17" w:rsidRPr="00421338" w:rsidRDefault="004A5661" w:rsidP="006518C4">
            <w:pPr>
              <w:spacing w:after="0" w:line="240" w:lineRule="auto"/>
              <w:ind w:left="20"/>
              <w:jc w:val="both"/>
              <w:rPr>
                <w:sz w:val="24"/>
                <w:szCs w:val="24"/>
              </w:rPr>
            </w:pPr>
            <w:r w:rsidRPr="00421338">
              <w:rPr>
                <w:color w:val="000000"/>
                <w:sz w:val="24"/>
                <w:szCs w:val="24"/>
              </w:rPr>
              <w:t xml:space="preserve">Целевой </w:t>
            </w:r>
            <w:r w:rsidRPr="00421338">
              <w:rPr>
                <w:color w:val="000000"/>
                <w:sz w:val="24"/>
                <w:szCs w:val="24"/>
              </w:rPr>
              <w:lastRenderedPageBreak/>
              <w:t>индикатор</w:t>
            </w:r>
          </w:p>
        </w:tc>
        <w:tc>
          <w:tcPr>
            <w:tcW w:w="1559" w:type="dxa"/>
            <w:tcMar>
              <w:top w:w="15" w:type="dxa"/>
              <w:left w:w="15" w:type="dxa"/>
              <w:bottom w:w="15" w:type="dxa"/>
              <w:right w:w="15" w:type="dxa"/>
            </w:tcMar>
            <w:vAlign w:val="center"/>
          </w:tcPr>
          <w:p w14:paraId="270831ED" w14:textId="77777777" w:rsidR="00693D17" w:rsidRPr="00421338" w:rsidRDefault="004A5661" w:rsidP="006518C4">
            <w:pPr>
              <w:spacing w:after="0" w:line="240" w:lineRule="auto"/>
              <w:ind w:left="20"/>
              <w:jc w:val="both"/>
              <w:rPr>
                <w:sz w:val="24"/>
                <w:szCs w:val="24"/>
              </w:rPr>
            </w:pPr>
            <w:r w:rsidRPr="00421338">
              <w:rPr>
                <w:color w:val="000000"/>
                <w:sz w:val="24"/>
                <w:szCs w:val="24"/>
              </w:rPr>
              <w:lastRenderedPageBreak/>
              <w:t>Единица измерения</w:t>
            </w:r>
          </w:p>
        </w:tc>
        <w:tc>
          <w:tcPr>
            <w:tcW w:w="709" w:type="dxa"/>
            <w:tcMar>
              <w:top w:w="15" w:type="dxa"/>
              <w:left w:w="15" w:type="dxa"/>
              <w:bottom w:w="15" w:type="dxa"/>
              <w:right w:w="15" w:type="dxa"/>
            </w:tcMar>
            <w:vAlign w:val="center"/>
          </w:tcPr>
          <w:p w14:paraId="0070124A" w14:textId="77777777" w:rsidR="00693D17" w:rsidRPr="00421338" w:rsidRDefault="004A5661" w:rsidP="006518C4">
            <w:pPr>
              <w:spacing w:after="0" w:line="240" w:lineRule="auto"/>
              <w:ind w:left="20"/>
              <w:jc w:val="center"/>
              <w:rPr>
                <w:sz w:val="24"/>
                <w:szCs w:val="24"/>
              </w:rPr>
            </w:pPr>
            <w:r w:rsidRPr="00421338">
              <w:rPr>
                <w:color w:val="000000"/>
                <w:sz w:val="24"/>
                <w:szCs w:val="24"/>
              </w:rPr>
              <w:t>план</w:t>
            </w:r>
          </w:p>
        </w:tc>
        <w:tc>
          <w:tcPr>
            <w:tcW w:w="850" w:type="dxa"/>
            <w:tcMar>
              <w:top w:w="15" w:type="dxa"/>
              <w:left w:w="15" w:type="dxa"/>
              <w:bottom w:w="15" w:type="dxa"/>
              <w:right w:w="15" w:type="dxa"/>
            </w:tcMar>
            <w:vAlign w:val="center"/>
          </w:tcPr>
          <w:p w14:paraId="667A5568" w14:textId="77777777" w:rsidR="00693D17" w:rsidRPr="00421338" w:rsidRDefault="004A5661" w:rsidP="006518C4">
            <w:pPr>
              <w:spacing w:after="0" w:line="240" w:lineRule="auto"/>
              <w:ind w:left="20"/>
              <w:jc w:val="center"/>
              <w:rPr>
                <w:sz w:val="24"/>
                <w:szCs w:val="24"/>
              </w:rPr>
            </w:pPr>
            <w:r w:rsidRPr="00421338">
              <w:rPr>
                <w:color w:val="000000"/>
                <w:sz w:val="24"/>
                <w:szCs w:val="24"/>
              </w:rPr>
              <w:t>факт</w:t>
            </w:r>
          </w:p>
        </w:tc>
        <w:tc>
          <w:tcPr>
            <w:tcW w:w="709" w:type="dxa"/>
            <w:tcMar>
              <w:top w:w="15" w:type="dxa"/>
              <w:left w:w="15" w:type="dxa"/>
              <w:bottom w:w="15" w:type="dxa"/>
              <w:right w:w="15" w:type="dxa"/>
            </w:tcMar>
            <w:vAlign w:val="center"/>
          </w:tcPr>
          <w:p w14:paraId="7E2B5D48" w14:textId="77777777" w:rsidR="00693D17" w:rsidRPr="00421338" w:rsidRDefault="004A5661" w:rsidP="006518C4">
            <w:pPr>
              <w:spacing w:after="0" w:line="240" w:lineRule="auto"/>
              <w:ind w:left="20"/>
              <w:jc w:val="center"/>
              <w:rPr>
                <w:sz w:val="24"/>
                <w:szCs w:val="24"/>
              </w:rPr>
            </w:pPr>
            <w:r w:rsidRPr="00421338">
              <w:rPr>
                <w:color w:val="000000"/>
                <w:sz w:val="24"/>
                <w:szCs w:val="24"/>
              </w:rPr>
              <w:t>план</w:t>
            </w:r>
          </w:p>
        </w:tc>
        <w:tc>
          <w:tcPr>
            <w:tcW w:w="709" w:type="dxa"/>
            <w:tcMar>
              <w:top w:w="15" w:type="dxa"/>
              <w:left w:w="15" w:type="dxa"/>
              <w:bottom w:w="15" w:type="dxa"/>
              <w:right w:w="15" w:type="dxa"/>
            </w:tcMar>
            <w:vAlign w:val="center"/>
          </w:tcPr>
          <w:p w14:paraId="60A68B0A" w14:textId="77777777" w:rsidR="00693D17" w:rsidRPr="00421338" w:rsidRDefault="004A5661" w:rsidP="006518C4">
            <w:pPr>
              <w:spacing w:after="0" w:line="240" w:lineRule="auto"/>
              <w:ind w:left="20"/>
              <w:jc w:val="center"/>
              <w:rPr>
                <w:sz w:val="24"/>
                <w:szCs w:val="24"/>
              </w:rPr>
            </w:pPr>
            <w:r w:rsidRPr="00421338">
              <w:rPr>
                <w:color w:val="000000"/>
                <w:sz w:val="24"/>
                <w:szCs w:val="24"/>
              </w:rPr>
              <w:t>факт</w:t>
            </w:r>
          </w:p>
        </w:tc>
        <w:tc>
          <w:tcPr>
            <w:tcW w:w="708" w:type="dxa"/>
            <w:tcMar>
              <w:top w:w="15" w:type="dxa"/>
              <w:left w:w="15" w:type="dxa"/>
              <w:bottom w:w="15" w:type="dxa"/>
              <w:right w:w="15" w:type="dxa"/>
            </w:tcMar>
            <w:vAlign w:val="center"/>
          </w:tcPr>
          <w:p w14:paraId="7030F072" w14:textId="77777777" w:rsidR="00693D17" w:rsidRPr="00421338" w:rsidRDefault="004A5661" w:rsidP="006518C4">
            <w:pPr>
              <w:spacing w:after="0" w:line="240" w:lineRule="auto"/>
              <w:ind w:left="20"/>
              <w:jc w:val="center"/>
              <w:rPr>
                <w:sz w:val="24"/>
                <w:szCs w:val="24"/>
              </w:rPr>
            </w:pPr>
            <w:r w:rsidRPr="00421338">
              <w:rPr>
                <w:color w:val="000000"/>
                <w:sz w:val="24"/>
                <w:szCs w:val="24"/>
              </w:rPr>
              <w:t>план</w:t>
            </w:r>
          </w:p>
        </w:tc>
        <w:tc>
          <w:tcPr>
            <w:tcW w:w="851" w:type="dxa"/>
            <w:tcMar>
              <w:top w:w="15" w:type="dxa"/>
              <w:left w:w="15" w:type="dxa"/>
              <w:bottom w:w="15" w:type="dxa"/>
              <w:right w:w="15" w:type="dxa"/>
            </w:tcMar>
            <w:vAlign w:val="center"/>
          </w:tcPr>
          <w:p w14:paraId="2085423F" w14:textId="77777777" w:rsidR="00693D17" w:rsidRPr="00421338" w:rsidRDefault="004A5661" w:rsidP="006518C4">
            <w:pPr>
              <w:spacing w:after="0" w:line="240" w:lineRule="auto"/>
              <w:ind w:left="20"/>
              <w:jc w:val="center"/>
              <w:rPr>
                <w:sz w:val="24"/>
                <w:szCs w:val="24"/>
              </w:rPr>
            </w:pPr>
            <w:r w:rsidRPr="00421338">
              <w:rPr>
                <w:color w:val="000000"/>
                <w:sz w:val="24"/>
                <w:szCs w:val="24"/>
              </w:rPr>
              <w:t>факт</w:t>
            </w:r>
          </w:p>
        </w:tc>
      </w:tr>
      <w:tr w:rsidR="00957A4A" w:rsidRPr="00421338" w14:paraId="7AF0DE4D" w14:textId="77777777" w:rsidTr="00097A18">
        <w:trPr>
          <w:trHeight w:val="30"/>
          <w:jc w:val="center"/>
        </w:trPr>
        <w:tc>
          <w:tcPr>
            <w:tcW w:w="1413" w:type="dxa"/>
            <w:tcMar>
              <w:top w:w="15" w:type="dxa"/>
              <w:left w:w="15" w:type="dxa"/>
              <w:bottom w:w="15" w:type="dxa"/>
              <w:right w:w="15" w:type="dxa"/>
            </w:tcMar>
            <w:vAlign w:val="center"/>
          </w:tcPr>
          <w:p w14:paraId="6764FE97" w14:textId="77777777" w:rsidR="00693D17" w:rsidRPr="00421338" w:rsidRDefault="004A5661" w:rsidP="006518C4">
            <w:pPr>
              <w:spacing w:after="0" w:line="240" w:lineRule="auto"/>
              <w:ind w:left="20"/>
              <w:jc w:val="both"/>
              <w:rPr>
                <w:sz w:val="24"/>
                <w:szCs w:val="24"/>
              </w:rPr>
            </w:pPr>
            <w:r w:rsidRPr="00421338">
              <w:rPr>
                <w:color w:val="000000"/>
                <w:sz w:val="24"/>
                <w:szCs w:val="24"/>
              </w:rPr>
              <w:t>Прямой результат (показатели количества)</w:t>
            </w:r>
          </w:p>
        </w:tc>
        <w:tc>
          <w:tcPr>
            <w:tcW w:w="992" w:type="dxa"/>
            <w:tcMar>
              <w:top w:w="15" w:type="dxa"/>
              <w:left w:w="15" w:type="dxa"/>
              <w:bottom w:w="15" w:type="dxa"/>
              <w:right w:w="15" w:type="dxa"/>
            </w:tcMar>
            <w:vAlign w:val="center"/>
          </w:tcPr>
          <w:p w14:paraId="2887C258" w14:textId="77777777" w:rsidR="00693D17" w:rsidRPr="00421338" w:rsidRDefault="004A5661" w:rsidP="006518C4">
            <w:pPr>
              <w:spacing w:after="0" w:line="240" w:lineRule="auto"/>
              <w:ind w:left="20"/>
              <w:jc w:val="both"/>
              <w:rPr>
                <w:color w:val="000000"/>
                <w:sz w:val="24"/>
                <w:szCs w:val="24"/>
              </w:rPr>
            </w:pPr>
            <w:r w:rsidRPr="00421338">
              <w:rPr>
                <w:color w:val="000000"/>
                <w:sz w:val="24"/>
                <w:szCs w:val="24"/>
              </w:rPr>
              <w:t>1.</w:t>
            </w:r>
          </w:p>
        </w:tc>
        <w:tc>
          <w:tcPr>
            <w:tcW w:w="851" w:type="dxa"/>
            <w:tcMar>
              <w:top w:w="15" w:type="dxa"/>
              <w:left w:w="15" w:type="dxa"/>
              <w:bottom w:w="15" w:type="dxa"/>
              <w:right w:w="15" w:type="dxa"/>
            </w:tcMar>
            <w:vAlign w:val="center"/>
          </w:tcPr>
          <w:p w14:paraId="1A895C3B" w14:textId="77777777" w:rsidR="00693D17" w:rsidRPr="00421338" w:rsidRDefault="00693D17" w:rsidP="006518C4">
            <w:pPr>
              <w:spacing w:after="0" w:line="240" w:lineRule="auto"/>
              <w:jc w:val="both"/>
              <w:rPr>
                <w:color w:val="000000"/>
                <w:sz w:val="24"/>
                <w:szCs w:val="24"/>
                <w:lang w:val="ru-RU"/>
              </w:rPr>
            </w:pPr>
          </w:p>
        </w:tc>
        <w:tc>
          <w:tcPr>
            <w:tcW w:w="1559" w:type="dxa"/>
            <w:tcMar>
              <w:top w:w="15" w:type="dxa"/>
              <w:left w:w="15" w:type="dxa"/>
              <w:bottom w:w="15" w:type="dxa"/>
              <w:right w:w="15" w:type="dxa"/>
            </w:tcMar>
            <w:vAlign w:val="center"/>
          </w:tcPr>
          <w:p w14:paraId="06C5A003" w14:textId="77777777" w:rsidR="00693D17" w:rsidRPr="00421338" w:rsidRDefault="00693D17" w:rsidP="006518C4">
            <w:pPr>
              <w:spacing w:after="0" w:line="240" w:lineRule="auto"/>
              <w:jc w:val="both"/>
              <w:rPr>
                <w:color w:val="000000"/>
                <w:sz w:val="24"/>
                <w:szCs w:val="24"/>
                <w:lang w:val="ru-RU"/>
              </w:rPr>
            </w:pPr>
          </w:p>
        </w:tc>
        <w:tc>
          <w:tcPr>
            <w:tcW w:w="709" w:type="dxa"/>
            <w:tcMar>
              <w:top w:w="15" w:type="dxa"/>
              <w:left w:w="15" w:type="dxa"/>
              <w:bottom w:w="15" w:type="dxa"/>
              <w:right w:w="15" w:type="dxa"/>
            </w:tcMar>
            <w:vAlign w:val="center"/>
          </w:tcPr>
          <w:p w14:paraId="79344D3A" w14:textId="77777777" w:rsidR="00693D17" w:rsidRPr="00421338" w:rsidRDefault="00693D17" w:rsidP="006518C4">
            <w:pPr>
              <w:spacing w:after="0" w:line="240" w:lineRule="auto"/>
              <w:jc w:val="both"/>
              <w:rPr>
                <w:color w:val="000000"/>
                <w:sz w:val="24"/>
                <w:szCs w:val="24"/>
                <w:lang w:val="ru-RU"/>
              </w:rPr>
            </w:pPr>
          </w:p>
        </w:tc>
        <w:tc>
          <w:tcPr>
            <w:tcW w:w="850" w:type="dxa"/>
            <w:tcMar>
              <w:top w:w="15" w:type="dxa"/>
              <w:left w:w="15" w:type="dxa"/>
              <w:bottom w:w="15" w:type="dxa"/>
              <w:right w:w="15" w:type="dxa"/>
            </w:tcMar>
            <w:vAlign w:val="center"/>
          </w:tcPr>
          <w:p w14:paraId="624526E7" w14:textId="77777777" w:rsidR="00693D17" w:rsidRPr="00421338" w:rsidRDefault="00693D17" w:rsidP="006518C4">
            <w:pPr>
              <w:spacing w:after="0" w:line="240" w:lineRule="auto"/>
              <w:jc w:val="both"/>
              <w:rPr>
                <w:color w:val="000000"/>
                <w:sz w:val="24"/>
                <w:szCs w:val="24"/>
                <w:lang w:val="ru-RU"/>
              </w:rPr>
            </w:pPr>
          </w:p>
        </w:tc>
        <w:tc>
          <w:tcPr>
            <w:tcW w:w="709" w:type="dxa"/>
            <w:tcMar>
              <w:top w:w="15" w:type="dxa"/>
              <w:left w:w="15" w:type="dxa"/>
              <w:bottom w:w="15" w:type="dxa"/>
              <w:right w:w="15" w:type="dxa"/>
            </w:tcMar>
            <w:vAlign w:val="center"/>
          </w:tcPr>
          <w:p w14:paraId="17AA06CC" w14:textId="77777777" w:rsidR="00693D17" w:rsidRPr="00421338" w:rsidRDefault="00693D17" w:rsidP="006518C4">
            <w:pPr>
              <w:spacing w:after="0" w:line="240" w:lineRule="auto"/>
              <w:jc w:val="both"/>
              <w:rPr>
                <w:color w:val="000000"/>
                <w:sz w:val="24"/>
                <w:szCs w:val="24"/>
                <w:lang w:val="ru-RU"/>
              </w:rPr>
            </w:pPr>
          </w:p>
        </w:tc>
        <w:tc>
          <w:tcPr>
            <w:tcW w:w="709" w:type="dxa"/>
            <w:tcMar>
              <w:top w:w="15" w:type="dxa"/>
              <w:left w:w="15" w:type="dxa"/>
              <w:bottom w:w="15" w:type="dxa"/>
              <w:right w:w="15" w:type="dxa"/>
            </w:tcMar>
            <w:vAlign w:val="center"/>
          </w:tcPr>
          <w:p w14:paraId="7B64EEE5" w14:textId="77777777" w:rsidR="00693D17" w:rsidRPr="00421338" w:rsidRDefault="00693D17" w:rsidP="006518C4">
            <w:pPr>
              <w:spacing w:after="0" w:line="240" w:lineRule="auto"/>
              <w:jc w:val="both"/>
              <w:rPr>
                <w:color w:val="000000"/>
                <w:sz w:val="24"/>
                <w:szCs w:val="24"/>
                <w:lang w:val="ru-RU"/>
              </w:rPr>
            </w:pPr>
          </w:p>
        </w:tc>
        <w:tc>
          <w:tcPr>
            <w:tcW w:w="708" w:type="dxa"/>
            <w:tcMar>
              <w:top w:w="15" w:type="dxa"/>
              <w:left w:w="15" w:type="dxa"/>
              <w:bottom w:w="15" w:type="dxa"/>
              <w:right w:w="15" w:type="dxa"/>
            </w:tcMar>
            <w:vAlign w:val="center"/>
          </w:tcPr>
          <w:p w14:paraId="7616E42A" w14:textId="77777777" w:rsidR="00693D17" w:rsidRPr="00421338" w:rsidRDefault="00693D17" w:rsidP="006518C4">
            <w:pPr>
              <w:spacing w:after="0" w:line="240" w:lineRule="auto"/>
              <w:jc w:val="both"/>
              <w:rPr>
                <w:color w:val="000000"/>
                <w:sz w:val="24"/>
                <w:szCs w:val="24"/>
                <w:lang w:val="ru-RU"/>
              </w:rPr>
            </w:pPr>
          </w:p>
        </w:tc>
        <w:tc>
          <w:tcPr>
            <w:tcW w:w="851" w:type="dxa"/>
            <w:tcMar>
              <w:top w:w="15" w:type="dxa"/>
              <w:left w:w="15" w:type="dxa"/>
              <w:bottom w:w="15" w:type="dxa"/>
              <w:right w:w="15" w:type="dxa"/>
            </w:tcMar>
            <w:vAlign w:val="center"/>
          </w:tcPr>
          <w:p w14:paraId="06B57908" w14:textId="77777777" w:rsidR="00693D17" w:rsidRPr="00421338" w:rsidRDefault="00693D17" w:rsidP="006518C4">
            <w:pPr>
              <w:spacing w:after="0" w:line="240" w:lineRule="auto"/>
              <w:jc w:val="both"/>
              <w:rPr>
                <w:color w:val="000000"/>
                <w:sz w:val="24"/>
                <w:szCs w:val="24"/>
                <w:lang w:val="ru-RU"/>
              </w:rPr>
            </w:pPr>
          </w:p>
        </w:tc>
      </w:tr>
      <w:tr w:rsidR="00957A4A" w:rsidRPr="00421338" w14:paraId="2D91EE74" w14:textId="77777777" w:rsidTr="00097A18">
        <w:trPr>
          <w:trHeight w:val="30"/>
          <w:jc w:val="center"/>
        </w:trPr>
        <w:tc>
          <w:tcPr>
            <w:tcW w:w="1413" w:type="dxa"/>
            <w:vMerge w:val="restart"/>
          </w:tcPr>
          <w:p w14:paraId="058D2B3C" w14:textId="77777777" w:rsidR="00693D17" w:rsidRPr="0042133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13C048A2" w14:textId="77777777" w:rsidR="00693D17" w:rsidRPr="00421338" w:rsidRDefault="004A5661" w:rsidP="006518C4">
            <w:pPr>
              <w:spacing w:after="0" w:line="240" w:lineRule="auto"/>
              <w:ind w:left="20"/>
              <w:jc w:val="both"/>
              <w:rPr>
                <w:sz w:val="24"/>
                <w:szCs w:val="24"/>
              </w:rPr>
            </w:pPr>
            <w:r w:rsidRPr="00421338">
              <w:rPr>
                <w:color w:val="000000"/>
                <w:sz w:val="24"/>
                <w:szCs w:val="24"/>
              </w:rPr>
              <w:t>…</w:t>
            </w:r>
          </w:p>
        </w:tc>
        <w:tc>
          <w:tcPr>
            <w:tcW w:w="851" w:type="dxa"/>
            <w:tcMar>
              <w:top w:w="15" w:type="dxa"/>
              <w:left w:w="15" w:type="dxa"/>
              <w:bottom w:w="15" w:type="dxa"/>
              <w:right w:w="15" w:type="dxa"/>
            </w:tcMar>
            <w:vAlign w:val="center"/>
          </w:tcPr>
          <w:p w14:paraId="254310FD" w14:textId="77777777" w:rsidR="00693D17" w:rsidRPr="00421338" w:rsidRDefault="00693D17" w:rsidP="006518C4">
            <w:pPr>
              <w:spacing w:after="0" w:line="240" w:lineRule="auto"/>
              <w:jc w:val="both"/>
              <w:rPr>
                <w:sz w:val="24"/>
                <w:szCs w:val="24"/>
                <w:lang w:val="ru-RU"/>
              </w:rPr>
            </w:pPr>
          </w:p>
        </w:tc>
        <w:tc>
          <w:tcPr>
            <w:tcW w:w="1559" w:type="dxa"/>
            <w:tcMar>
              <w:top w:w="15" w:type="dxa"/>
              <w:left w:w="15" w:type="dxa"/>
              <w:bottom w:w="15" w:type="dxa"/>
              <w:right w:w="15" w:type="dxa"/>
            </w:tcMar>
            <w:vAlign w:val="center"/>
          </w:tcPr>
          <w:p w14:paraId="384C3236"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4CED2F54"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4B0AC112"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7D132EC"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5B92490"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2736E4C3"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2409F893" w14:textId="77777777" w:rsidR="00693D17" w:rsidRPr="00421338" w:rsidRDefault="00693D17" w:rsidP="006518C4">
            <w:pPr>
              <w:spacing w:after="0" w:line="240" w:lineRule="auto"/>
              <w:jc w:val="both"/>
              <w:rPr>
                <w:sz w:val="24"/>
                <w:szCs w:val="24"/>
                <w:lang w:val="ru-RU"/>
              </w:rPr>
            </w:pPr>
          </w:p>
        </w:tc>
      </w:tr>
      <w:tr w:rsidR="00957A4A" w:rsidRPr="00421338" w14:paraId="3E0EDC0E" w14:textId="77777777" w:rsidTr="00097A18">
        <w:trPr>
          <w:trHeight w:val="30"/>
          <w:jc w:val="center"/>
        </w:trPr>
        <w:tc>
          <w:tcPr>
            <w:tcW w:w="1413" w:type="dxa"/>
            <w:vMerge/>
          </w:tcPr>
          <w:p w14:paraId="5275A3D1" w14:textId="77777777" w:rsidR="00693D17" w:rsidRPr="0042133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061A744D" w14:textId="77777777" w:rsidR="00693D17" w:rsidRPr="00421338" w:rsidRDefault="004A5661" w:rsidP="006518C4">
            <w:pPr>
              <w:spacing w:after="0" w:line="240" w:lineRule="auto"/>
              <w:ind w:left="20"/>
              <w:jc w:val="both"/>
              <w:rPr>
                <w:sz w:val="24"/>
                <w:szCs w:val="24"/>
              </w:rPr>
            </w:pPr>
            <w:r w:rsidRPr="00421338">
              <w:rPr>
                <w:color w:val="000000"/>
                <w:sz w:val="24"/>
                <w:szCs w:val="24"/>
              </w:rPr>
              <w:t>№</w:t>
            </w:r>
          </w:p>
        </w:tc>
        <w:tc>
          <w:tcPr>
            <w:tcW w:w="851" w:type="dxa"/>
            <w:tcMar>
              <w:top w:w="15" w:type="dxa"/>
              <w:left w:w="15" w:type="dxa"/>
              <w:bottom w:w="15" w:type="dxa"/>
              <w:right w:w="15" w:type="dxa"/>
            </w:tcMar>
            <w:vAlign w:val="center"/>
          </w:tcPr>
          <w:p w14:paraId="6C0F972D" w14:textId="77777777" w:rsidR="00693D17" w:rsidRPr="00421338" w:rsidRDefault="00693D17" w:rsidP="006518C4">
            <w:pPr>
              <w:spacing w:after="0" w:line="240" w:lineRule="auto"/>
              <w:jc w:val="both"/>
              <w:rPr>
                <w:sz w:val="24"/>
                <w:szCs w:val="24"/>
                <w:lang w:val="ru-RU"/>
              </w:rPr>
            </w:pPr>
          </w:p>
        </w:tc>
        <w:tc>
          <w:tcPr>
            <w:tcW w:w="1559" w:type="dxa"/>
            <w:tcMar>
              <w:top w:w="15" w:type="dxa"/>
              <w:left w:w="15" w:type="dxa"/>
              <w:bottom w:w="15" w:type="dxa"/>
              <w:right w:w="15" w:type="dxa"/>
            </w:tcMar>
            <w:vAlign w:val="center"/>
          </w:tcPr>
          <w:p w14:paraId="6320A935"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1FE6550"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C4ADCFD"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7FB053F"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A1B4ECA"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27E779D5"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1D7C211B" w14:textId="77777777" w:rsidR="00693D17" w:rsidRPr="00421338" w:rsidRDefault="00693D17" w:rsidP="006518C4">
            <w:pPr>
              <w:spacing w:after="0" w:line="240" w:lineRule="auto"/>
              <w:jc w:val="both"/>
              <w:rPr>
                <w:sz w:val="24"/>
                <w:szCs w:val="24"/>
                <w:lang w:val="ru-RU"/>
              </w:rPr>
            </w:pPr>
          </w:p>
        </w:tc>
      </w:tr>
      <w:tr w:rsidR="00957A4A" w:rsidRPr="00421338" w14:paraId="698B7225" w14:textId="77777777" w:rsidTr="00097A18">
        <w:trPr>
          <w:trHeight w:val="30"/>
          <w:jc w:val="center"/>
        </w:trPr>
        <w:tc>
          <w:tcPr>
            <w:tcW w:w="1413" w:type="dxa"/>
            <w:tcMar>
              <w:top w:w="15" w:type="dxa"/>
              <w:left w:w="15" w:type="dxa"/>
              <w:bottom w:w="15" w:type="dxa"/>
              <w:right w:w="15" w:type="dxa"/>
            </w:tcMar>
            <w:vAlign w:val="center"/>
          </w:tcPr>
          <w:p w14:paraId="5B1CD75B" w14:textId="77777777" w:rsidR="00693D17" w:rsidRPr="00421338" w:rsidRDefault="004A5661" w:rsidP="006518C4">
            <w:pPr>
              <w:spacing w:after="0" w:line="240" w:lineRule="auto"/>
              <w:ind w:left="20"/>
              <w:jc w:val="both"/>
              <w:rPr>
                <w:sz w:val="24"/>
                <w:szCs w:val="24"/>
              </w:rPr>
            </w:pPr>
            <w:r w:rsidRPr="00421338">
              <w:rPr>
                <w:color w:val="000000"/>
                <w:sz w:val="24"/>
                <w:szCs w:val="24"/>
              </w:rPr>
              <w:t>Конечный результат (показатели результата)</w:t>
            </w:r>
          </w:p>
        </w:tc>
        <w:tc>
          <w:tcPr>
            <w:tcW w:w="992" w:type="dxa"/>
            <w:tcMar>
              <w:top w:w="15" w:type="dxa"/>
              <w:left w:w="15" w:type="dxa"/>
              <w:bottom w:w="15" w:type="dxa"/>
              <w:right w:w="15" w:type="dxa"/>
            </w:tcMar>
            <w:vAlign w:val="center"/>
          </w:tcPr>
          <w:p w14:paraId="7C7EA8D4" w14:textId="77777777" w:rsidR="00693D17" w:rsidRPr="00421338" w:rsidRDefault="004A5661" w:rsidP="006518C4">
            <w:pPr>
              <w:spacing w:after="0" w:line="240" w:lineRule="auto"/>
              <w:ind w:left="20"/>
              <w:jc w:val="both"/>
              <w:rPr>
                <w:sz w:val="24"/>
                <w:szCs w:val="24"/>
              </w:rPr>
            </w:pPr>
            <w:r w:rsidRPr="00421338">
              <w:rPr>
                <w:color w:val="000000"/>
                <w:sz w:val="24"/>
                <w:szCs w:val="24"/>
              </w:rPr>
              <w:t>1.</w:t>
            </w:r>
          </w:p>
        </w:tc>
        <w:tc>
          <w:tcPr>
            <w:tcW w:w="851" w:type="dxa"/>
            <w:tcMar>
              <w:top w:w="15" w:type="dxa"/>
              <w:left w:w="15" w:type="dxa"/>
              <w:bottom w:w="15" w:type="dxa"/>
              <w:right w:w="15" w:type="dxa"/>
            </w:tcMar>
            <w:vAlign w:val="center"/>
          </w:tcPr>
          <w:p w14:paraId="382219C0" w14:textId="77777777" w:rsidR="00693D17" w:rsidRPr="00421338" w:rsidRDefault="00693D17" w:rsidP="006518C4">
            <w:pPr>
              <w:spacing w:after="0" w:line="240" w:lineRule="auto"/>
              <w:jc w:val="both"/>
              <w:rPr>
                <w:sz w:val="24"/>
                <w:szCs w:val="24"/>
                <w:lang w:val="ru-RU"/>
              </w:rPr>
            </w:pPr>
          </w:p>
        </w:tc>
        <w:tc>
          <w:tcPr>
            <w:tcW w:w="1559" w:type="dxa"/>
            <w:tcMar>
              <w:top w:w="15" w:type="dxa"/>
              <w:left w:w="15" w:type="dxa"/>
              <w:bottom w:w="15" w:type="dxa"/>
              <w:right w:w="15" w:type="dxa"/>
            </w:tcMar>
            <w:vAlign w:val="center"/>
          </w:tcPr>
          <w:p w14:paraId="0C89FCDE"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0A6A609E"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34CB3A62"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4CA37D8F"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3297E6FC"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741E31D4"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23B4C8E3" w14:textId="77777777" w:rsidR="00693D17" w:rsidRPr="00421338" w:rsidRDefault="00693D17" w:rsidP="006518C4">
            <w:pPr>
              <w:spacing w:after="0" w:line="240" w:lineRule="auto"/>
              <w:jc w:val="both"/>
              <w:rPr>
                <w:sz w:val="24"/>
                <w:szCs w:val="24"/>
                <w:lang w:val="ru-RU"/>
              </w:rPr>
            </w:pPr>
          </w:p>
        </w:tc>
      </w:tr>
      <w:tr w:rsidR="00957A4A" w:rsidRPr="00421338" w14:paraId="3437D218" w14:textId="77777777" w:rsidTr="00097A18">
        <w:trPr>
          <w:trHeight w:val="320"/>
          <w:jc w:val="center"/>
        </w:trPr>
        <w:tc>
          <w:tcPr>
            <w:tcW w:w="1413" w:type="dxa"/>
            <w:vMerge w:val="restart"/>
          </w:tcPr>
          <w:p w14:paraId="25A6F2CC" w14:textId="77777777" w:rsidR="00693D17" w:rsidRPr="0042133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10BD5188" w14:textId="77777777" w:rsidR="00693D17" w:rsidRPr="00421338" w:rsidRDefault="004A5661" w:rsidP="006518C4">
            <w:pPr>
              <w:spacing w:after="0" w:line="240" w:lineRule="auto"/>
              <w:ind w:left="20"/>
              <w:jc w:val="both"/>
              <w:rPr>
                <w:sz w:val="24"/>
                <w:szCs w:val="24"/>
              </w:rPr>
            </w:pPr>
            <w:r w:rsidRPr="00421338">
              <w:rPr>
                <w:color w:val="000000"/>
                <w:sz w:val="24"/>
                <w:szCs w:val="24"/>
              </w:rPr>
              <w:t>…</w:t>
            </w:r>
          </w:p>
        </w:tc>
        <w:tc>
          <w:tcPr>
            <w:tcW w:w="851" w:type="dxa"/>
            <w:tcMar>
              <w:top w:w="15" w:type="dxa"/>
              <w:left w:w="15" w:type="dxa"/>
              <w:bottom w:w="15" w:type="dxa"/>
              <w:right w:w="15" w:type="dxa"/>
            </w:tcMar>
            <w:vAlign w:val="center"/>
          </w:tcPr>
          <w:p w14:paraId="3804081E" w14:textId="77777777" w:rsidR="00693D17" w:rsidRPr="00421338" w:rsidRDefault="00693D17" w:rsidP="006518C4">
            <w:pPr>
              <w:spacing w:after="0" w:line="240" w:lineRule="auto"/>
              <w:jc w:val="both"/>
              <w:rPr>
                <w:sz w:val="24"/>
                <w:szCs w:val="24"/>
                <w:lang w:val="ru-RU"/>
              </w:rPr>
            </w:pPr>
          </w:p>
        </w:tc>
        <w:tc>
          <w:tcPr>
            <w:tcW w:w="1559" w:type="dxa"/>
            <w:tcMar>
              <w:top w:w="15" w:type="dxa"/>
              <w:left w:w="15" w:type="dxa"/>
              <w:bottom w:w="15" w:type="dxa"/>
              <w:right w:w="15" w:type="dxa"/>
            </w:tcMar>
            <w:vAlign w:val="center"/>
          </w:tcPr>
          <w:p w14:paraId="714A9C50"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119C93F1"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54FB4E11"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2DF48883"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CB56E97"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0B4E7D24"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34762A0C" w14:textId="77777777" w:rsidR="00693D17" w:rsidRPr="00421338" w:rsidRDefault="00693D17" w:rsidP="006518C4">
            <w:pPr>
              <w:spacing w:after="0" w:line="240" w:lineRule="auto"/>
              <w:jc w:val="both"/>
              <w:rPr>
                <w:sz w:val="24"/>
                <w:szCs w:val="24"/>
                <w:lang w:val="ru-RU"/>
              </w:rPr>
            </w:pPr>
          </w:p>
        </w:tc>
      </w:tr>
      <w:tr w:rsidR="00957A4A" w:rsidRPr="00421338" w14:paraId="03101D1C" w14:textId="77777777" w:rsidTr="00097A18">
        <w:trPr>
          <w:trHeight w:val="286"/>
          <w:jc w:val="center"/>
        </w:trPr>
        <w:tc>
          <w:tcPr>
            <w:tcW w:w="1413" w:type="dxa"/>
            <w:vMerge/>
          </w:tcPr>
          <w:p w14:paraId="5C83C459" w14:textId="77777777" w:rsidR="00693D17" w:rsidRPr="00421338" w:rsidRDefault="00693D17" w:rsidP="006518C4">
            <w:pPr>
              <w:spacing w:after="0" w:line="240" w:lineRule="auto"/>
              <w:rPr>
                <w:sz w:val="24"/>
                <w:szCs w:val="24"/>
              </w:rPr>
            </w:pPr>
          </w:p>
        </w:tc>
        <w:tc>
          <w:tcPr>
            <w:tcW w:w="992" w:type="dxa"/>
            <w:tcMar>
              <w:top w:w="15" w:type="dxa"/>
              <w:left w:w="15" w:type="dxa"/>
              <w:bottom w:w="15" w:type="dxa"/>
              <w:right w:w="15" w:type="dxa"/>
            </w:tcMar>
            <w:vAlign w:val="center"/>
          </w:tcPr>
          <w:p w14:paraId="46107E2C" w14:textId="77777777" w:rsidR="00693D17" w:rsidRPr="00421338" w:rsidRDefault="004A5661" w:rsidP="006518C4">
            <w:pPr>
              <w:spacing w:after="0" w:line="240" w:lineRule="auto"/>
              <w:ind w:left="20"/>
              <w:jc w:val="both"/>
              <w:rPr>
                <w:sz w:val="24"/>
                <w:szCs w:val="24"/>
              </w:rPr>
            </w:pPr>
            <w:r w:rsidRPr="00421338">
              <w:rPr>
                <w:color w:val="000000"/>
                <w:sz w:val="24"/>
                <w:szCs w:val="24"/>
              </w:rPr>
              <w:t>№</w:t>
            </w:r>
          </w:p>
        </w:tc>
        <w:tc>
          <w:tcPr>
            <w:tcW w:w="851" w:type="dxa"/>
            <w:tcMar>
              <w:top w:w="15" w:type="dxa"/>
              <w:left w:w="15" w:type="dxa"/>
              <w:bottom w:w="15" w:type="dxa"/>
              <w:right w:w="15" w:type="dxa"/>
            </w:tcMar>
            <w:vAlign w:val="center"/>
          </w:tcPr>
          <w:p w14:paraId="04ED377C" w14:textId="77777777" w:rsidR="00693D17" w:rsidRPr="00421338" w:rsidRDefault="00693D17" w:rsidP="006518C4">
            <w:pPr>
              <w:spacing w:after="0" w:line="240" w:lineRule="auto"/>
              <w:jc w:val="both"/>
              <w:rPr>
                <w:sz w:val="24"/>
                <w:szCs w:val="24"/>
                <w:lang w:val="ru-RU"/>
              </w:rPr>
            </w:pPr>
          </w:p>
        </w:tc>
        <w:tc>
          <w:tcPr>
            <w:tcW w:w="1559" w:type="dxa"/>
            <w:tcMar>
              <w:top w:w="15" w:type="dxa"/>
              <w:left w:w="15" w:type="dxa"/>
              <w:bottom w:w="15" w:type="dxa"/>
              <w:right w:w="15" w:type="dxa"/>
            </w:tcMar>
            <w:vAlign w:val="center"/>
          </w:tcPr>
          <w:p w14:paraId="2387CEA8"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5759151" w14:textId="77777777" w:rsidR="00693D17" w:rsidRPr="00421338" w:rsidRDefault="00693D17" w:rsidP="006518C4">
            <w:pPr>
              <w:spacing w:after="0" w:line="240" w:lineRule="auto"/>
              <w:jc w:val="both"/>
              <w:rPr>
                <w:sz w:val="24"/>
                <w:szCs w:val="24"/>
                <w:lang w:val="ru-RU"/>
              </w:rPr>
            </w:pPr>
          </w:p>
        </w:tc>
        <w:tc>
          <w:tcPr>
            <w:tcW w:w="850" w:type="dxa"/>
            <w:tcMar>
              <w:top w:w="15" w:type="dxa"/>
              <w:left w:w="15" w:type="dxa"/>
              <w:bottom w:w="15" w:type="dxa"/>
              <w:right w:w="15" w:type="dxa"/>
            </w:tcMar>
            <w:vAlign w:val="center"/>
          </w:tcPr>
          <w:p w14:paraId="628E1570"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5222089D" w14:textId="77777777" w:rsidR="00693D17" w:rsidRPr="00421338" w:rsidRDefault="00693D17" w:rsidP="006518C4">
            <w:pPr>
              <w:spacing w:after="0" w:line="240" w:lineRule="auto"/>
              <w:jc w:val="both"/>
              <w:rPr>
                <w:sz w:val="24"/>
                <w:szCs w:val="24"/>
                <w:lang w:val="ru-RU"/>
              </w:rPr>
            </w:pPr>
          </w:p>
        </w:tc>
        <w:tc>
          <w:tcPr>
            <w:tcW w:w="709" w:type="dxa"/>
            <w:tcMar>
              <w:top w:w="15" w:type="dxa"/>
              <w:left w:w="15" w:type="dxa"/>
              <w:bottom w:w="15" w:type="dxa"/>
              <w:right w:w="15" w:type="dxa"/>
            </w:tcMar>
            <w:vAlign w:val="center"/>
          </w:tcPr>
          <w:p w14:paraId="71B011C5" w14:textId="77777777" w:rsidR="00693D17" w:rsidRPr="00421338" w:rsidRDefault="00693D17" w:rsidP="006518C4">
            <w:pPr>
              <w:spacing w:after="0" w:line="240" w:lineRule="auto"/>
              <w:jc w:val="both"/>
              <w:rPr>
                <w:sz w:val="24"/>
                <w:szCs w:val="24"/>
                <w:lang w:val="ru-RU"/>
              </w:rPr>
            </w:pPr>
          </w:p>
        </w:tc>
        <w:tc>
          <w:tcPr>
            <w:tcW w:w="708" w:type="dxa"/>
            <w:tcMar>
              <w:top w:w="15" w:type="dxa"/>
              <w:left w:w="15" w:type="dxa"/>
              <w:bottom w:w="15" w:type="dxa"/>
              <w:right w:w="15" w:type="dxa"/>
            </w:tcMar>
            <w:vAlign w:val="center"/>
          </w:tcPr>
          <w:p w14:paraId="35B81D40" w14:textId="77777777" w:rsidR="00693D17" w:rsidRPr="00421338" w:rsidRDefault="00693D17" w:rsidP="006518C4">
            <w:pPr>
              <w:spacing w:after="0" w:line="240" w:lineRule="auto"/>
              <w:jc w:val="both"/>
              <w:rPr>
                <w:sz w:val="24"/>
                <w:szCs w:val="24"/>
                <w:lang w:val="ru-RU"/>
              </w:rPr>
            </w:pPr>
          </w:p>
        </w:tc>
        <w:tc>
          <w:tcPr>
            <w:tcW w:w="851" w:type="dxa"/>
            <w:tcMar>
              <w:top w:w="15" w:type="dxa"/>
              <w:left w:w="15" w:type="dxa"/>
              <w:bottom w:w="15" w:type="dxa"/>
              <w:right w:w="15" w:type="dxa"/>
            </w:tcMar>
            <w:vAlign w:val="center"/>
          </w:tcPr>
          <w:p w14:paraId="015A5F8C" w14:textId="77777777" w:rsidR="00693D17" w:rsidRPr="00421338" w:rsidRDefault="00693D17" w:rsidP="006518C4">
            <w:pPr>
              <w:spacing w:after="0" w:line="240" w:lineRule="auto"/>
              <w:jc w:val="both"/>
              <w:rPr>
                <w:sz w:val="24"/>
                <w:szCs w:val="24"/>
                <w:lang w:val="ru-RU"/>
              </w:rPr>
            </w:pPr>
          </w:p>
        </w:tc>
      </w:tr>
    </w:tbl>
    <w:p w14:paraId="36AFDF3C" w14:textId="77777777" w:rsidR="00957A4A" w:rsidRPr="00421338" w:rsidRDefault="00957A4A" w:rsidP="006518C4">
      <w:pPr>
        <w:spacing w:after="0" w:line="240" w:lineRule="auto"/>
        <w:ind w:firstLine="720"/>
        <w:jc w:val="both"/>
        <w:rPr>
          <w:color w:val="000000"/>
          <w:sz w:val="16"/>
          <w:szCs w:val="16"/>
          <w:lang w:val="ru-RU"/>
        </w:rPr>
      </w:pPr>
    </w:p>
    <w:p w14:paraId="1C3964D6" w14:textId="0C410D82" w:rsidR="00693D17" w:rsidRPr="00421338" w:rsidRDefault="004A5661" w:rsidP="006518C4">
      <w:pPr>
        <w:spacing w:after="0" w:line="240" w:lineRule="auto"/>
        <w:ind w:firstLine="720"/>
        <w:jc w:val="both"/>
      </w:pPr>
      <w:r w:rsidRPr="00421338">
        <w:rPr>
          <w:color w:val="000000"/>
          <w:sz w:val="28"/>
        </w:rPr>
        <w:t>3. Маркетинговый анализ отрасли</w:t>
      </w:r>
    </w:p>
    <w:p w14:paraId="365939C7" w14:textId="4EB37745" w:rsidR="00693D17" w:rsidRPr="00421338" w:rsidRDefault="004A5661" w:rsidP="006518C4">
      <w:pPr>
        <w:spacing w:after="0" w:line="240" w:lineRule="auto"/>
        <w:ind w:firstLine="720"/>
        <w:jc w:val="both"/>
        <w:rPr>
          <w:lang w:val="ru-RU"/>
        </w:rPr>
      </w:pPr>
      <w:r w:rsidRPr="00421338">
        <w:rPr>
          <w:color w:val="000000"/>
          <w:sz w:val="28"/>
          <w:lang w:val="ru-RU"/>
        </w:rPr>
        <w:t>1) для ГИП предполагающих создание (строительство) и реконструкцию объектов отражает анализ</w:t>
      </w:r>
      <w:r w:rsidR="001C128D" w:rsidRPr="00421338">
        <w:rPr>
          <w:lang w:val="ru-RU"/>
        </w:rPr>
        <w:t xml:space="preserve"> </w:t>
      </w:r>
      <w:r w:rsidRPr="00421338">
        <w:rPr>
          <w:color w:val="000000"/>
          <w:sz w:val="28"/>
          <w:lang w:val="ru-RU"/>
        </w:rPr>
        <w:t>существующего и перспективного спроса на предполагаемую проектом (проектами)</w:t>
      </w:r>
      <w:r w:rsidR="001C128D" w:rsidRPr="00421338">
        <w:rPr>
          <w:lang w:val="ru-RU"/>
        </w:rPr>
        <w:t xml:space="preserve"> </w:t>
      </w:r>
      <w:r w:rsidRPr="00421338">
        <w:rPr>
          <w:color w:val="000000"/>
          <w:sz w:val="28"/>
          <w:lang w:val="ru-RU"/>
        </w:rPr>
        <w:t>продукцию (товары, работы, услуги) в рассматриваемом регионе либо</w:t>
      </w:r>
      <w:r w:rsidR="001C128D" w:rsidRPr="00421338">
        <w:rPr>
          <w:lang w:val="ru-RU"/>
        </w:rPr>
        <w:t xml:space="preserve"> </w:t>
      </w:r>
      <w:r w:rsidRPr="00421338">
        <w:rPr>
          <w:color w:val="000000"/>
          <w:sz w:val="28"/>
          <w:lang w:val="ru-RU"/>
        </w:rPr>
        <w:t>социально-экономическую необходимость проекта.</w:t>
      </w:r>
    </w:p>
    <w:p w14:paraId="2FEE109F" w14:textId="4C720D75" w:rsidR="00693D17" w:rsidRPr="00421338" w:rsidRDefault="004A5661" w:rsidP="006518C4">
      <w:pPr>
        <w:spacing w:after="0" w:line="240" w:lineRule="auto"/>
        <w:ind w:firstLine="720"/>
        <w:jc w:val="both"/>
        <w:rPr>
          <w:lang w:val="ru-RU"/>
        </w:rPr>
      </w:pPr>
      <w:r w:rsidRPr="00421338">
        <w:rPr>
          <w:color w:val="000000"/>
          <w:sz w:val="28"/>
          <w:lang w:val="ru-RU"/>
        </w:rPr>
        <w:t>2) для ГИП</w:t>
      </w:r>
      <w:r w:rsidR="001C128D" w:rsidRPr="00421338">
        <w:rPr>
          <w:color w:val="000000"/>
          <w:sz w:val="28"/>
          <w:lang w:val="ru-RU"/>
        </w:rPr>
        <w:t>,</w:t>
      </w:r>
      <w:r w:rsidRPr="00421338">
        <w:rPr>
          <w:color w:val="000000"/>
          <w:sz w:val="28"/>
          <w:lang w:val="ru-RU"/>
        </w:rPr>
        <w:t xml:space="preserve"> предполагающих институциональное развитие отрасли (отраслей)</w:t>
      </w:r>
      <w:r w:rsidR="000E40C0" w:rsidRPr="00421338">
        <w:rPr>
          <w:lang w:val="ru-RU"/>
        </w:rPr>
        <w:t xml:space="preserve"> </w:t>
      </w:r>
      <w:r w:rsidRPr="00421338">
        <w:rPr>
          <w:color w:val="000000"/>
          <w:sz w:val="28"/>
          <w:lang w:val="ru-RU"/>
        </w:rPr>
        <w:t>посредством формирования или увеличения уставного капитала субъектов</w:t>
      </w:r>
      <w:r w:rsidR="000E40C0" w:rsidRPr="00421338">
        <w:rPr>
          <w:lang w:val="ru-RU"/>
        </w:rPr>
        <w:t xml:space="preserve"> </w:t>
      </w:r>
      <w:r w:rsidRPr="00421338">
        <w:rPr>
          <w:color w:val="000000"/>
          <w:sz w:val="28"/>
          <w:lang w:val="ru-RU"/>
        </w:rPr>
        <w:t>квазигосударственного сектора отражает анализ маркетинговой среды, в которой</w:t>
      </w:r>
      <w:r w:rsidR="001C128D" w:rsidRPr="00421338">
        <w:rPr>
          <w:lang w:val="ru-RU"/>
        </w:rPr>
        <w:t xml:space="preserve"> </w:t>
      </w:r>
      <w:r w:rsidRPr="00421338">
        <w:rPr>
          <w:color w:val="000000"/>
          <w:sz w:val="28"/>
          <w:lang w:val="ru-RU"/>
        </w:rPr>
        <w:t>предполагается реализация мероприятий, с указанием основных показателей</w:t>
      </w:r>
      <w:r w:rsidR="001C128D" w:rsidRPr="00421338">
        <w:rPr>
          <w:lang w:val="ru-RU"/>
        </w:rPr>
        <w:t xml:space="preserve"> </w:t>
      </w:r>
      <w:r w:rsidRPr="00421338">
        <w:rPr>
          <w:color w:val="000000"/>
          <w:sz w:val="28"/>
          <w:lang w:val="ru-RU"/>
        </w:rPr>
        <w:t>и динамики развития, на которые повлияет реализация мероприятий.</w:t>
      </w:r>
    </w:p>
    <w:p w14:paraId="3D8EA6BB" w14:textId="5B8081B5" w:rsidR="00693D17" w:rsidRPr="00421338" w:rsidRDefault="004A5661" w:rsidP="006518C4">
      <w:pPr>
        <w:spacing w:after="0" w:line="240" w:lineRule="auto"/>
        <w:ind w:firstLine="720"/>
        <w:jc w:val="both"/>
        <w:rPr>
          <w:lang w:val="ru-RU"/>
        </w:rPr>
      </w:pPr>
      <w:r w:rsidRPr="00421338">
        <w:rPr>
          <w:color w:val="000000"/>
          <w:sz w:val="28"/>
          <w:lang w:val="ru-RU"/>
        </w:rPr>
        <w:t>4. Общее описание предполагаемых к реализации ГИП (общее описание ГИП</w:t>
      </w:r>
      <w:r w:rsidR="00097A18" w:rsidRPr="00421338">
        <w:rPr>
          <w:lang w:val="ru-RU"/>
        </w:rPr>
        <w:t xml:space="preserve"> </w:t>
      </w:r>
      <w:r w:rsidRPr="00421338">
        <w:rPr>
          <w:color w:val="000000"/>
          <w:sz w:val="28"/>
          <w:lang w:val="ru-RU"/>
        </w:rPr>
        <w:t>излагается индивидуально (по</w:t>
      </w:r>
      <w:r w:rsidR="00154043" w:rsidRPr="00421338">
        <w:rPr>
          <w:color w:val="000000"/>
          <w:sz w:val="28"/>
          <w:lang w:val="ru-RU"/>
        </w:rPr>
        <w:t>-</w:t>
      </w:r>
      <w:r w:rsidRPr="00421338">
        <w:rPr>
          <w:color w:val="000000"/>
          <w:sz w:val="28"/>
          <w:lang w:val="ru-RU"/>
        </w:rPr>
        <w:t>проектно) в приоритетном порядке)</w:t>
      </w:r>
    </w:p>
    <w:p w14:paraId="249F181F" w14:textId="77777777" w:rsidR="00693D17" w:rsidRPr="00421338" w:rsidRDefault="004A5661" w:rsidP="006518C4">
      <w:pPr>
        <w:spacing w:after="0" w:line="240" w:lineRule="auto"/>
        <w:ind w:firstLine="720"/>
        <w:jc w:val="both"/>
        <w:rPr>
          <w:lang w:val="ru-RU"/>
        </w:rPr>
      </w:pPr>
      <w:r w:rsidRPr="00421338">
        <w:rPr>
          <w:color w:val="000000"/>
          <w:sz w:val="28"/>
          <w:lang w:val="ru-RU"/>
        </w:rPr>
        <w:t>Цель и задачи ГИП:</w:t>
      </w:r>
    </w:p>
    <w:p w14:paraId="321745DE" w14:textId="2705E30D" w:rsidR="00693D17" w:rsidRPr="00421338" w:rsidRDefault="004A5661" w:rsidP="006518C4">
      <w:pPr>
        <w:spacing w:after="0" w:line="240" w:lineRule="auto"/>
        <w:ind w:firstLine="720"/>
        <w:jc w:val="both"/>
        <w:rPr>
          <w:lang w:val="ru-RU"/>
        </w:rPr>
      </w:pPr>
      <w:r w:rsidRPr="00421338">
        <w:rPr>
          <w:color w:val="000000"/>
          <w:sz w:val="28"/>
          <w:lang w:val="ru-RU"/>
        </w:rPr>
        <w:t>1) цель (цель должна отражать более широкие задачи/приоритеты развития отрасли</w:t>
      </w:r>
      <w:r w:rsidR="001C128D" w:rsidRPr="00421338">
        <w:rPr>
          <w:lang w:val="ru-RU"/>
        </w:rPr>
        <w:t xml:space="preserve"> </w:t>
      </w:r>
      <w:r w:rsidRPr="00421338">
        <w:rPr>
          <w:color w:val="000000"/>
          <w:sz w:val="28"/>
          <w:lang w:val="ru-RU"/>
        </w:rPr>
        <w:t>(сферы) экономики, установленные документами Системы государственного</w:t>
      </w:r>
      <w:r w:rsidR="001C128D" w:rsidRPr="00421338">
        <w:rPr>
          <w:lang w:val="ru-RU"/>
        </w:rPr>
        <w:t xml:space="preserve"> </w:t>
      </w:r>
      <w:r w:rsidRPr="00421338">
        <w:rPr>
          <w:color w:val="000000"/>
          <w:sz w:val="28"/>
          <w:lang w:val="ru-RU"/>
        </w:rPr>
        <w:t>планирования Республики Казахстан);</w:t>
      </w:r>
    </w:p>
    <w:p w14:paraId="320073F2" w14:textId="62ACBDF6" w:rsidR="00693D17" w:rsidRPr="00421338" w:rsidRDefault="004A5661" w:rsidP="006518C4">
      <w:pPr>
        <w:spacing w:after="0" w:line="240" w:lineRule="auto"/>
        <w:ind w:firstLine="720"/>
        <w:jc w:val="both"/>
        <w:rPr>
          <w:lang w:val="ru-RU"/>
        </w:rPr>
      </w:pPr>
      <w:r w:rsidRPr="00421338">
        <w:rPr>
          <w:color w:val="000000"/>
          <w:sz w:val="28"/>
          <w:lang w:val="ru-RU"/>
        </w:rPr>
        <w:t>2) количественные задачи (укажите количественно измеряемые задачи проекта,</w:t>
      </w:r>
      <w:r w:rsidR="000E40C0" w:rsidRPr="00421338">
        <w:rPr>
          <w:lang w:val="ru-RU"/>
        </w:rPr>
        <w:t xml:space="preserve"> </w:t>
      </w:r>
      <w:r w:rsidRPr="00421338">
        <w:rPr>
          <w:color w:val="000000"/>
          <w:sz w:val="28"/>
          <w:lang w:val="ru-RU"/>
        </w:rPr>
        <w:t>посредством которых можно определить масштаб проекта. Представьте определенные</w:t>
      </w:r>
      <w:r w:rsidR="001C128D" w:rsidRPr="00421338">
        <w:rPr>
          <w:lang w:val="ru-RU"/>
        </w:rPr>
        <w:t xml:space="preserve"> </w:t>
      </w:r>
      <w:r w:rsidRPr="00421338">
        <w:rPr>
          <w:color w:val="000000"/>
          <w:sz w:val="28"/>
          <w:lang w:val="ru-RU"/>
        </w:rPr>
        <w:t>числовые показатели, например, проектная мощность, и другие);</w:t>
      </w:r>
    </w:p>
    <w:p w14:paraId="0990B648" w14:textId="50761423" w:rsidR="00693D17" w:rsidRPr="00421338" w:rsidRDefault="004A5661" w:rsidP="006518C4">
      <w:pPr>
        <w:spacing w:after="0" w:line="240" w:lineRule="auto"/>
        <w:ind w:firstLine="720"/>
        <w:jc w:val="both"/>
        <w:rPr>
          <w:lang w:val="ru-RU"/>
        </w:rPr>
      </w:pPr>
      <w:r w:rsidRPr="00421338">
        <w:rPr>
          <w:color w:val="000000"/>
          <w:sz w:val="28"/>
          <w:lang w:val="ru-RU"/>
        </w:rPr>
        <w:t xml:space="preserve">3) </w:t>
      </w:r>
      <w:r w:rsidR="00097A18" w:rsidRPr="00421338">
        <w:rPr>
          <w:color w:val="000000"/>
          <w:sz w:val="28"/>
          <w:lang w:val="ru-RU"/>
        </w:rPr>
        <w:t>К</w:t>
      </w:r>
      <w:r w:rsidRPr="00421338">
        <w:rPr>
          <w:color w:val="000000"/>
          <w:sz w:val="28"/>
          <w:lang w:val="ru-RU"/>
        </w:rPr>
        <w:t>онечные результаты (эффект от производимой продукции/услуги для их</w:t>
      </w:r>
      <w:r w:rsidR="001C128D" w:rsidRPr="00421338">
        <w:rPr>
          <w:lang w:val="ru-RU"/>
        </w:rPr>
        <w:t xml:space="preserve"> </w:t>
      </w:r>
      <w:r w:rsidRPr="00421338">
        <w:rPr>
          <w:color w:val="000000"/>
          <w:sz w:val="28"/>
          <w:lang w:val="ru-RU"/>
        </w:rPr>
        <w:t>получателей в результате реализации проекта, а также влияние на субъектов бизнеса</w:t>
      </w:r>
      <w:r w:rsidR="001C128D" w:rsidRPr="00421338">
        <w:rPr>
          <w:lang w:val="ru-RU"/>
        </w:rPr>
        <w:t xml:space="preserve"> </w:t>
      </w:r>
      <w:r w:rsidRPr="00421338">
        <w:rPr>
          <w:color w:val="000000"/>
          <w:sz w:val="28"/>
          <w:lang w:val="ru-RU"/>
        </w:rPr>
        <w:t>(в том числе малого и среднего бизнеса), достижение долгосрочных показателей</w:t>
      </w:r>
      <w:r w:rsidR="001C128D" w:rsidRPr="00421338">
        <w:rPr>
          <w:lang w:val="ru-RU"/>
        </w:rPr>
        <w:t xml:space="preserve"> </w:t>
      </w:r>
      <w:r w:rsidRPr="00421338">
        <w:rPr>
          <w:color w:val="000000"/>
          <w:sz w:val="28"/>
          <w:lang w:val="ru-RU"/>
        </w:rPr>
        <w:t>экономической и социальной отдачи от реализации проекта на основании ключевых</w:t>
      </w:r>
      <w:r w:rsidR="001C128D" w:rsidRPr="00421338">
        <w:rPr>
          <w:lang w:val="ru-RU"/>
        </w:rPr>
        <w:t xml:space="preserve"> </w:t>
      </w:r>
      <w:r w:rsidRPr="00421338">
        <w:rPr>
          <w:color w:val="000000"/>
          <w:sz w:val="28"/>
          <w:lang w:val="ru-RU"/>
        </w:rPr>
        <w:t>показателей эффективности государственных органов Республики Казахстан).</w:t>
      </w:r>
    </w:p>
    <w:p w14:paraId="122CE80B" w14:textId="61C53F6F" w:rsidR="00693D17" w:rsidRPr="00421338" w:rsidRDefault="004A5661" w:rsidP="006518C4">
      <w:pPr>
        <w:spacing w:after="0" w:line="240" w:lineRule="auto"/>
        <w:ind w:firstLine="720"/>
        <w:jc w:val="both"/>
        <w:rPr>
          <w:lang w:val="ru-RU"/>
        </w:rPr>
      </w:pPr>
      <w:r w:rsidRPr="00421338">
        <w:rPr>
          <w:color w:val="000000"/>
          <w:sz w:val="28"/>
          <w:lang w:val="ru-RU"/>
        </w:rPr>
        <w:lastRenderedPageBreak/>
        <w:t>Обоснование проекта: (обоснуйте необходимость реализации данного проекта;</w:t>
      </w:r>
      <w:r w:rsidR="000E40C0" w:rsidRPr="00421338">
        <w:rPr>
          <w:lang w:val="ru-RU"/>
        </w:rPr>
        <w:t xml:space="preserve"> </w:t>
      </w:r>
      <w:r w:rsidRPr="00421338">
        <w:rPr>
          <w:color w:val="000000"/>
          <w:sz w:val="28"/>
          <w:lang w:val="ru-RU"/>
        </w:rPr>
        <w:t>укажите насколько повыситься показатель данной отрасли, в случае если проект будет реализован).</w:t>
      </w:r>
    </w:p>
    <w:p w14:paraId="565250E0" w14:textId="77777777" w:rsidR="00693D17" w:rsidRPr="00421338" w:rsidRDefault="004A5661" w:rsidP="006518C4">
      <w:pPr>
        <w:spacing w:after="0" w:line="240" w:lineRule="auto"/>
        <w:ind w:firstLine="720"/>
        <w:jc w:val="both"/>
        <w:rPr>
          <w:lang w:val="ru-RU"/>
        </w:rPr>
      </w:pPr>
      <w:r w:rsidRPr="00421338">
        <w:rPr>
          <w:color w:val="000000"/>
          <w:sz w:val="28"/>
          <w:lang w:val="ru-RU"/>
        </w:rPr>
        <w:t>Описание ГИП:</w:t>
      </w:r>
    </w:p>
    <w:p w14:paraId="1B92F280" w14:textId="05ED807A" w:rsidR="00693D17" w:rsidRPr="00421338" w:rsidRDefault="004A5661" w:rsidP="006518C4">
      <w:pPr>
        <w:spacing w:after="0" w:line="240" w:lineRule="auto"/>
        <w:ind w:firstLine="720"/>
        <w:jc w:val="both"/>
        <w:rPr>
          <w:lang w:val="ru-RU"/>
        </w:rPr>
      </w:pPr>
      <w:r w:rsidRPr="00421338">
        <w:rPr>
          <w:color w:val="000000"/>
          <w:sz w:val="28"/>
          <w:lang w:val="ru-RU"/>
        </w:rPr>
        <w:t>(опишите содержание проекта и всех его мероприятии и компонентов</w:t>
      </w:r>
      <w:r w:rsidR="001C128D" w:rsidRPr="00421338">
        <w:rPr>
          <w:lang w:val="ru-RU"/>
        </w:rPr>
        <w:t xml:space="preserve"> </w:t>
      </w:r>
      <w:r w:rsidRPr="00421338">
        <w:rPr>
          <w:color w:val="000000"/>
          <w:sz w:val="28"/>
          <w:lang w:val="ru-RU"/>
        </w:rPr>
        <w:t>согласно таблице 1 и 2)</w:t>
      </w:r>
    </w:p>
    <w:p w14:paraId="6F6DC7C7" w14:textId="6055E29C" w:rsidR="00693D17" w:rsidRPr="00421338" w:rsidRDefault="000E40C0" w:rsidP="006518C4">
      <w:pPr>
        <w:spacing w:after="0" w:line="240" w:lineRule="auto"/>
        <w:jc w:val="right"/>
        <w:rPr>
          <w:bCs/>
          <w:color w:val="000000"/>
          <w:sz w:val="28"/>
          <w:szCs w:val="28"/>
          <w:lang w:val="ru-RU"/>
        </w:rPr>
      </w:pPr>
      <w:bookmarkStart w:id="0" w:name="z4371"/>
      <w:r w:rsidRPr="00421338">
        <w:rPr>
          <w:b/>
          <w:color w:val="000000"/>
          <w:lang w:val="ru-RU"/>
        </w:rPr>
        <w:tab/>
      </w:r>
      <w:r w:rsidR="004A5661" w:rsidRPr="00421338">
        <w:rPr>
          <w:bCs/>
          <w:color w:val="000000"/>
          <w:sz w:val="28"/>
          <w:szCs w:val="28"/>
          <w:lang w:val="ru-RU"/>
        </w:rPr>
        <w:t>Таблица 1</w:t>
      </w:r>
    </w:p>
    <w:p w14:paraId="67921E37" w14:textId="77777777" w:rsidR="00957A4A" w:rsidRPr="00421338" w:rsidRDefault="00957A4A" w:rsidP="006518C4">
      <w:pPr>
        <w:spacing w:after="0" w:line="240" w:lineRule="auto"/>
        <w:rPr>
          <w:bCs/>
          <w:sz w:val="28"/>
          <w:szCs w:val="28"/>
          <w:lang w:val="ru-RU"/>
        </w:rPr>
      </w:pPr>
    </w:p>
    <w:tbl>
      <w:tblPr>
        <w:tblW w:w="92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120"/>
        <w:gridCol w:w="1559"/>
        <w:gridCol w:w="1308"/>
        <w:gridCol w:w="1276"/>
        <w:gridCol w:w="1391"/>
      </w:tblGrid>
      <w:tr w:rsidR="00693D17" w:rsidRPr="00D77B3D" w14:paraId="54C01C6F" w14:textId="77777777" w:rsidTr="00097A18">
        <w:trPr>
          <w:trHeight w:val="30"/>
          <w:jc w:val="right"/>
        </w:trPr>
        <w:tc>
          <w:tcPr>
            <w:tcW w:w="9215" w:type="dxa"/>
            <w:gridSpan w:val="6"/>
            <w:tcMar>
              <w:top w:w="15" w:type="dxa"/>
              <w:left w:w="15" w:type="dxa"/>
              <w:bottom w:w="15" w:type="dxa"/>
              <w:right w:w="15" w:type="dxa"/>
            </w:tcMar>
            <w:vAlign w:val="center"/>
          </w:tcPr>
          <w:bookmarkEnd w:id="0"/>
          <w:p w14:paraId="61960EBC"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Период и стоимость реализации мероприятии</w:t>
            </w:r>
          </w:p>
        </w:tc>
      </w:tr>
      <w:tr w:rsidR="00693D17" w:rsidRPr="00421338" w14:paraId="5D6666DC" w14:textId="77777777" w:rsidTr="00AA385A">
        <w:trPr>
          <w:trHeight w:val="83"/>
          <w:jc w:val="right"/>
        </w:trPr>
        <w:tc>
          <w:tcPr>
            <w:tcW w:w="561" w:type="dxa"/>
            <w:vMerge w:val="restart"/>
            <w:tcMar>
              <w:top w:w="15" w:type="dxa"/>
              <w:left w:w="15" w:type="dxa"/>
              <w:bottom w:w="15" w:type="dxa"/>
              <w:right w:w="15" w:type="dxa"/>
            </w:tcMar>
            <w:vAlign w:val="center"/>
          </w:tcPr>
          <w:p w14:paraId="690FBBDE" w14:textId="77777777" w:rsidR="00693D17" w:rsidRPr="00421338" w:rsidRDefault="004A5661" w:rsidP="006518C4">
            <w:pPr>
              <w:spacing w:after="20" w:line="240" w:lineRule="auto"/>
              <w:ind w:left="20"/>
              <w:jc w:val="both"/>
              <w:rPr>
                <w:sz w:val="24"/>
                <w:szCs w:val="24"/>
              </w:rPr>
            </w:pPr>
            <w:r w:rsidRPr="00421338">
              <w:rPr>
                <w:color w:val="000000"/>
                <w:sz w:val="24"/>
                <w:szCs w:val="24"/>
              </w:rPr>
              <w:t>№</w:t>
            </w:r>
          </w:p>
        </w:tc>
        <w:tc>
          <w:tcPr>
            <w:tcW w:w="3120" w:type="dxa"/>
            <w:vMerge w:val="restart"/>
            <w:tcMar>
              <w:top w:w="15" w:type="dxa"/>
              <w:left w:w="15" w:type="dxa"/>
              <w:bottom w:w="15" w:type="dxa"/>
              <w:right w:w="15" w:type="dxa"/>
            </w:tcMar>
            <w:vAlign w:val="center"/>
          </w:tcPr>
          <w:p w14:paraId="1BA722EB"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мероприятий и компонентов</w:t>
            </w:r>
          </w:p>
        </w:tc>
        <w:tc>
          <w:tcPr>
            <w:tcW w:w="1559" w:type="dxa"/>
            <w:tcMar>
              <w:top w:w="15" w:type="dxa"/>
              <w:left w:w="15" w:type="dxa"/>
              <w:bottom w:w="15" w:type="dxa"/>
              <w:right w:w="15" w:type="dxa"/>
            </w:tcMar>
            <w:vAlign w:val="center"/>
          </w:tcPr>
          <w:p w14:paraId="75F36118" w14:textId="77777777" w:rsidR="00693D17" w:rsidRPr="00421338" w:rsidRDefault="004A5661" w:rsidP="006518C4">
            <w:pPr>
              <w:spacing w:after="20" w:line="240" w:lineRule="auto"/>
              <w:ind w:left="20"/>
              <w:jc w:val="center"/>
              <w:rPr>
                <w:sz w:val="24"/>
                <w:szCs w:val="24"/>
              </w:rPr>
            </w:pPr>
            <w:r w:rsidRPr="00421338">
              <w:rPr>
                <w:color w:val="000000"/>
                <w:sz w:val="24"/>
                <w:szCs w:val="24"/>
              </w:rPr>
              <w:t>Период</w:t>
            </w:r>
          </w:p>
        </w:tc>
        <w:tc>
          <w:tcPr>
            <w:tcW w:w="1308" w:type="dxa"/>
            <w:tcMar>
              <w:top w:w="15" w:type="dxa"/>
              <w:left w:w="15" w:type="dxa"/>
              <w:bottom w:w="15" w:type="dxa"/>
              <w:right w:w="15" w:type="dxa"/>
            </w:tcMar>
            <w:vAlign w:val="center"/>
          </w:tcPr>
          <w:p w14:paraId="14E0B9C0" w14:textId="77777777" w:rsidR="00693D17" w:rsidRPr="00421338" w:rsidRDefault="004A5661" w:rsidP="006518C4">
            <w:pPr>
              <w:spacing w:after="20" w:line="240" w:lineRule="auto"/>
              <w:ind w:left="20"/>
              <w:jc w:val="center"/>
              <w:rPr>
                <w:sz w:val="24"/>
                <w:szCs w:val="24"/>
              </w:rPr>
            </w:pPr>
            <w:r w:rsidRPr="00421338">
              <w:rPr>
                <w:color w:val="000000"/>
                <w:sz w:val="24"/>
                <w:szCs w:val="24"/>
              </w:rPr>
              <w:t>Период</w:t>
            </w:r>
          </w:p>
        </w:tc>
        <w:tc>
          <w:tcPr>
            <w:tcW w:w="1276" w:type="dxa"/>
            <w:tcMar>
              <w:top w:w="15" w:type="dxa"/>
              <w:left w:w="15" w:type="dxa"/>
              <w:bottom w:w="15" w:type="dxa"/>
              <w:right w:w="15" w:type="dxa"/>
            </w:tcMar>
            <w:vAlign w:val="center"/>
          </w:tcPr>
          <w:p w14:paraId="0C42C11C" w14:textId="77777777" w:rsidR="00693D17" w:rsidRPr="00421338" w:rsidRDefault="004A5661" w:rsidP="006518C4">
            <w:pPr>
              <w:spacing w:after="20" w:line="240" w:lineRule="auto"/>
              <w:ind w:left="20"/>
              <w:jc w:val="center"/>
              <w:rPr>
                <w:sz w:val="24"/>
                <w:szCs w:val="24"/>
              </w:rPr>
            </w:pPr>
            <w:r w:rsidRPr="00421338">
              <w:rPr>
                <w:color w:val="000000"/>
                <w:sz w:val="24"/>
                <w:szCs w:val="24"/>
              </w:rPr>
              <w:t>Период</w:t>
            </w:r>
          </w:p>
        </w:tc>
        <w:tc>
          <w:tcPr>
            <w:tcW w:w="1391" w:type="dxa"/>
            <w:vMerge w:val="restart"/>
            <w:tcMar>
              <w:top w:w="15" w:type="dxa"/>
              <w:left w:w="15" w:type="dxa"/>
              <w:bottom w:w="15" w:type="dxa"/>
              <w:right w:w="15" w:type="dxa"/>
            </w:tcMar>
            <w:vAlign w:val="center"/>
          </w:tcPr>
          <w:p w14:paraId="77F71826" w14:textId="77777777" w:rsidR="00693D17" w:rsidRPr="00421338" w:rsidRDefault="004A5661" w:rsidP="006518C4">
            <w:pPr>
              <w:spacing w:after="20" w:line="240" w:lineRule="auto"/>
              <w:ind w:left="20"/>
              <w:jc w:val="center"/>
              <w:rPr>
                <w:sz w:val="24"/>
                <w:szCs w:val="24"/>
              </w:rPr>
            </w:pPr>
            <w:r w:rsidRPr="00421338">
              <w:rPr>
                <w:color w:val="000000"/>
                <w:sz w:val="24"/>
                <w:szCs w:val="24"/>
              </w:rPr>
              <w:t>Итого</w:t>
            </w:r>
          </w:p>
        </w:tc>
      </w:tr>
      <w:tr w:rsidR="00693D17" w:rsidRPr="00421338" w14:paraId="1B92BED4" w14:textId="77777777" w:rsidTr="00097A18">
        <w:trPr>
          <w:trHeight w:val="30"/>
          <w:jc w:val="right"/>
        </w:trPr>
        <w:tc>
          <w:tcPr>
            <w:tcW w:w="561" w:type="dxa"/>
            <w:vMerge/>
          </w:tcPr>
          <w:p w14:paraId="3C84E5E8" w14:textId="77777777" w:rsidR="00693D17" w:rsidRPr="00421338" w:rsidRDefault="00693D17" w:rsidP="006518C4">
            <w:pPr>
              <w:spacing w:line="240" w:lineRule="auto"/>
              <w:rPr>
                <w:sz w:val="24"/>
                <w:szCs w:val="24"/>
              </w:rPr>
            </w:pPr>
          </w:p>
        </w:tc>
        <w:tc>
          <w:tcPr>
            <w:tcW w:w="3120" w:type="dxa"/>
            <w:vMerge/>
          </w:tcPr>
          <w:p w14:paraId="5174C2E8" w14:textId="77777777" w:rsidR="00693D17" w:rsidRPr="00421338" w:rsidRDefault="00693D17" w:rsidP="006518C4">
            <w:pPr>
              <w:spacing w:line="240" w:lineRule="auto"/>
              <w:rPr>
                <w:sz w:val="24"/>
                <w:szCs w:val="24"/>
              </w:rPr>
            </w:pPr>
          </w:p>
        </w:tc>
        <w:tc>
          <w:tcPr>
            <w:tcW w:w="1559" w:type="dxa"/>
            <w:tcMar>
              <w:top w:w="15" w:type="dxa"/>
              <w:left w:w="15" w:type="dxa"/>
              <w:bottom w:w="15" w:type="dxa"/>
              <w:right w:w="15" w:type="dxa"/>
            </w:tcMar>
            <w:vAlign w:val="center"/>
          </w:tcPr>
          <w:p w14:paraId="07661F04" w14:textId="77777777" w:rsidR="00693D17" w:rsidRPr="00421338" w:rsidRDefault="004A5661" w:rsidP="006518C4">
            <w:pPr>
              <w:spacing w:after="20" w:line="240" w:lineRule="auto"/>
              <w:ind w:left="20"/>
              <w:jc w:val="center"/>
              <w:rPr>
                <w:sz w:val="24"/>
                <w:szCs w:val="24"/>
              </w:rPr>
            </w:pPr>
            <w:r w:rsidRPr="00421338">
              <w:rPr>
                <w:color w:val="000000"/>
                <w:sz w:val="24"/>
                <w:szCs w:val="24"/>
              </w:rPr>
              <w:t>стоимость</w:t>
            </w:r>
          </w:p>
        </w:tc>
        <w:tc>
          <w:tcPr>
            <w:tcW w:w="1308" w:type="dxa"/>
            <w:tcMar>
              <w:top w:w="15" w:type="dxa"/>
              <w:left w:w="15" w:type="dxa"/>
              <w:bottom w:w="15" w:type="dxa"/>
              <w:right w:w="15" w:type="dxa"/>
            </w:tcMar>
            <w:vAlign w:val="center"/>
          </w:tcPr>
          <w:p w14:paraId="73C0A308" w14:textId="77777777" w:rsidR="00693D17" w:rsidRPr="00421338" w:rsidRDefault="004A5661" w:rsidP="006518C4">
            <w:pPr>
              <w:spacing w:after="20" w:line="240" w:lineRule="auto"/>
              <w:ind w:left="20"/>
              <w:jc w:val="center"/>
              <w:rPr>
                <w:sz w:val="24"/>
                <w:szCs w:val="24"/>
              </w:rPr>
            </w:pPr>
            <w:r w:rsidRPr="00421338">
              <w:rPr>
                <w:color w:val="000000"/>
                <w:sz w:val="24"/>
                <w:szCs w:val="24"/>
              </w:rPr>
              <w:t>стоимость</w:t>
            </w:r>
          </w:p>
        </w:tc>
        <w:tc>
          <w:tcPr>
            <w:tcW w:w="1276" w:type="dxa"/>
            <w:tcMar>
              <w:top w:w="15" w:type="dxa"/>
              <w:left w:w="15" w:type="dxa"/>
              <w:bottom w:w="15" w:type="dxa"/>
              <w:right w:w="15" w:type="dxa"/>
            </w:tcMar>
            <w:vAlign w:val="center"/>
          </w:tcPr>
          <w:p w14:paraId="403B6E28" w14:textId="77777777" w:rsidR="00693D17" w:rsidRPr="00421338" w:rsidRDefault="004A5661" w:rsidP="006518C4">
            <w:pPr>
              <w:spacing w:after="20" w:line="240" w:lineRule="auto"/>
              <w:ind w:left="20"/>
              <w:jc w:val="center"/>
              <w:rPr>
                <w:sz w:val="24"/>
                <w:szCs w:val="24"/>
              </w:rPr>
            </w:pPr>
            <w:r w:rsidRPr="00421338">
              <w:rPr>
                <w:color w:val="000000"/>
                <w:sz w:val="24"/>
                <w:szCs w:val="24"/>
              </w:rPr>
              <w:t>стоимость</w:t>
            </w:r>
          </w:p>
        </w:tc>
        <w:tc>
          <w:tcPr>
            <w:tcW w:w="1391" w:type="dxa"/>
            <w:vMerge/>
          </w:tcPr>
          <w:p w14:paraId="42FDBEEF" w14:textId="77777777" w:rsidR="00693D17" w:rsidRPr="00421338" w:rsidRDefault="00693D17" w:rsidP="006518C4">
            <w:pPr>
              <w:spacing w:line="240" w:lineRule="auto"/>
              <w:rPr>
                <w:sz w:val="24"/>
                <w:szCs w:val="24"/>
              </w:rPr>
            </w:pPr>
          </w:p>
        </w:tc>
      </w:tr>
      <w:tr w:rsidR="00693D17" w:rsidRPr="00421338" w14:paraId="75DDA498" w14:textId="77777777" w:rsidTr="00097A18">
        <w:trPr>
          <w:trHeight w:val="30"/>
          <w:jc w:val="right"/>
        </w:trPr>
        <w:tc>
          <w:tcPr>
            <w:tcW w:w="561" w:type="dxa"/>
            <w:tcMar>
              <w:top w:w="15" w:type="dxa"/>
              <w:left w:w="15" w:type="dxa"/>
              <w:bottom w:w="15" w:type="dxa"/>
              <w:right w:w="15" w:type="dxa"/>
            </w:tcMar>
            <w:vAlign w:val="center"/>
          </w:tcPr>
          <w:p w14:paraId="67AF82FC"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3120" w:type="dxa"/>
            <w:tcMar>
              <w:top w:w="15" w:type="dxa"/>
              <w:left w:w="15" w:type="dxa"/>
              <w:bottom w:w="15" w:type="dxa"/>
              <w:right w:w="15" w:type="dxa"/>
            </w:tcMar>
            <w:vAlign w:val="center"/>
          </w:tcPr>
          <w:p w14:paraId="7D84B53D"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4EF1BFB4"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5B0FCBD1"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27B77D8A"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5588A2E2" w14:textId="77777777" w:rsidR="00693D17" w:rsidRPr="00421338" w:rsidRDefault="00693D17" w:rsidP="006518C4">
            <w:pPr>
              <w:spacing w:after="20" w:line="240" w:lineRule="auto"/>
              <w:jc w:val="both"/>
              <w:rPr>
                <w:sz w:val="24"/>
                <w:szCs w:val="24"/>
                <w:lang w:val="ru-RU"/>
              </w:rPr>
            </w:pPr>
          </w:p>
        </w:tc>
      </w:tr>
      <w:tr w:rsidR="00693D17" w:rsidRPr="00421338" w14:paraId="26D23182" w14:textId="77777777" w:rsidTr="00097A18">
        <w:trPr>
          <w:trHeight w:val="30"/>
          <w:jc w:val="right"/>
        </w:trPr>
        <w:tc>
          <w:tcPr>
            <w:tcW w:w="561" w:type="dxa"/>
            <w:tcMar>
              <w:top w:w="15" w:type="dxa"/>
              <w:left w:w="15" w:type="dxa"/>
              <w:bottom w:w="15" w:type="dxa"/>
              <w:right w:w="15" w:type="dxa"/>
            </w:tcMar>
            <w:vAlign w:val="center"/>
          </w:tcPr>
          <w:p w14:paraId="53005C05"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3120" w:type="dxa"/>
            <w:tcMar>
              <w:top w:w="15" w:type="dxa"/>
              <w:left w:w="15" w:type="dxa"/>
              <w:bottom w:w="15" w:type="dxa"/>
              <w:right w:w="15" w:type="dxa"/>
            </w:tcMar>
            <w:vAlign w:val="center"/>
          </w:tcPr>
          <w:p w14:paraId="08653FAC"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043A7107"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414BF9EF"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58EA3EA7"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1826E2A9" w14:textId="77777777" w:rsidR="00693D17" w:rsidRPr="00421338" w:rsidRDefault="00693D17" w:rsidP="006518C4">
            <w:pPr>
              <w:spacing w:after="20" w:line="240" w:lineRule="auto"/>
              <w:jc w:val="both"/>
              <w:rPr>
                <w:sz w:val="24"/>
                <w:szCs w:val="24"/>
                <w:lang w:val="ru-RU"/>
              </w:rPr>
            </w:pPr>
          </w:p>
        </w:tc>
      </w:tr>
      <w:tr w:rsidR="00693D17" w:rsidRPr="00421338" w14:paraId="02AE770D" w14:textId="77777777" w:rsidTr="00097A18">
        <w:trPr>
          <w:trHeight w:val="30"/>
          <w:jc w:val="right"/>
        </w:trPr>
        <w:tc>
          <w:tcPr>
            <w:tcW w:w="561" w:type="dxa"/>
            <w:tcMar>
              <w:top w:w="15" w:type="dxa"/>
              <w:left w:w="15" w:type="dxa"/>
              <w:bottom w:w="15" w:type="dxa"/>
              <w:right w:w="15" w:type="dxa"/>
            </w:tcMar>
            <w:vAlign w:val="center"/>
          </w:tcPr>
          <w:p w14:paraId="68C1FFF9" w14:textId="77777777" w:rsidR="00693D17" w:rsidRPr="00421338" w:rsidRDefault="004A5661" w:rsidP="006518C4">
            <w:pPr>
              <w:spacing w:after="20" w:line="240" w:lineRule="auto"/>
              <w:ind w:left="20"/>
              <w:jc w:val="both"/>
              <w:rPr>
                <w:sz w:val="24"/>
                <w:szCs w:val="24"/>
              </w:rPr>
            </w:pPr>
            <w:r w:rsidRPr="00421338">
              <w:rPr>
                <w:color w:val="000000"/>
                <w:sz w:val="24"/>
                <w:szCs w:val="24"/>
              </w:rPr>
              <w:t>2)</w:t>
            </w:r>
          </w:p>
        </w:tc>
        <w:tc>
          <w:tcPr>
            <w:tcW w:w="3120" w:type="dxa"/>
            <w:tcMar>
              <w:top w:w="15" w:type="dxa"/>
              <w:left w:w="15" w:type="dxa"/>
              <w:bottom w:w="15" w:type="dxa"/>
              <w:right w:w="15" w:type="dxa"/>
            </w:tcMar>
            <w:vAlign w:val="center"/>
          </w:tcPr>
          <w:p w14:paraId="29F0A4F9"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5D4DEC6C"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26024609"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4779A0EB"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658D8EDC" w14:textId="77777777" w:rsidR="00693D17" w:rsidRPr="00421338" w:rsidRDefault="00693D17" w:rsidP="006518C4">
            <w:pPr>
              <w:spacing w:after="20" w:line="240" w:lineRule="auto"/>
              <w:jc w:val="both"/>
              <w:rPr>
                <w:sz w:val="24"/>
                <w:szCs w:val="24"/>
                <w:lang w:val="ru-RU"/>
              </w:rPr>
            </w:pPr>
          </w:p>
        </w:tc>
      </w:tr>
      <w:tr w:rsidR="00693D17" w:rsidRPr="00421338" w14:paraId="15904510" w14:textId="77777777" w:rsidTr="00097A18">
        <w:trPr>
          <w:trHeight w:val="30"/>
          <w:jc w:val="right"/>
        </w:trPr>
        <w:tc>
          <w:tcPr>
            <w:tcW w:w="561" w:type="dxa"/>
            <w:tcMar>
              <w:top w:w="15" w:type="dxa"/>
              <w:left w:w="15" w:type="dxa"/>
              <w:bottom w:w="15" w:type="dxa"/>
              <w:right w:w="15" w:type="dxa"/>
            </w:tcMar>
            <w:vAlign w:val="center"/>
          </w:tcPr>
          <w:p w14:paraId="7A19DB20" w14:textId="77777777" w:rsidR="00693D17" w:rsidRPr="00421338" w:rsidRDefault="004A5661" w:rsidP="006518C4">
            <w:pPr>
              <w:spacing w:after="20" w:line="240" w:lineRule="auto"/>
              <w:ind w:left="20"/>
              <w:jc w:val="both"/>
              <w:rPr>
                <w:sz w:val="24"/>
                <w:szCs w:val="24"/>
              </w:rPr>
            </w:pPr>
            <w:r w:rsidRPr="00421338">
              <w:rPr>
                <w:color w:val="000000"/>
                <w:sz w:val="24"/>
                <w:szCs w:val="24"/>
              </w:rPr>
              <w:t>2.</w:t>
            </w:r>
          </w:p>
        </w:tc>
        <w:tc>
          <w:tcPr>
            <w:tcW w:w="3120" w:type="dxa"/>
            <w:tcMar>
              <w:top w:w="15" w:type="dxa"/>
              <w:left w:w="15" w:type="dxa"/>
              <w:bottom w:w="15" w:type="dxa"/>
              <w:right w:w="15" w:type="dxa"/>
            </w:tcMar>
            <w:vAlign w:val="center"/>
          </w:tcPr>
          <w:p w14:paraId="6F2E9AC6"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667D8607"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20B0C3C8"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77D1B5E6"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6EA4CC6" w14:textId="77777777" w:rsidR="00693D17" w:rsidRPr="00421338" w:rsidRDefault="00693D17" w:rsidP="006518C4">
            <w:pPr>
              <w:spacing w:after="20" w:line="240" w:lineRule="auto"/>
              <w:jc w:val="both"/>
              <w:rPr>
                <w:sz w:val="24"/>
                <w:szCs w:val="24"/>
                <w:lang w:val="ru-RU"/>
              </w:rPr>
            </w:pPr>
          </w:p>
        </w:tc>
      </w:tr>
      <w:tr w:rsidR="00693D17" w:rsidRPr="00421338" w14:paraId="00B68D42" w14:textId="77777777" w:rsidTr="00097A18">
        <w:trPr>
          <w:trHeight w:val="30"/>
          <w:jc w:val="right"/>
        </w:trPr>
        <w:tc>
          <w:tcPr>
            <w:tcW w:w="561" w:type="dxa"/>
            <w:tcMar>
              <w:top w:w="15" w:type="dxa"/>
              <w:left w:w="15" w:type="dxa"/>
              <w:bottom w:w="15" w:type="dxa"/>
              <w:right w:w="15" w:type="dxa"/>
            </w:tcMar>
            <w:vAlign w:val="center"/>
          </w:tcPr>
          <w:p w14:paraId="5AB63779"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3120" w:type="dxa"/>
            <w:tcMar>
              <w:top w:w="15" w:type="dxa"/>
              <w:left w:w="15" w:type="dxa"/>
              <w:bottom w:w="15" w:type="dxa"/>
              <w:right w:w="15" w:type="dxa"/>
            </w:tcMar>
            <w:vAlign w:val="center"/>
          </w:tcPr>
          <w:p w14:paraId="5BB32FBB"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66E4AC0E"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18AF64A9"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17E4A941"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4086278" w14:textId="77777777" w:rsidR="00693D17" w:rsidRPr="00421338" w:rsidRDefault="00693D17" w:rsidP="006518C4">
            <w:pPr>
              <w:spacing w:after="20" w:line="240" w:lineRule="auto"/>
              <w:jc w:val="both"/>
              <w:rPr>
                <w:sz w:val="24"/>
                <w:szCs w:val="24"/>
                <w:lang w:val="ru-RU"/>
              </w:rPr>
            </w:pPr>
          </w:p>
        </w:tc>
      </w:tr>
      <w:tr w:rsidR="00693D17" w:rsidRPr="00421338" w14:paraId="1AE4978D" w14:textId="77777777" w:rsidTr="00097A18">
        <w:trPr>
          <w:trHeight w:val="30"/>
          <w:jc w:val="right"/>
        </w:trPr>
        <w:tc>
          <w:tcPr>
            <w:tcW w:w="561" w:type="dxa"/>
            <w:tcMar>
              <w:top w:w="15" w:type="dxa"/>
              <w:left w:w="15" w:type="dxa"/>
              <w:bottom w:w="15" w:type="dxa"/>
              <w:right w:w="15" w:type="dxa"/>
            </w:tcMar>
            <w:vAlign w:val="center"/>
          </w:tcPr>
          <w:p w14:paraId="7655D399" w14:textId="77777777" w:rsidR="00693D17" w:rsidRPr="00421338" w:rsidRDefault="004A5661" w:rsidP="006518C4">
            <w:pPr>
              <w:spacing w:after="20" w:line="240" w:lineRule="auto"/>
              <w:ind w:left="20"/>
              <w:jc w:val="both"/>
              <w:rPr>
                <w:sz w:val="24"/>
                <w:szCs w:val="24"/>
              </w:rPr>
            </w:pPr>
            <w:r w:rsidRPr="00421338">
              <w:rPr>
                <w:color w:val="000000"/>
                <w:sz w:val="24"/>
                <w:szCs w:val="24"/>
              </w:rPr>
              <w:t>2)</w:t>
            </w:r>
          </w:p>
        </w:tc>
        <w:tc>
          <w:tcPr>
            <w:tcW w:w="3120" w:type="dxa"/>
            <w:tcMar>
              <w:top w:w="15" w:type="dxa"/>
              <w:left w:w="15" w:type="dxa"/>
              <w:bottom w:w="15" w:type="dxa"/>
              <w:right w:w="15" w:type="dxa"/>
            </w:tcMar>
            <w:vAlign w:val="center"/>
          </w:tcPr>
          <w:p w14:paraId="7C3446E5" w14:textId="77777777" w:rsidR="00693D17" w:rsidRPr="00421338" w:rsidRDefault="00693D17" w:rsidP="006518C4">
            <w:pPr>
              <w:spacing w:after="20" w:line="240" w:lineRule="auto"/>
              <w:jc w:val="both"/>
              <w:rPr>
                <w:sz w:val="24"/>
                <w:szCs w:val="24"/>
                <w:lang w:val="ru-RU"/>
              </w:rPr>
            </w:pPr>
          </w:p>
        </w:tc>
        <w:tc>
          <w:tcPr>
            <w:tcW w:w="1559" w:type="dxa"/>
            <w:tcMar>
              <w:top w:w="15" w:type="dxa"/>
              <w:left w:w="15" w:type="dxa"/>
              <w:bottom w:w="15" w:type="dxa"/>
              <w:right w:w="15" w:type="dxa"/>
            </w:tcMar>
            <w:vAlign w:val="center"/>
          </w:tcPr>
          <w:p w14:paraId="5881320F"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5E0298C1"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5344189E"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70E1A0D9" w14:textId="77777777" w:rsidR="00693D17" w:rsidRPr="00421338" w:rsidRDefault="00693D17" w:rsidP="006518C4">
            <w:pPr>
              <w:spacing w:after="20" w:line="240" w:lineRule="auto"/>
              <w:jc w:val="both"/>
              <w:rPr>
                <w:sz w:val="24"/>
                <w:szCs w:val="24"/>
                <w:lang w:val="ru-RU"/>
              </w:rPr>
            </w:pPr>
          </w:p>
        </w:tc>
      </w:tr>
      <w:tr w:rsidR="00693D17" w:rsidRPr="00421338" w14:paraId="73CC9544" w14:textId="77777777" w:rsidTr="00097A18">
        <w:trPr>
          <w:trHeight w:val="30"/>
          <w:jc w:val="right"/>
        </w:trPr>
        <w:tc>
          <w:tcPr>
            <w:tcW w:w="3681" w:type="dxa"/>
            <w:gridSpan w:val="2"/>
            <w:tcMar>
              <w:top w:w="15" w:type="dxa"/>
              <w:left w:w="15" w:type="dxa"/>
              <w:bottom w:w="15" w:type="dxa"/>
              <w:right w:w="15" w:type="dxa"/>
            </w:tcMar>
            <w:vAlign w:val="center"/>
          </w:tcPr>
          <w:p w14:paraId="4E96B34B"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w:t>
            </w:r>
          </w:p>
        </w:tc>
        <w:tc>
          <w:tcPr>
            <w:tcW w:w="1559" w:type="dxa"/>
            <w:tcMar>
              <w:top w:w="15" w:type="dxa"/>
              <w:left w:w="15" w:type="dxa"/>
              <w:bottom w:w="15" w:type="dxa"/>
              <w:right w:w="15" w:type="dxa"/>
            </w:tcMar>
            <w:vAlign w:val="center"/>
          </w:tcPr>
          <w:p w14:paraId="0C9C822C" w14:textId="77777777" w:rsidR="00693D17" w:rsidRPr="00421338" w:rsidRDefault="00693D17" w:rsidP="006518C4">
            <w:pPr>
              <w:spacing w:after="20" w:line="240" w:lineRule="auto"/>
              <w:jc w:val="both"/>
              <w:rPr>
                <w:sz w:val="24"/>
                <w:szCs w:val="24"/>
                <w:lang w:val="ru-RU"/>
              </w:rPr>
            </w:pPr>
          </w:p>
        </w:tc>
        <w:tc>
          <w:tcPr>
            <w:tcW w:w="1308" w:type="dxa"/>
            <w:tcMar>
              <w:top w:w="15" w:type="dxa"/>
              <w:left w:w="15" w:type="dxa"/>
              <w:bottom w:w="15" w:type="dxa"/>
              <w:right w:w="15" w:type="dxa"/>
            </w:tcMar>
            <w:vAlign w:val="center"/>
          </w:tcPr>
          <w:p w14:paraId="4013268C" w14:textId="77777777" w:rsidR="00693D17" w:rsidRPr="00421338" w:rsidRDefault="00693D17" w:rsidP="006518C4">
            <w:pPr>
              <w:spacing w:after="20" w:line="240" w:lineRule="auto"/>
              <w:jc w:val="both"/>
              <w:rPr>
                <w:sz w:val="24"/>
                <w:szCs w:val="24"/>
                <w:lang w:val="ru-RU"/>
              </w:rPr>
            </w:pPr>
          </w:p>
        </w:tc>
        <w:tc>
          <w:tcPr>
            <w:tcW w:w="1276" w:type="dxa"/>
            <w:tcMar>
              <w:top w:w="15" w:type="dxa"/>
              <w:left w:w="15" w:type="dxa"/>
              <w:bottom w:w="15" w:type="dxa"/>
              <w:right w:w="15" w:type="dxa"/>
            </w:tcMar>
            <w:vAlign w:val="center"/>
          </w:tcPr>
          <w:p w14:paraId="47318803" w14:textId="77777777" w:rsidR="00693D17" w:rsidRPr="00421338" w:rsidRDefault="00693D17" w:rsidP="006518C4">
            <w:pPr>
              <w:spacing w:after="20" w:line="240" w:lineRule="auto"/>
              <w:jc w:val="both"/>
              <w:rPr>
                <w:sz w:val="24"/>
                <w:szCs w:val="24"/>
                <w:lang w:val="ru-RU"/>
              </w:rPr>
            </w:pPr>
          </w:p>
        </w:tc>
        <w:tc>
          <w:tcPr>
            <w:tcW w:w="1391" w:type="dxa"/>
            <w:tcMar>
              <w:top w:w="15" w:type="dxa"/>
              <w:left w:w="15" w:type="dxa"/>
              <w:bottom w:w="15" w:type="dxa"/>
              <w:right w:w="15" w:type="dxa"/>
            </w:tcMar>
            <w:vAlign w:val="center"/>
          </w:tcPr>
          <w:p w14:paraId="5600B27F" w14:textId="77777777" w:rsidR="00693D17" w:rsidRPr="00421338" w:rsidRDefault="00693D17" w:rsidP="006518C4">
            <w:pPr>
              <w:spacing w:after="20" w:line="240" w:lineRule="auto"/>
              <w:jc w:val="both"/>
              <w:rPr>
                <w:sz w:val="24"/>
                <w:szCs w:val="24"/>
                <w:lang w:val="ru-RU"/>
              </w:rPr>
            </w:pPr>
          </w:p>
        </w:tc>
      </w:tr>
    </w:tbl>
    <w:p w14:paraId="1C4735C2" w14:textId="77777777" w:rsidR="00957A4A" w:rsidRPr="00421338" w:rsidRDefault="00957A4A" w:rsidP="006518C4">
      <w:pPr>
        <w:spacing w:after="0" w:line="240" w:lineRule="auto"/>
        <w:rPr>
          <w:b/>
          <w:color w:val="000000"/>
          <w:sz w:val="16"/>
          <w:szCs w:val="16"/>
          <w:lang w:val="ru-RU"/>
        </w:rPr>
      </w:pPr>
      <w:bookmarkStart w:id="1" w:name="z4372"/>
    </w:p>
    <w:p w14:paraId="0A873776" w14:textId="77D75E3D" w:rsidR="00693D17" w:rsidRPr="00421338" w:rsidRDefault="004A5661" w:rsidP="006518C4">
      <w:pPr>
        <w:spacing w:after="0" w:line="240" w:lineRule="auto"/>
        <w:ind w:firstLine="720"/>
        <w:jc w:val="right"/>
        <w:rPr>
          <w:bCs/>
          <w:color w:val="000000"/>
          <w:sz w:val="28"/>
          <w:szCs w:val="28"/>
          <w:lang w:val="ru-RU"/>
        </w:rPr>
      </w:pPr>
      <w:r w:rsidRPr="00421338">
        <w:rPr>
          <w:bCs/>
          <w:color w:val="000000"/>
          <w:sz w:val="28"/>
          <w:szCs w:val="28"/>
        </w:rPr>
        <w:t>Таблица 2</w:t>
      </w:r>
    </w:p>
    <w:p w14:paraId="07A6BE0A" w14:textId="77777777" w:rsidR="00097A18" w:rsidRPr="00421338" w:rsidRDefault="00097A18" w:rsidP="006518C4">
      <w:pPr>
        <w:spacing w:after="0" w:line="240" w:lineRule="auto"/>
        <w:ind w:firstLine="720"/>
        <w:rPr>
          <w:sz w:val="16"/>
          <w:szCs w:val="16"/>
          <w:lang w:val="ru-RU"/>
        </w:rPr>
      </w:pPr>
    </w:p>
    <w:tbl>
      <w:tblPr>
        <w:tblW w:w="92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701"/>
        <w:gridCol w:w="1705"/>
        <w:gridCol w:w="1844"/>
      </w:tblGrid>
      <w:tr w:rsidR="00693D17" w:rsidRPr="00421338" w14:paraId="7E923A9E" w14:textId="77777777" w:rsidTr="00097A18">
        <w:trPr>
          <w:trHeight w:val="30"/>
          <w:jc w:val="right"/>
        </w:trPr>
        <w:tc>
          <w:tcPr>
            <w:tcW w:w="704" w:type="dxa"/>
            <w:vMerge w:val="restart"/>
            <w:tcMar>
              <w:top w:w="15" w:type="dxa"/>
              <w:left w:w="15" w:type="dxa"/>
              <w:bottom w:w="15" w:type="dxa"/>
              <w:right w:w="15" w:type="dxa"/>
            </w:tcMar>
            <w:vAlign w:val="center"/>
          </w:tcPr>
          <w:bookmarkEnd w:id="1"/>
          <w:p w14:paraId="006750C2"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w:t>
            </w:r>
          </w:p>
        </w:tc>
        <w:tc>
          <w:tcPr>
            <w:tcW w:w="3260" w:type="dxa"/>
            <w:vMerge w:val="restart"/>
            <w:tcMar>
              <w:top w:w="15" w:type="dxa"/>
              <w:left w:w="15" w:type="dxa"/>
              <w:bottom w:w="15" w:type="dxa"/>
              <w:right w:w="15" w:type="dxa"/>
            </w:tcMar>
            <w:vAlign w:val="center"/>
          </w:tcPr>
          <w:p w14:paraId="1691E05F"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Отдельные компоненты и этапы реализации</w:t>
            </w:r>
          </w:p>
        </w:tc>
        <w:tc>
          <w:tcPr>
            <w:tcW w:w="5250" w:type="dxa"/>
            <w:gridSpan w:val="3"/>
            <w:tcMar>
              <w:top w:w="15" w:type="dxa"/>
              <w:left w:w="15" w:type="dxa"/>
              <w:bottom w:w="15" w:type="dxa"/>
              <w:right w:w="15" w:type="dxa"/>
            </w:tcMar>
            <w:vAlign w:val="center"/>
          </w:tcPr>
          <w:p w14:paraId="75595156"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 xml:space="preserve"> Количественные показатели </w:t>
            </w:r>
          </w:p>
        </w:tc>
      </w:tr>
      <w:tr w:rsidR="00693D17" w:rsidRPr="00421338" w14:paraId="267B7144" w14:textId="77777777" w:rsidTr="00097A18">
        <w:trPr>
          <w:trHeight w:val="30"/>
          <w:jc w:val="right"/>
        </w:trPr>
        <w:tc>
          <w:tcPr>
            <w:tcW w:w="704" w:type="dxa"/>
            <w:vMerge/>
          </w:tcPr>
          <w:p w14:paraId="4ADFC4D8" w14:textId="77777777" w:rsidR="00693D17" w:rsidRPr="00421338" w:rsidRDefault="00693D17" w:rsidP="006518C4">
            <w:pPr>
              <w:spacing w:after="20" w:line="240" w:lineRule="auto"/>
              <w:ind w:left="20"/>
              <w:jc w:val="center"/>
              <w:rPr>
                <w:color w:val="000000"/>
                <w:sz w:val="24"/>
                <w:szCs w:val="24"/>
                <w:lang w:val="ru-RU"/>
              </w:rPr>
            </w:pPr>
          </w:p>
        </w:tc>
        <w:tc>
          <w:tcPr>
            <w:tcW w:w="3260" w:type="dxa"/>
            <w:vMerge/>
          </w:tcPr>
          <w:p w14:paraId="058F7FA5" w14:textId="77777777" w:rsidR="00693D17" w:rsidRPr="00421338" w:rsidRDefault="00693D17" w:rsidP="006518C4">
            <w:pPr>
              <w:spacing w:after="20" w:line="240" w:lineRule="auto"/>
              <w:ind w:left="20"/>
              <w:jc w:val="center"/>
              <w:rPr>
                <w:color w:val="000000"/>
                <w:sz w:val="24"/>
                <w:szCs w:val="24"/>
                <w:lang w:val="ru-RU"/>
              </w:rPr>
            </w:pPr>
          </w:p>
        </w:tc>
        <w:tc>
          <w:tcPr>
            <w:tcW w:w="1701" w:type="dxa"/>
            <w:tcMar>
              <w:top w:w="15" w:type="dxa"/>
              <w:left w:w="15" w:type="dxa"/>
              <w:bottom w:w="15" w:type="dxa"/>
              <w:right w:w="15" w:type="dxa"/>
            </w:tcMar>
            <w:vAlign w:val="center"/>
          </w:tcPr>
          <w:p w14:paraId="6D208301"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Единица измерения</w:t>
            </w:r>
          </w:p>
        </w:tc>
        <w:tc>
          <w:tcPr>
            <w:tcW w:w="1705" w:type="dxa"/>
            <w:tcMar>
              <w:top w:w="15" w:type="dxa"/>
              <w:left w:w="15" w:type="dxa"/>
              <w:bottom w:w="15" w:type="dxa"/>
              <w:right w:w="15" w:type="dxa"/>
            </w:tcMar>
            <w:vAlign w:val="center"/>
          </w:tcPr>
          <w:p w14:paraId="134EA1B2"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По Проекту</w:t>
            </w:r>
          </w:p>
        </w:tc>
        <w:tc>
          <w:tcPr>
            <w:tcW w:w="1844" w:type="dxa"/>
            <w:tcMar>
              <w:top w:w="15" w:type="dxa"/>
              <w:left w:w="15" w:type="dxa"/>
              <w:bottom w:w="15" w:type="dxa"/>
              <w:right w:w="15" w:type="dxa"/>
            </w:tcMar>
            <w:vAlign w:val="center"/>
          </w:tcPr>
          <w:p w14:paraId="4A9DE588"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Стоимость (тысяч тенге)</w:t>
            </w:r>
          </w:p>
        </w:tc>
      </w:tr>
      <w:tr w:rsidR="00693D17" w:rsidRPr="00421338" w14:paraId="647E8053" w14:textId="77777777" w:rsidTr="00097A18">
        <w:trPr>
          <w:trHeight w:val="30"/>
          <w:jc w:val="right"/>
        </w:trPr>
        <w:tc>
          <w:tcPr>
            <w:tcW w:w="704" w:type="dxa"/>
            <w:tcMar>
              <w:top w:w="15" w:type="dxa"/>
              <w:left w:w="15" w:type="dxa"/>
              <w:bottom w:w="15" w:type="dxa"/>
              <w:right w:w="15" w:type="dxa"/>
            </w:tcMar>
            <w:vAlign w:val="center"/>
          </w:tcPr>
          <w:p w14:paraId="68B515E4"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1.</w:t>
            </w:r>
          </w:p>
        </w:tc>
        <w:tc>
          <w:tcPr>
            <w:tcW w:w="3260" w:type="dxa"/>
            <w:tcMar>
              <w:top w:w="15" w:type="dxa"/>
              <w:left w:w="15" w:type="dxa"/>
              <w:bottom w:w="15" w:type="dxa"/>
              <w:right w:w="15" w:type="dxa"/>
            </w:tcMar>
            <w:vAlign w:val="center"/>
          </w:tcPr>
          <w:p w14:paraId="0C0D8E6B"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25B2F210"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7414A14A"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036F6B92" w14:textId="77777777" w:rsidR="00693D17" w:rsidRPr="00421338" w:rsidRDefault="00693D17" w:rsidP="006518C4">
            <w:pPr>
              <w:spacing w:after="20" w:line="240" w:lineRule="auto"/>
              <w:rPr>
                <w:color w:val="000000"/>
                <w:sz w:val="24"/>
                <w:szCs w:val="24"/>
                <w:lang w:val="ru-RU"/>
              </w:rPr>
            </w:pPr>
          </w:p>
        </w:tc>
      </w:tr>
      <w:tr w:rsidR="00693D17" w:rsidRPr="00421338" w14:paraId="3DD36C07" w14:textId="77777777" w:rsidTr="00097A18">
        <w:trPr>
          <w:trHeight w:val="30"/>
          <w:jc w:val="right"/>
        </w:trPr>
        <w:tc>
          <w:tcPr>
            <w:tcW w:w="704" w:type="dxa"/>
            <w:tcMar>
              <w:top w:w="15" w:type="dxa"/>
              <w:left w:w="15" w:type="dxa"/>
              <w:bottom w:w="15" w:type="dxa"/>
              <w:right w:w="15" w:type="dxa"/>
            </w:tcMar>
            <w:vAlign w:val="center"/>
          </w:tcPr>
          <w:p w14:paraId="640DEA82"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1)</w:t>
            </w:r>
          </w:p>
        </w:tc>
        <w:tc>
          <w:tcPr>
            <w:tcW w:w="3260" w:type="dxa"/>
            <w:tcMar>
              <w:top w:w="15" w:type="dxa"/>
              <w:left w:w="15" w:type="dxa"/>
              <w:bottom w:w="15" w:type="dxa"/>
              <w:right w:w="15" w:type="dxa"/>
            </w:tcMar>
            <w:vAlign w:val="center"/>
          </w:tcPr>
          <w:p w14:paraId="30AA2FDA"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27488736"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276DE516"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45F0B16D" w14:textId="77777777" w:rsidR="00693D17" w:rsidRPr="00421338" w:rsidRDefault="00693D17" w:rsidP="006518C4">
            <w:pPr>
              <w:spacing w:after="20" w:line="240" w:lineRule="auto"/>
              <w:rPr>
                <w:color w:val="000000"/>
                <w:sz w:val="24"/>
                <w:szCs w:val="24"/>
                <w:lang w:val="ru-RU"/>
              </w:rPr>
            </w:pPr>
          </w:p>
        </w:tc>
      </w:tr>
      <w:tr w:rsidR="00693D17" w:rsidRPr="00421338" w14:paraId="7731DA46" w14:textId="77777777" w:rsidTr="00097A18">
        <w:trPr>
          <w:trHeight w:val="30"/>
          <w:jc w:val="right"/>
        </w:trPr>
        <w:tc>
          <w:tcPr>
            <w:tcW w:w="704" w:type="dxa"/>
            <w:tcMar>
              <w:top w:w="15" w:type="dxa"/>
              <w:left w:w="15" w:type="dxa"/>
              <w:bottom w:w="15" w:type="dxa"/>
              <w:right w:w="15" w:type="dxa"/>
            </w:tcMar>
            <w:vAlign w:val="center"/>
          </w:tcPr>
          <w:p w14:paraId="72E422AE"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2)</w:t>
            </w:r>
          </w:p>
        </w:tc>
        <w:tc>
          <w:tcPr>
            <w:tcW w:w="3260" w:type="dxa"/>
            <w:tcMar>
              <w:top w:w="15" w:type="dxa"/>
              <w:left w:w="15" w:type="dxa"/>
              <w:bottom w:w="15" w:type="dxa"/>
              <w:right w:w="15" w:type="dxa"/>
            </w:tcMar>
            <w:vAlign w:val="center"/>
          </w:tcPr>
          <w:p w14:paraId="428D8D88"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5AB9FFF6"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2E88B32C"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56362B8E" w14:textId="77777777" w:rsidR="00693D17" w:rsidRPr="00421338" w:rsidRDefault="00693D17" w:rsidP="006518C4">
            <w:pPr>
              <w:spacing w:after="20" w:line="240" w:lineRule="auto"/>
              <w:rPr>
                <w:color w:val="000000"/>
                <w:sz w:val="24"/>
                <w:szCs w:val="24"/>
                <w:lang w:val="ru-RU"/>
              </w:rPr>
            </w:pPr>
          </w:p>
        </w:tc>
      </w:tr>
      <w:tr w:rsidR="00693D17" w:rsidRPr="00421338" w14:paraId="082407C6" w14:textId="77777777" w:rsidTr="00097A18">
        <w:trPr>
          <w:trHeight w:val="30"/>
          <w:jc w:val="right"/>
        </w:trPr>
        <w:tc>
          <w:tcPr>
            <w:tcW w:w="704" w:type="dxa"/>
            <w:tcMar>
              <w:top w:w="15" w:type="dxa"/>
              <w:left w:w="15" w:type="dxa"/>
              <w:bottom w:w="15" w:type="dxa"/>
              <w:right w:w="15" w:type="dxa"/>
            </w:tcMar>
            <w:vAlign w:val="center"/>
          </w:tcPr>
          <w:p w14:paraId="4E8F9AA7"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2.</w:t>
            </w:r>
          </w:p>
        </w:tc>
        <w:tc>
          <w:tcPr>
            <w:tcW w:w="3260" w:type="dxa"/>
            <w:tcMar>
              <w:top w:w="15" w:type="dxa"/>
              <w:left w:w="15" w:type="dxa"/>
              <w:bottom w:w="15" w:type="dxa"/>
              <w:right w:w="15" w:type="dxa"/>
            </w:tcMar>
            <w:vAlign w:val="center"/>
          </w:tcPr>
          <w:p w14:paraId="302D1B8E"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4BF36095"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1E058722"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762BC4A6" w14:textId="77777777" w:rsidR="00693D17" w:rsidRPr="00421338" w:rsidRDefault="00693D17" w:rsidP="006518C4">
            <w:pPr>
              <w:spacing w:after="20" w:line="240" w:lineRule="auto"/>
              <w:rPr>
                <w:color w:val="000000"/>
                <w:sz w:val="24"/>
                <w:szCs w:val="24"/>
                <w:lang w:val="ru-RU"/>
              </w:rPr>
            </w:pPr>
          </w:p>
        </w:tc>
      </w:tr>
      <w:tr w:rsidR="00693D17" w:rsidRPr="00421338" w14:paraId="70C746F2" w14:textId="77777777" w:rsidTr="00097A18">
        <w:trPr>
          <w:trHeight w:val="30"/>
          <w:jc w:val="right"/>
        </w:trPr>
        <w:tc>
          <w:tcPr>
            <w:tcW w:w="704" w:type="dxa"/>
            <w:tcMar>
              <w:top w:w="15" w:type="dxa"/>
              <w:left w:w="15" w:type="dxa"/>
              <w:bottom w:w="15" w:type="dxa"/>
              <w:right w:w="15" w:type="dxa"/>
            </w:tcMar>
            <w:vAlign w:val="center"/>
          </w:tcPr>
          <w:p w14:paraId="694AE6F5"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1)</w:t>
            </w:r>
          </w:p>
        </w:tc>
        <w:tc>
          <w:tcPr>
            <w:tcW w:w="3260" w:type="dxa"/>
            <w:tcMar>
              <w:top w:w="15" w:type="dxa"/>
              <w:left w:w="15" w:type="dxa"/>
              <w:bottom w:w="15" w:type="dxa"/>
              <w:right w:w="15" w:type="dxa"/>
            </w:tcMar>
            <w:vAlign w:val="center"/>
          </w:tcPr>
          <w:p w14:paraId="6BA6598F"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4AE9B293"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4E789F64"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606DD668" w14:textId="77777777" w:rsidR="00693D17" w:rsidRPr="00421338" w:rsidRDefault="00693D17" w:rsidP="006518C4">
            <w:pPr>
              <w:spacing w:after="20" w:line="240" w:lineRule="auto"/>
              <w:rPr>
                <w:color w:val="000000"/>
                <w:sz w:val="24"/>
                <w:szCs w:val="24"/>
                <w:lang w:val="ru-RU"/>
              </w:rPr>
            </w:pPr>
          </w:p>
        </w:tc>
      </w:tr>
      <w:tr w:rsidR="00693D17" w:rsidRPr="00421338" w14:paraId="18DFF868" w14:textId="77777777" w:rsidTr="00097A18">
        <w:trPr>
          <w:trHeight w:val="30"/>
          <w:jc w:val="right"/>
        </w:trPr>
        <w:tc>
          <w:tcPr>
            <w:tcW w:w="704" w:type="dxa"/>
            <w:tcMar>
              <w:top w:w="15" w:type="dxa"/>
              <w:left w:w="15" w:type="dxa"/>
              <w:bottom w:w="15" w:type="dxa"/>
              <w:right w:w="15" w:type="dxa"/>
            </w:tcMar>
            <w:vAlign w:val="center"/>
          </w:tcPr>
          <w:p w14:paraId="27F992B9"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2)</w:t>
            </w:r>
          </w:p>
        </w:tc>
        <w:tc>
          <w:tcPr>
            <w:tcW w:w="3260" w:type="dxa"/>
            <w:tcMar>
              <w:top w:w="15" w:type="dxa"/>
              <w:left w:w="15" w:type="dxa"/>
              <w:bottom w:w="15" w:type="dxa"/>
              <w:right w:w="15" w:type="dxa"/>
            </w:tcMar>
            <w:vAlign w:val="center"/>
          </w:tcPr>
          <w:p w14:paraId="0E843C3E" w14:textId="77777777" w:rsidR="00693D17" w:rsidRPr="00421338" w:rsidRDefault="00693D17" w:rsidP="006518C4">
            <w:pPr>
              <w:spacing w:after="20" w:line="240" w:lineRule="auto"/>
              <w:rPr>
                <w:color w:val="000000"/>
                <w:sz w:val="24"/>
                <w:szCs w:val="24"/>
                <w:lang w:val="ru-RU"/>
              </w:rPr>
            </w:pPr>
          </w:p>
        </w:tc>
        <w:tc>
          <w:tcPr>
            <w:tcW w:w="1701" w:type="dxa"/>
            <w:tcMar>
              <w:top w:w="15" w:type="dxa"/>
              <w:left w:w="15" w:type="dxa"/>
              <w:bottom w:w="15" w:type="dxa"/>
              <w:right w:w="15" w:type="dxa"/>
            </w:tcMar>
            <w:vAlign w:val="center"/>
          </w:tcPr>
          <w:p w14:paraId="03584B96"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728D6373"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1F68F732" w14:textId="77777777" w:rsidR="00693D17" w:rsidRPr="00421338" w:rsidRDefault="00693D17" w:rsidP="006518C4">
            <w:pPr>
              <w:spacing w:after="20" w:line="240" w:lineRule="auto"/>
              <w:rPr>
                <w:color w:val="000000"/>
                <w:sz w:val="24"/>
                <w:szCs w:val="24"/>
                <w:lang w:val="ru-RU"/>
              </w:rPr>
            </w:pPr>
          </w:p>
        </w:tc>
      </w:tr>
      <w:tr w:rsidR="00693D17" w:rsidRPr="00421338" w14:paraId="1485E5D4" w14:textId="77777777" w:rsidTr="00097A18">
        <w:trPr>
          <w:trHeight w:val="30"/>
          <w:jc w:val="right"/>
        </w:trPr>
        <w:tc>
          <w:tcPr>
            <w:tcW w:w="3964" w:type="dxa"/>
            <w:gridSpan w:val="2"/>
            <w:tcMar>
              <w:top w:w="15" w:type="dxa"/>
              <w:left w:w="15" w:type="dxa"/>
              <w:bottom w:w="15" w:type="dxa"/>
              <w:right w:w="15" w:type="dxa"/>
            </w:tcMar>
            <w:vAlign w:val="center"/>
          </w:tcPr>
          <w:p w14:paraId="63496CF2" w14:textId="77777777" w:rsidR="00693D17" w:rsidRPr="00421338" w:rsidRDefault="004A5661" w:rsidP="006518C4">
            <w:pPr>
              <w:spacing w:after="20" w:line="240" w:lineRule="auto"/>
              <w:ind w:left="20"/>
              <w:jc w:val="center"/>
              <w:rPr>
                <w:color w:val="000000"/>
                <w:sz w:val="24"/>
                <w:szCs w:val="24"/>
                <w:lang w:val="ru-RU"/>
              </w:rPr>
            </w:pPr>
            <w:r w:rsidRPr="00421338">
              <w:rPr>
                <w:color w:val="000000"/>
                <w:sz w:val="24"/>
                <w:szCs w:val="24"/>
                <w:lang w:val="ru-RU"/>
              </w:rPr>
              <w:t>Итого</w:t>
            </w:r>
          </w:p>
        </w:tc>
        <w:tc>
          <w:tcPr>
            <w:tcW w:w="1701" w:type="dxa"/>
            <w:tcMar>
              <w:top w:w="15" w:type="dxa"/>
              <w:left w:w="15" w:type="dxa"/>
              <w:bottom w:w="15" w:type="dxa"/>
              <w:right w:w="15" w:type="dxa"/>
            </w:tcMar>
            <w:vAlign w:val="center"/>
          </w:tcPr>
          <w:p w14:paraId="04662AA4" w14:textId="77777777" w:rsidR="00693D17" w:rsidRPr="00421338" w:rsidRDefault="00693D17" w:rsidP="006518C4">
            <w:pPr>
              <w:spacing w:after="20" w:line="240" w:lineRule="auto"/>
              <w:rPr>
                <w:color w:val="000000"/>
                <w:sz w:val="24"/>
                <w:szCs w:val="24"/>
                <w:lang w:val="ru-RU"/>
              </w:rPr>
            </w:pPr>
          </w:p>
        </w:tc>
        <w:tc>
          <w:tcPr>
            <w:tcW w:w="1705" w:type="dxa"/>
            <w:tcMar>
              <w:top w:w="15" w:type="dxa"/>
              <w:left w:w="15" w:type="dxa"/>
              <w:bottom w:w="15" w:type="dxa"/>
              <w:right w:w="15" w:type="dxa"/>
            </w:tcMar>
            <w:vAlign w:val="center"/>
          </w:tcPr>
          <w:p w14:paraId="38A18125" w14:textId="77777777" w:rsidR="00693D17" w:rsidRPr="00421338" w:rsidRDefault="00693D17" w:rsidP="006518C4">
            <w:pPr>
              <w:spacing w:after="20" w:line="240" w:lineRule="auto"/>
              <w:rPr>
                <w:color w:val="000000"/>
                <w:sz w:val="24"/>
                <w:szCs w:val="24"/>
                <w:lang w:val="ru-RU"/>
              </w:rPr>
            </w:pPr>
          </w:p>
        </w:tc>
        <w:tc>
          <w:tcPr>
            <w:tcW w:w="1844" w:type="dxa"/>
            <w:tcMar>
              <w:top w:w="15" w:type="dxa"/>
              <w:left w:w="15" w:type="dxa"/>
              <w:bottom w:w="15" w:type="dxa"/>
              <w:right w:w="15" w:type="dxa"/>
            </w:tcMar>
            <w:vAlign w:val="center"/>
          </w:tcPr>
          <w:p w14:paraId="1CF23FCA" w14:textId="77777777" w:rsidR="00693D17" w:rsidRPr="00421338" w:rsidRDefault="00693D17" w:rsidP="006518C4">
            <w:pPr>
              <w:spacing w:after="20" w:line="240" w:lineRule="auto"/>
              <w:rPr>
                <w:color w:val="000000"/>
                <w:sz w:val="24"/>
                <w:szCs w:val="24"/>
                <w:lang w:val="ru-RU"/>
              </w:rPr>
            </w:pPr>
          </w:p>
        </w:tc>
      </w:tr>
    </w:tbl>
    <w:p w14:paraId="2A32B7E3" w14:textId="7097F6FE" w:rsidR="00097A18" w:rsidRPr="00421338" w:rsidRDefault="00097A18" w:rsidP="006518C4">
      <w:pPr>
        <w:spacing w:after="0" w:line="240" w:lineRule="auto"/>
        <w:jc w:val="both"/>
        <w:rPr>
          <w:color w:val="000000"/>
          <w:sz w:val="16"/>
          <w:szCs w:val="16"/>
          <w:lang w:val="ru-RU"/>
        </w:rPr>
      </w:pPr>
    </w:p>
    <w:p w14:paraId="6FCEA764" w14:textId="3457DFD5" w:rsidR="00693D17" w:rsidRPr="00421338" w:rsidRDefault="004A5661" w:rsidP="006518C4">
      <w:pPr>
        <w:spacing w:after="0" w:line="240" w:lineRule="auto"/>
        <w:ind w:firstLine="720"/>
        <w:jc w:val="both"/>
        <w:rPr>
          <w:lang w:val="ru-RU"/>
        </w:rPr>
      </w:pPr>
      <w:r w:rsidRPr="00421338">
        <w:rPr>
          <w:color w:val="000000"/>
          <w:sz w:val="28"/>
          <w:lang w:val="ru-RU"/>
        </w:rPr>
        <w:t>5. Институциональная схема управления ГИП</w:t>
      </w:r>
    </w:p>
    <w:p w14:paraId="6FF3A603" w14:textId="0B25E76C" w:rsidR="00693D17" w:rsidRPr="00421338" w:rsidRDefault="004A5661" w:rsidP="006518C4">
      <w:pPr>
        <w:spacing w:after="0" w:line="240" w:lineRule="auto"/>
        <w:ind w:firstLine="720"/>
        <w:jc w:val="both"/>
        <w:rPr>
          <w:lang w:val="ru-RU"/>
        </w:rPr>
      </w:pPr>
      <w:r w:rsidRPr="00421338">
        <w:rPr>
          <w:color w:val="000000"/>
          <w:sz w:val="28"/>
          <w:lang w:val="ru-RU"/>
        </w:rPr>
        <w:t>Описание основных участников, схема их взаимодействия, распределение выгод</w:t>
      </w:r>
      <w:r w:rsidR="00097A18" w:rsidRPr="00421338">
        <w:rPr>
          <w:lang w:val="ru-RU"/>
        </w:rPr>
        <w:t xml:space="preserve"> </w:t>
      </w:r>
      <w:r w:rsidRPr="00421338">
        <w:rPr>
          <w:color w:val="000000"/>
          <w:sz w:val="28"/>
          <w:lang w:val="ru-RU"/>
        </w:rPr>
        <w:t>и затрат, схема управления проектом в инвестиционном и постинвестиционном</w:t>
      </w:r>
      <w:r w:rsidR="00097A18" w:rsidRPr="00421338">
        <w:rPr>
          <w:lang w:val="ru-RU"/>
        </w:rPr>
        <w:t xml:space="preserve"> </w:t>
      </w:r>
      <w:r w:rsidRPr="00421338">
        <w:rPr>
          <w:color w:val="000000"/>
          <w:sz w:val="28"/>
          <w:lang w:val="ru-RU"/>
        </w:rPr>
        <w:t>периодах, также выгодополучатели (укажите количество людей и целевые группы,</w:t>
      </w:r>
      <w:r w:rsidR="00097A18" w:rsidRPr="00421338">
        <w:rPr>
          <w:lang w:val="ru-RU"/>
        </w:rPr>
        <w:t xml:space="preserve"> </w:t>
      </w:r>
      <w:r w:rsidRPr="00421338">
        <w:rPr>
          <w:color w:val="000000"/>
          <w:sz w:val="28"/>
          <w:lang w:val="ru-RU"/>
        </w:rPr>
        <w:t>которые выиграют от реализации проекта).</w:t>
      </w:r>
    </w:p>
    <w:p w14:paraId="7134B5AD" w14:textId="77777777" w:rsidR="00693D17" w:rsidRPr="00421338" w:rsidRDefault="004A5661" w:rsidP="006518C4">
      <w:pPr>
        <w:spacing w:after="0" w:line="240" w:lineRule="auto"/>
        <w:ind w:firstLine="720"/>
        <w:jc w:val="both"/>
        <w:rPr>
          <w:lang w:val="ru-RU"/>
        </w:rPr>
      </w:pPr>
      <w:r w:rsidRPr="00421338">
        <w:rPr>
          <w:color w:val="000000"/>
          <w:sz w:val="28"/>
          <w:lang w:val="ru-RU"/>
        </w:rPr>
        <w:t>6. Социальное и экологическое воздействие:</w:t>
      </w:r>
    </w:p>
    <w:p w14:paraId="0E2A9FF8" w14:textId="77777777" w:rsidR="00693D17" w:rsidRPr="00421338" w:rsidRDefault="004A5661" w:rsidP="006518C4">
      <w:pPr>
        <w:spacing w:after="0" w:line="240" w:lineRule="auto"/>
        <w:ind w:firstLine="720"/>
        <w:jc w:val="both"/>
        <w:rPr>
          <w:lang w:val="ru-RU"/>
        </w:rPr>
      </w:pPr>
      <w:r w:rsidRPr="00421338">
        <w:rPr>
          <w:color w:val="000000"/>
          <w:sz w:val="28"/>
          <w:lang w:val="ru-RU"/>
        </w:rPr>
        <w:t>(кратко опишите, воздействие проекта на население и окружающую среду)</w:t>
      </w:r>
    </w:p>
    <w:p w14:paraId="07EF4DA1" w14:textId="09741FF5" w:rsidR="00693D17" w:rsidRPr="00421338" w:rsidRDefault="004A5661" w:rsidP="006518C4">
      <w:pPr>
        <w:spacing w:after="0" w:line="240" w:lineRule="auto"/>
        <w:ind w:firstLine="720"/>
        <w:jc w:val="both"/>
        <w:rPr>
          <w:lang w:val="ru-RU"/>
        </w:rPr>
      </w:pPr>
      <w:r w:rsidRPr="00421338">
        <w:rPr>
          <w:color w:val="000000"/>
          <w:sz w:val="28"/>
          <w:lang w:val="ru-RU"/>
        </w:rPr>
        <w:t>Влияние на занятость населения</w:t>
      </w:r>
      <w:r w:rsidR="00097A18" w:rsidRPr="00421338">
        <w:rPr>
          <w:lang w:val="ru-RU"/>
        </w:rPr>
        <w:t xml:space="preserve"> </w:t>
      </w:r>
      <w:r w:rsidRPr="00421338">
        <w:rPr>
          <w:color w:val="000000"/>
          <w:sz w:val="28"/>
          <w:lang w:val="ru-RU"/>
        </w:rPr>
        <w:t>(представьте оценку количества людей, которые прямо или косвенно будут</w:t>
      </w:r>
      <w:r w:rsidR="00097A18" w:rsidRPr="00421338">
        <w:rPr>
          <w:lang w:val="ru-RU"/>
        </w:rPr>
        <w:t xml:space="preserve"> </w:t>
      </w:r>
      <w:r w:rsidRPr="00421338">
        <w:rPr>
          <w:color w:val="000000"/>
          <w:sz w:val="28"/>
          <w:lang w:val="ru-RU"/>
        </w:rPr>
        <w:t>задействованы в реализации проекта).</w:t>
      </w:r>
    </w:p>
    <w:p w14:paraId="480E57FF" w14:textId="184BAB77" w:rsidR="00693D17" w:rsidRPr="00421338" w:rsidRDefault="004A5661" w:rsidP="006518C4">
      <w:pPr>
        <w:spacing w:after="0" w:line="240" w:lineRule="auto"/>
        <w:ind w:firstLine="720"/>
        <w:jc w:val="both"/>
        <w:rPr>
          <w:lang w:val="ru-RU"/>
        </w:rPr>
      </w:pPr>
      <w:r w:rsidRPr="00421338">
        <w:rPr>
          <w:color w:val="000000"/>
          <w:sz w:val="28"/>
          <w:lang w:val="ru-RU"/>
        </w:rPr>
        <w:lastRenderedPageBreak/>
        <w:t>7. Альтернативные варианты реализации ГИП по возможным видам и способам</w:t>
      </w:r>
      <w:r w:rsidR="00097A18" w:rsidRPr="00421338">
        <w:rPr>
          <w:lang w:val="ru-RU"/>
        </w:rPr>
        <w:t xml:space="preserve"> </w:t>
      </w:r>
      <w:r w:rsidRPr="00421338">
        <w:rPr>
          <w:color w:val="000000"/>
          <w:sz w:val="28"/>
          <w:lang w:val="ru-RU"/>
        </w:rPr>
        <w:t>финансирования.</w:t>
      </w:r>
    </w:p>
    <w:p w14:paraId="26385117" w14:textId="033FDA9F" w:rsidR="00693D17" w:rsidRPr="00421338" w:rsidRDefault="004A5661" w:rsidP="006518C4">
      <w:pPr>
        <w:spacing w:after="0" w:line="240" w:lineRule="auto"/>
        <w:ind w:firstLine="720"/>
        <w:jc w:val="both"/>
        <w:rPr>
          <w:lang w:val="ru-RU"/>
        </w:rPr>
      </w:pPr>
      <w:r w:rsidRPr="00421338">
        <w:rPr>
          <w:color w:val="000000"/>
          <w:sz w:val="28"/>
          <w:lang w:val="ru-RU"/>
        </w:rPr>
        <w:t>Опишите возможность (невозможность) реализации ГИП по следующим видам</w:t>
      </w:r>
      <w:r w:rsidR="00097A18" w:rsidRPr="00421338">
        <w:rPr>
          <w:lang w:val="ru-RU"/>
        </w:rPr>
        <w:t xml:space="preserve"> </w:t>
      </w:r>
      <w:r w:rsidRPr="00421338">
        <w:rPr>
          <w:color w:val="000000"/>
          <w:sz w:val="28"/>
          <w:lang w:val="ru-RU"/>
        </w:rPr>
        <w:t>и способам финансирования с приложением соответствующих обосновывающих расчетов:</w:t>
      </w:r>
    </w:p>
    <w:p w14:paraId="5AFFC1E0" w14:textId="37824CFA" w:rsidR="00693D17" w:rsidRPr="00421338" w:rsidRDefault="004A5661" w:rsidP="006518C4">
      <w:pPr>
        <w:spacing w:after="0" w:line="240" w:lineRule="auto"/>
        <w:ind w:firstLine="720"/>
        <w:jc w:val="both"/>
        <w:rPr>
          <w:lang w:val="ru-RU"/>
        </w:rPr>
      </w:pPr>
      <w:r w:rsidRPr="00421338">
        <w:rPr>
          <w:color w:val="000000"/>
          <w:sz w:val="28"/>
          <w:lang w:val="ru-RU"/>
        </w:rPr>
        <w:t>1) бюджетный инвестиционный проект (количественная характеристика объема</w:t>
      </w:r>
      <w:r w:rsidR="00097A18" w:rsidRPr="00421338">
        <w:rPr>
          <w:lang w:val="ru-RU"/>
        </w:rPr>
        <w:t xml:space="preserve"> </w:t>
      </w:r>
      <w:r w:rsidRPr="00421338">
        <w:rPr>
          <w:color w:val="000000"/>
          <w:sz w:val="28"/>
          <w:lang w:val="ru-RU"/>
        </w:rPr>
        <w:t>выполняемых государственных функций, полномочий и оказываемых</w:t>
      </w:r>
    </w:p>
    <w:p w14:paraId="7527C473" w14:textId="365A409A" w:rsidR="00693D17" w:rsidRPr="00421338" w:rsidRDefault="004A5661" w:rsidP="006518C4">
      <w:pPr>
        <w:spacing w:after="0" w:line="240" w:lineRule="auto"/>
        <w:jc w:val="both"/>
        <w:rPr>
          <w:lang w:val="ru-RU"/>
        </w:rPr>
      </w:pPr>
      <w:r w:rsidRPr="00421338">
        <w:rPr>
          <w:color w:val="000000"/>
          <w:sz w:val="28"/>
          <w:lang w:val="ru-RU"/>
        </w:rPr>
        <w:t>государственных услуг в пределах предусмотренных бюджетных средств, достижение</w:t>
      </w:r>
      <w:r w:rsidR="001C128D" w:rsidRPr="00421338">
        <w:rPr>
          <w:lang w:val="ru-RU"/>
        </w:rPr>
        <w:t xml:space="preserve"> </w:t>
      </w:r>
      <w:r w:rsidRPr="00421338">
        <w:rPr>
          <w:color w:val="000000"/>
          <w:sz w:val="28"/>
          <w:lang w:val="ru-RU"/>
        </w:rPr>
        <w:t>которых полностью зависит от деятельности организации, осуществляющей данные</w:t>
      </w:r>
      <w:r w:rsidR="001C128D" w:rsidRPr="00421338">
        <w:rPr>
          <w:lang w:val="ru-RU"/>
        </w:rPr>
        <w:t xml:space="preserve"> </w:t>
      </w:r>
      <w:r w:rsidRPr="00421338">
        <w:rPr>
          <w:color w:val="000000"/>
          <w:sz w:val="28"/>
          <w:lang w:val="ru-RU"/>
        </w:rPr>
        <w:t>функции, полномочия или оказывающей услуги, наличие социально-экономического</w:t>
      </w:r>
      <w:r w:rsidR="001C128D" w:rsidRPr="00421338">
        <w:rPr>
          <w:lang w:val="ru-RU"/>
        </w:rPr>
        <w:t xml:space="preserve"> </w:t>
      </w:r>
      <w:r w:rsidRPr="00421338">
        <w:rPr>
          <w:color w:val="000000"/>
          <w:sz w:val="28"/>
          <w:lang w:val="ru-RU"/>
        </w:rPr>
        <w:t>эффекта, балансодержателем является непосредственно администратор бюджетной программы);</w:t>
      </w:r>
    </w:p>
    <w:p w14:paraId="61BBB579" w14:textId="6F69448E" w:rsidR="00693D17" w:rsidRPr="00421338" w:rsidRDefault="004A5661" w:rsidP="006518C4">
      <w:pPr>
        <w:spacing w:after="0" w:line="240" w:lineRule="auto"/>
        <w:ind w:firstLine="720"/>
        <w:jc w:val="both"/>
        <w:rPr>
          <w:lang w:val="ru-RU"/>
        </w:rPr>
      </w:pPr>
      <w:r w:rsidRPr="00421338">
        <w:rPr>
          <w:color w:val="000000"/>
          <w:sz w:val="28"/>
          <w:lang w:val="ru-RU"/>
        </w:rPr>
        <w:t>2) бюджетные инвестиции, планируемые к реализации посредством участия</w:t>
      </w:r>
      <w:r w:rsidR="00097A18" w:rsidRPr="00421338">
        <w:rPr>
          <w:lang w:val="ru-RU"/>
        </w:rPr>
        <w:t xml:space="preserve"> </w:t>
      </w:r>
      <w:r w:rsidRPr="00421338">
        <w:rPr>
          <w:color w:val="000000"/>
          <w:sz w:val="28"/>
          <w:lang w:val="ru-RU"/>
        </w:rPr>
        <w:t>государства в уставном капитале юридических лиц (количественная характеристика</w:t>
      </w:r>
      <w:r w:rsidR="001C128D" w:rsidRPr="00421338">
        <w:rPr>
          <w:lang w:val="ru-RU"/>
        </w:rPr>
        <w:t xml:space="preserve"> </w:t>
      </w:r>
      <w:r w:rsidRPr="00421338">
        <w:rPr>
          <w:color w:val="000000"/>
          <w:sz w:val="28"/>
          <w:lang w:val="ru-RU"/>
        </w:rPr>
        <w:t>объема выполняемых государственных функций, полномочий и оказываемых</w:t>
      </w:r>
      <w:r w:rsidR="001C128D" w:rsidRPr="00421338">
        <w:rPr>
          <w:lang w:val="ru-RU"/>
        </w:rPr>
        <w:t xml:space="preserve"> </w:t>
      </w:r>
      <w:r w:rsidRPr="00421338">
        <w:rPr>
          <w:color w:val="000000"/>
          <w:sz w:val="28"/>
          <w:lang w:val="ru-RU"/>
        </w:rPr>
        <w:t>государственных услуг в пределах предусмотренных бюджетных средств, достижение</w:t>
      </w:r>
      <w:r w:rsidR="001C128D" w:rsidRPr="00421338">
        <w:rPr>
          <w:lang w:val="ru-RU"/>
        </w:rPr>
        <w:t xml:space="preserve"> </w:t>
      </w:r>
      <w:r w:rsidRPr="00421338">
        <w:rPr>
          <w:color w:val="000000"/>
          <w:sz w:val="28"/>
          <w:lang w:val="ru-RU"/>
        </w:rPr>
        <w:t>которых полностью зависит от деятельности организации, осуществляющей данные</w:t>
      </w:r>
      <w:r w:rsidR="001C128D" w:rsidRPr="00421338">
        <w:rPr>
          <w:lang w:val="ru-RU"/>
        </w:rPr>
        <w:t xml:space="preserve"> </w:t>
      </w:r>
      <w:r w:rsidRPr="00421338">
        <w:rPr>
          <w:color w:val="000000"/>
          <w:sz w:val="28"/>
          <w:lang w:val="ru-RU"/>
        </w:rPr>
        <w:t>функции, полномочия или оказывающей услуги и (или) производство Получателем</w:t>
      </w:r>
      <w:r w:rsidR="001C128D" w:rsidRPr="00421338">
        <w:rPr>
          <w:lang w:val="ru-RU"/>
        </w:rPr>
        <w:t xml:space="preserve"> </w:t>
      </w:r>
      <w:r w:rsidRPr="00421338">
        <w:rPr>
          <w:color w:val="000000"/>
          <w:sz w:val="28"/>
          <w:lang w:val="ru-RU"/>
        </w:rPr>
        <w:t>Инвестиций продукции определенного объема и качества);</w:t>
      </w:r>
    </w:p>
    <w:p w14:paraId="17A590BB" w14:textId="34FAFA66" w:rsidR="00097A18" w:rsidRPr="00421338" w:rsidRDefault="004A5661" w:rsidP="006518C4">
      <w:pPr>
        <w:spacing w:after="0" w:line="240" w:lineRule="auto"/>
        <w:ind w:firstLine="720"/>
        <w:jc w:val="both"/>
        <w:rPr>
          <w:lang w:val="ru-RU"/>
        </w:rPr>
      </w:pPr>
      <w:r w:rsidRPr="00421338">
        <w:rPr>
          <w:color w:val="000000"/>
          <w:sz w:val="28"/>
          <w:lang w:val="ru-RU"/>
        </w:rPr>
        <w:t>3) бюджетный кредит (отражение информации на соответствие принципам</w:t>
      </w:r>
      <w:r w:rsidR="00097A18" w:rsidRPr="00421338">
        <w:rPr>
          <w:lang w:val="ru-RU"/>
        </w:rPr>
        <w:t xml:space="preserve"> </w:t>
      </w:r>
      <w:r w:rsidRPr="00421338">
        <w:rPr>
          <w:color w:val="000000"/>
          <w:sz w:val="28"/>
          <w:lang w:val="ru-RU"/>
        </w:rPr>
        <w:t>бюджетного кредитования, в том числе:</w:t>
      </w:r>
      <w:r w:rsidR="001C128D" w:rsidRPr="00421338">
        <w:rPr>
          <w:lang w:val="ru-RU"/>
        </w:rPr>
        <w:t xml:space="preserve"> </w:t>
      </w:r>
      <w:r w:rsidRPr="00421338">
        <w:rPr>
          <w:color w:val="000000"/>
          <w:sz w:val="28"/>
          <w:lang w:val="ru-RU"/>
        </w:rPr>
        <w:t>возвратности, предусматривающим обязательность погашения бюджетного кредита</w:t>
      </w:r>
      <w:r w:rsidR="001C128D" w:rsidRPr="00421338">
        <w:rPr>
          <w:lang w:val="ru-RU"/>
        </w:rPr>
        <w:t xml:space="preserve"> </w:t>
      </w:r>
      <w:r w:rsidRPr="00421338">
        <w:rPr>
          <w:color w:val="000000"/>
          <w:sz w:val="28"/>
          <w:lang w:val="ru-RU"/>
        </w:rPr>
        <w:t>в соответствии с кредитным договором;</w:t>
      </w:r>
      <w:r w:rsidR="001C128D" w:rsidRPr="00421338">
        <w:rPr>
          <w:lang w:val="ru-RU"/>
        </w:rPr>
        <w:t xml:space="preserve"> </w:t>
      </w:r>
      <w:r w:rsidRPr="00421338">
        <w:rPr>
          <w:color w:val="000000"/>
          <w:sz w:val="28"/>
          <w:lang w:val="ru-RU"/>
        </w:rPr>
        <w:t>обеспеченности, предусматривающим наличие обеспечения исполнения обязательств</w:t>
      </w:r>
      <w:r w:rsidR="001C128D" w:rsidRPr="00421338">
        <w:rPr>
          <w:lang w:val="ru-RU"/>
        </w:rPr>
        <w:t xml:space="preserve"> </w:t>
      </w:r>
      <w:r w:rsidRPr="00421338">
        <w:rPr>
          <w:color w:val="000000"/>
          <w:sz w:val="28"/>
          <w:lang w:val="ru-RU"/>
        </w:rPr>
        <w:t>установленными бюджетным законодательством Республики Казахстан способами;</w:t>
      </w:r>
      <w:r w:rsidR="001C128D" w:rsidRPr="00421338">
        <w:rPr>
          <w:lang w:val="ru-RU"/>
        </w:rPr>
        <w:t xml:space="preserve"> </w:t>
      </w:r>
      <w:r w:rsidRPr="00421338">
        <w:rPr>
          <w:color w:val="000000"/>
          <w:sz w:val="28"/>
          <w:lang w:val="ru-RU"/>
        </w:rPr>
        <w:t>платности, предусматривающим оплату заемщиком вознаграждения</w:t>
      </w:r>
      <w:r w:rsidR="001C128D" w:rsidRPr="00421338">
        <w:rPr>
          <w:lang w:val="ru-RU"/>
        </w:rPr>
        <w:t xml:space="preserve"> </w:t>
      </w:r>
      <w:r w:rsidRPr="00421338">
        <w:rPr>
          <w:color w:val="000000"/>
          <w:sz w:val="28"/>
          <w:lang w:val="ru-RU"/>
        </w:rPr>
        <w:t>за предоставление бюджетного кредита;</w:t>
      </w:r>
      <w:r w:rsidR="001C128D" w:rsidRPr="00421338">
        <w:rPr>
          <w:lang w:val="ru-RU"/>
        </w:rPr>
        <w:t xml:space="preserve"> </w:t>
      </w:r>
      <w:r w:rsidRPr="00421338">
        <w:rPr>
          <w:color w:val="000000"/>
          <w:sz w:val="28"/>
          <w:lang w:val="ru-RU"/>
        </w:rPr>
        <w:t>срочности, предусматривающим установление срока предоставления бюджетного кредита);</w:t>
      </w:r>
    </w:p>
    <w:p w14:paraId="23BFE97C" w14:textId="3FD71C63" w:rsidR="00693D17" w:rsidRPr="00421338" w:rsidRDefault="004A5661" w:rsidP="006518C4">
      <w:pPr>
        <w:spacing w:after="0" w:line="240" w:lineRule="auto"/>
        <w:ind w:firstLine="720"/>
        <w:jc w:val="both"/>
        <w:rPr>
          <w:lang w:val="ru-RU"/>
        </w:rPr>
      </w:pPr>
      <w:r w:rsidRPr="00421338">
        <w:rPr>
          <w:color w:val="000000"/>
          <w:sz w:val="28"/>
          <w:lang w:val="ru-RU"/>
        </w:rPr>
        <w:t>4) проект государственно-частного партнерства (далее – ГЧП), в том числе</w:t>
      </w:r>
      <w:r w:rsidR="00097A18" w:rsidRPr="00421338">
        <w:rPr>
          <w:lang w:val="ru-RU"/>
        </w:rPr>
        <w:t xml:space="preserve"> </w:t>
      </w:r>
      <w:r w:rsidRPr="00421338">
        <w:rPr>
          <w:color w:val="000000"/>
          <w:sz w:val="28"/>
          <w:lang w:val="ru-RU"/>
        </w:rPr>
        <w:t>концессионный проект (отражение информации на соответствие):</w:t>
      </w:r>
    </w:p>
    <w:p w14:paraId="146D0E7E" w14:textId="0B927AE5" w:rsidR="00693D17" w:rsidRPr="00421338" w:rsidRDefault="004A5661" w:rsidP="006518C4">
      <w:pPr>
        <w:spacing w:after="0" w:line="240" w:lineRule="auto"/>
        <w:jc w:val="both"/>
        <w:rPr>
          <w:lang w:val="ru-RU"/>
        </w:rPr>
      </w:pPr>
      <w:r w:rsidRPr="00421338">
        <w:rPr>
          <w:color w:val="000000"/>
          <w:sz w:val="28"/>
          <w:lang w:val="ru-RU"/>
        </w:rPr>
        <w:t>соблюдения принципов ГЧП, в том числе концессии, установленных Закон</w:t>
      </w:r>
      <w:r w:rsidR="00160A15" w:rsidRPr="00421338">
        <w:rPr>
          <w:color w:val="000000"/>
          <w:sz w:val="28"/>
          <w:lang w:val="ru-RU"/>
        </w:rPr>
        <w:t>ом</w:t>
      </w:r>
    </w:p>
    <w:p w14:paraId="09054D75" w14:textId="16485ED5" w:rsidR="00693D17" w:rsidRPr="00421338" w:rsidRDefault="004A5661" w:rsidP="006518C4">
      <w:pPr>
        <w:spacing w:after="0" w:line="240" w:lineRule="auto"/>
        <w:jc w:val="both"/>
        <w:rPr>
          <w:color w:val="000000"/>
          <w:sz w:val="28"/>
          <w:lang w:val="ru-RU"/>
        </w:rPr>
      </w:pPr>
      <w:r w:rsidRPr="00421338">
        <w:rPr>
          <w:color w:val="000000"/>
          <w:sz w:val="28"/>
          <w:lang w:val="ru-RU"/>
        </w:rPr>
        <w:t xml:space="preserve">Республики Казахстан </w:t>
      </w:r>
      <w:r w:rsidR="00D93208" w:rsidRPr="00421338">
        <w:rPr>
          <w:color w:val="000000"/>
          <w:sz w:val="28"/>
          <w:lang w:val="ru-RU"/>
        </w:rPr>
        <w:t>«</w:t>
      </w:r>
      <w:r w:rsidRPr="00421338">
        <w:rPr>
          <w:color w:val="000000"/>
          <w:sz w:val="28"/>
          <w:lang w:val="ru-RU"/>
        </w:rPr>
        <w:t>О государственно-частном партнерстве</w:t>
      </w:r>
      <w:r w:rsidR="00D93208" w:rsidRPr="00421338">
        <w:rPr>
          <w:color w:val="000000"/>
          <w:sz w:val="28"/>
          <w:lang w:val="ru-RU"/>
        </w:rPr>
        <w:t>»</w:t>
      </w:r>
      <w:r w:rsidRPr="00421338">
        <w:rPr>
          <w:color w:val="000000"/>
          <w:sz w:val="28"/>
          <w:lang w:val="ru-RU"/>
        </w:rPr>
        <w:t>;</w:t>
      </w:r>
      <w:r w:rsidR="00160A15" w:rsidRPr="00421338">
        <w:rPr>
          <w:lang w:val="ru-RU"/>
        </w:rPr>
        <w:t xml:space="preserve"> </w:t>
      </w:r>
      <w:r w:rsidRPr="00421338">
        <w:rPr>
          <w:color w:val="000000"/>
          <w:sz w:val="28"/>
          <w:lang w:val="ru-RU"/>
        </w:rPr>
        <w:t>социальной эффективности реализации проекта по схеме ГЧП, в том числе концессии;</w:t>
      </w:r>
      <w:r w:rsidR="00160A15" w:rsidRPr="00421338">
        <w:rPr>
          <w:lang w:val="ru-RU"/>
        </w:rPr>
        <w:t xml:space="preserve"> </w:t>
      </w:r>
      <w:r w:rsidRPr="00421338">
        <w:rPr>
          <w:color w:val="000000"/>
          <w:sz w:val="28"/>
          <w:lang w:val="ru-RU"/>
        </w:rPr>
        <w:t>экономической эффективности реализации проекта по схеме ГЧП, в том числе концессии;</w:t>
      </w:r>
      <w:r w:rsidR="00160A15" w:rsidRPr="00421338">
        <w:rPr>
          <w:lang w:val="ru-RU"/>
        </w:rPr>
        <w:t xml:space="preserve"> </w:t>
      </w:r>
      <w:r w:rsidRPr="00421338">
        <w:rPr>
          <w:color w:val="000000"/>
          <w:sz w:val="28"/>
          <w:lang w:val="ru-RU"/>
        </w:rPr>
        <w:t>обоснованности предлагаемых решений по схеме ГЧП, в том числе концессии);</w:t>
      </w:r>
    </w:p>
    <w:p w14:paraId="09E8D451" w14:textId="4D4A537A" w:rsidR="00160A15" w:rsidRPr="00421338" w:rsidRDefault="00160A15" w:rsidP="006518C4">
      <w:pPr>
        <w:spacing w:after="0" w:line="240" w:lineRule="auto"/>
        <w:jc w:val="both"/>
        <w:rPr>
          <w:lang w:val="ru-RU"/>
        </w:rPr>
      </w:pPr>
      <w:r w:rsidRPr="00421338">
        <w:rPr>
          <w:color w:val="000000"/>
          <w:sz w:val="28"/>
          <w:lang w:val="ru-RU"/>
        </w:rPr>
        <w:tab/>
        <w:t>5) государственная гарантия</w:t>
      </w:r>
      <w:r w:rsidR="00E922FC" w:rsidRPr="00421338">
        <w:rPr>
          <w:color w:val="000000"/>
          <w:sz w:val="28"/>
          <w:lang w:val="ru-RU"/>
        </w:rPr>
        <w:t>;</w:t>
      </w:r>
    </w:p>
    <w:p w14:paraId="2B7940E5" w14:textId="65061A05" w:rsidR="00693D17" w:rsidRPr="00421338" w:rsidRDefault="00160A15" w:rsidP="006518C4">
      <w:pPr>
        <w:spacing w:after="0" w:line="240" w:lineRule="auto"/>
        <w:ind w:firstLine="720"/>
        <w:jc w:val="both"/>
        <w:rPr>
          <w:lang w:val="ru-RU"/>
        </w:rPr>
      </w:pPr>
      <w:r w:rsidRPr="00421338">
        <w:rPr>
          <w:color w:val="000000"/>
          <w:sz w:val="28"/>
          <w:lang w:val="ru-RU"/>
        </w:rPr>
        <w:t>6</w:t>
      </w:r>
      <w:r w:rsidR="004A5661" w:rsidRPr="00421338">
        <w:rPr>
          <w:color w:val="000000"/>
          <w:sz w:val="28"/>
          <w:lang w:val="ru-RU"/>
        </w:rPr>
        <w:t>) частные инвестиции (отражение информации на соответствие высокой окупаемости ГИП).</w:t>
      </w:r>
    </w:p>
    <w:p w14:paraId="3AF47183" w14:textId="77777777" w:rsidR="00AA0C06" w:rsidRPr="00421338" w:rsidRDefault="00AA0C06" w:rsidP="006518C4">
      <w:pPr>
        <w:spacing w:after="0" w:line="240" w:lineRule="auto"/>
        <w:jc w:val="both"/>
        <w:rPr>
          <w:strike/>
          <w:color w:val="000000"/>
          <w:sz w:val="28"/>
          <w:lang w:val="ru-RU"/>
        </w:rPr>
      </w:pPr>
    </w:p>
    <w:p w14:paraId="4F2622B3" w14:textId="0D16B397" w:rsidR="00693D17" w:rsidRPr="00421338" w:rsidRDefault="004A5661" w:rsidP="006518C4">
      <w:pPr>
        <w:spacing w:after="0" w:line="240" w:lineRule="auto"/>
        <w:ind w:firstLine="720"/>
        <w:jc w:val="both"/>
        <w:rPr>
          <w:lang w:val="ru-RU"/>
        </w:rPr>
      </w:pPr>
      <w:r w:rsidRPr="00421338">
        <w:rPr>
          <w:color w:val="000000"/>
          <w:sz w:val="28"/>
          <w:lang w:val="ru-RU"/>
        </w:rPr>
        <w:t>Реквизиты контактного лица</w:t>
      </w:r>
    </w:p>
    <w:p w14:paraId="050E1FD2" w14:textId="7C4C554C" w:rsidR="00693D17" w:rsidRPr="00421338" w:rsidRDefault="004A5661" w:rsidP="006518C4">
      <w:pPr>
        <w:spacing w:after="0" w:line="240" w:lineRule="auto"/>
        <w:ind w:firstLine="720"/>
        <w:jc w:val="both"/>
        <w:rPr>
          <w:lang w:val="ru-RU"/>
        </w:rPr>
      </w:pPr>
      <w:r w:rsidRPr="00421338">
        <w:rPr>
          <w:color w:val="000000"/>
          <w:sz w:val="28"/>
          <w:lang w:val="ru-RU"/>
        </w:rPr>
        <w:t>Фамилия, имя, отчество (при его наличии): ________________________</w:t>
      </w:r>
    </w:p>
    <w:p w14:paraId="09E77942" w14:textId="150C1561" w:rsidR="00693D17" w:rsidRPr="00421338" w:rsidRDefault="004A5661" w:rsidP="006518C4">
      <w:pPr>
        <w:spacing w:after="0" w:line="240" w:lineRule="auto"/>
        <w:ind w:firstLine="720"/>
        <w:jc w:val="both"/>
        <w:rPr>
          <w:lang w:val="ru-RU"/>
        </w:rPr>
      </w:pPr>
      <w:r w:rsidRPr="00421338">
        <w:rPr>
          <w:color w:val="000000"/>
          <w:sz w:val="28"/>
          <w:lang w:val="ru-RU"/>
        </w:rPr>
        <w:lastRenderedPageBreak/>
        <w:t>Должность: ___________________________________________________</w:t>
      </w:r>
    </w:p>
    <w:p w14:paraId="102394C6" w14:textId="3AB4C5F9" w:rsidR="00693D17" w:rsidRPr="00421338" w:rsidRDefault="004A5661" w:rsidP="006518C4">
      <w:pPr>
        <w:spacing w:after="0" w:line="240" w:lineRule="auto"/>
        <w:ind w:firstLine="720"/>
        <w:jc w:val="both"/>
        <w:rPr>
          <w:lang w:val="ru-RU"/>
        </w:rPr>
      </w:pPr>
      <w:r w:rsidRPr="00421338">
        <w:rPr>
          <w:color w:val="000000"/>
          <w:sz w:val="28"/>
          <w:lang w:val="ru-RU"/>
        </w:rPr>
        <w:t>Подразделение/организация: ____________________________________</w:t>
      </w:r>
    </w:p>
    <w:p w14:paraId="400F2175" w14:textId="7FD89C2E" w:rsidR="00693D17" w:rsidRPr="00421338" w:rsidRDefault="004A5661" w:rsidP="006518C4">
      <w:pPr>
        <w:spacing w:after="0" w:line="240" w:lineRule="auto"/>
        <w:ind w:firstLine="720"/>
        <w:jc w:val="both"/>
        <w:rPr>
          <w:lang w:val="ru-RU"/>
        </w:rPr>
      </w:pPr>
      <w:r w:rsidRPr="00421338">
        <w:rPr>
          <w:color w:val="000000"/>
          <w:sz w:val="28"/>
          <w:lang w:val="ru-RU"/>
        </w:rPr>
        <w:t>Адрес: _______________________________________________________</w:t>
      </w:r>
    </w:p>
    <w:p w14:paraId="1F8361D1" w14:textId="1256CA4F" w:rsidR="00693D17" w:rsidRPr="00421338" w:rsidRDefault="004A5661" w:rsidP="006518C4">
      <w:pPr>
        <w:spacing w:after="0" w:line="240" w:lineRule="auto"/>
        <w:ind w:firstLine="720"/>
        <w:jc w:val="both"/>
        <w:rPr>
          <w:lang w:val="ru-RU"/>
        </w:rPr>
      </w:pPr>
      <w:r w:rsidRPr="00421338">
        <w:rPr>
          <w:color w:val="000000"/>
          <w:sz w:val="28"/>
          <w:lang w:val="ru-RU"/>
        </w:rPr>
        <w:t>Контактный телефон: __________________________________________</w:t>
      </w:r>
    </w:p>
    <w:p w14:paraId="0E4C6060" w14:textId="5608D87A" w:rsidR="00693D17" w:rsidRPr="00421338" w:rsidRDefault="004A5661" w:rsidP="006518C4">
      <w:pPr>
        <w:spacing w:after="0" w:line="240" w:lineRule="auto"/>
        <w:ind w:firstLine="720"/>
        <w:jc w:val="both"/>
        <w:rPr>
          <w:lang w:val="ru-RU"/>
        </w:rPr>
      </w:pPr>
      <w:r w:rsidRPr="00421338">
        <w:rPr>
          <w:color w:val="000000"/>
          <w:sz w:val="28"/>
          <w:lang w:val="ru-RU"/>
        </w:rPr>
        <w:t>Факс: ________________________________________________________</w:t>
      </w:r>
    </w:p>
    <w:p w14:paraId="38992F03" w14:textId="5CDCB5E0" w:rsidR="00693D17" w:rsidRPr="00421338" w:rsidRDefault="004A5661" w:rsidP="006518C4">
      <w:pPr>
        <w:spacing w:after="0" w:line="240" w:lineRule="auto"/>
        <w:ind w:firstLine="720"/>
        <w:jc w:val="both"/>
        <w:rPr>
          <w:lang w:val="ru-RU"/>
        </w:rPr>
      </w:pPr>
      <w:r w:rsidRPr="00421338">
        <w:rPr>
          <w:color w:val="000000"/>
          <w:sz w:val="28"/>
          <w:lang w:val="ru-RU"/>
        </w:rPr>
        <w:t>Электронная почта: ____________________________________________</w:t>
      </w:r>
    </w:p>
    <w:p w14:paraId="67AD50B7" w14:textId="1B963065" w:rsidR="00693D17" w:rsidRPr="00421338" w:rsidRDefault="004A5661" w:rsidP="006518C4">
      <w:pPr>
        <w:spacing w:after="0" w:line="240" w:lineRule="auto"/>
        <w:ind w:firstLine="720"/>
        <w:jc w:val="both"/>
        <w:rPr>
          <w:lang w:val="ru-RU"/>
        </w:rPr>
      </w:pPr>
      <w:r w:rsidRPr="00421338">
        <w:rPr>
          <w:color w:val="000000"/>
          <w:sz w:val="28"/>
          <w:lang w:val="ru-RU"/>
        </w:rPr>
        <w:t>Место печати (при наличии) ______</w:t>
      </w:r>
      <w:r w:rsidR="00160A15" w:rsidRPr="00421338">
        <w:rPr>
          <w:color w:val="000000"/>
          <w:sz w:val="28"/>
          <w:lang w:val="ru-RU"/>
        </w:rPr>
        <w:t>_______________________________</w:t>
      </w:r>
    </w:p>
    <w:p w14:paraId="03839CF1" w14:textId="21B38893" w:rsidR="00693D17" w:rsidRPr="00421338" w:rsidRDefault="004A5661" w:rsidP="006518C4">
      <w:pPr>
        <w:spacing w:after="0" w:line="240" w:lineRule="auto"/>
        <w:ind w:firstLine="720"/>
        <w:jc w:val="both"/>
        <w:rPr>
          <w:lang w:val="ru-RU"/>
        </w:rPr>
      </w:pPr>
      <w:r w:rsidRPr="00421338">
        <w:rPr>
          <w:color w:val="000000"/>
          <w:sz w:val="28"/>
          <w:lang w:val="ru-RU"/>
        </w:rPr>
        <w:t>Фамилия, имя, отчество (при наличии) должность подпись</w:t>
      </w:r>
      <w:r w:rsidR="00160A15" w:rsidRPr="00421338">
        <w:rPr>
          <w:color w:val="000000"/>
          <w:sz w:val="28"/>
          <w:lang w:val="ru-RU"/>
        </w:rPr>
        <w:t xml:space="preserve"> ___________</w:t>
      </w:r>
    </w:p>
    <w:p w14:paraId="35659F23" w14:textId="4FADAD19" w:rsidR="00D77B3D" w:rsidRDefault="00D77B3D">
      <w:pPr>
        <w:rPr>
          <w:lang w:val="ru-RU"/>
        </w:rPr>
      </w:pPr>
      <w:r>
        <w:rPr>
          <w:lang w:val="ru-RU"/>
        </w:rPr>
        <w:br w:type="page"/>
      </w:r>
    </w:p>
    <w:tbl>
      <w:tblPr>
        <w:tblW w:w="0" w:type="auto"/>
        <w:tblCellSpacing w:w="0" w:type="auto"/>
        <w:tblLook w:val="04A0" w:firstRow="1" w:lastRow="0" w:firstColumn="1" w:lastColumn="0" w:noHBand="0" w:noVBand="1"/>
      </w:tblPr>
      <w:tblGrid>
        <w:gridCol w:w="5500"/>
        <w:gridCol w:w="3856"/>
      </w:tblGrid>
      <w:tr w:rsidR="00AC79F5" w:rsidRPr="00D77B3D" w14:paraId="3744BABF" w14:textId="77777777" w:rsidTr="003074B4">
        <w:trPr>
          <w:trHeight w:val="30"/>
          <w:tblCellSpacing w:w="0" w:type="auto"/>
        </w:trPr>
        <w:tc>
          <w:tcPr>
            <w:tcW w:w="5500" w:type="dxa"/>
            <w:tcMar>
              <w:top w:w="15" w:type="dxa"/>
              <w:left w:w="15" w:type="dxa"/>
              <w:bottom w:w="15" w:type="dxa"/>
              <w:right w:w="15" w:type="dxa"/>
            </w:tcMar>
            <w:vAlign w:val="center"/>
          </w:tcPr>
          <w:p w14:paraId="39256084" w14:textId="3D0B58A0" w:rsidR="00AC79F5" w:rsidRPr="002C6663" w:rsidRDefault="00AC79F5"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0B1B1FDE" w14:textId="100D4D68" w:rsidR="003C222D" w:rsidRPr="002C6663" w:rsidRDefault="003074B4" w:rsidP="002C6663">
            <w:pPr>
              <w:spacing w:after="0" w:line="240" w:lineRule="auto"/>
              <w:jc w:val="center"/>
              <w:rPr>
                <w:color w:val="000000"/>
                <w:sz w:val="24"/>
                <w:szCs w:val="28"/>
                <w:lang w:val="ru-RU"/>
              </w:rPr>
            </w:pPr>
            <w:r w:rsidRPr="002C6663">
              <w:rPr>
                <w:color w:val="000000"/>
                <w:sz w:val="24"/>
                <w:szCs w:val="28"/>
                <w:lang w:val="ru-RU"/>
              </w:rPr>
              <w:t>Приложение 2</w:t>
            </w:r>
            <w:r w:rsidRPr="002C6663">
              <w:rPr>
                <w:color w:val="000000"/>
                <w:sz w:val="24"/>
                <w:szCs w:val="28"/>
                <w:lang w:val="ru-RU"/>
              </w:rPr>
              <w:br/>
              <w:t xml:space="preserve">к </w:t>
            </w:r>
            <w:r w:rsidR="00985B67"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03047F0" w14:textId="77777777" w:rsidR="003C222D" w:rsidRPr="002C6663" w:rsidRDefault="003C222D" w:rsidP="002C6663">
            <w:pPr>
              <w:spacing w:after="0" w:line="240" w:lineRule="auto"/>
              <w:jc w:val="center"/>
              <w:rPr>
                <w:color w:val="000000"/>
                <w:sz w:val="24"/>
                <w:szCs w:val="28"/>
                <w:lang w:val="ru-RU"/>
              </w:rPr>
            </w:pPr>
          </w:p>
        </w:tc>
      </w:tr>
    </w:tbl>
    <w:p w14:paraId="62BD1530" w14:textId="1187B52C" w:rsidR="00AC79F5" w:rsidRPr="00421338" w:rsidRDefault="003074B4" w:rsidP="00FB5165">
      <w:pPr>
        <w:spacing w:after="0" w:line="240" w:lineRule="auto"/>
        <w:ind w:firstLine="5529"/>
        <w:jc w:val="right"/>
        <w:rPr>
          <w:bCs/>
          <w:color w:val="000000"/>
          <w:sz w:val="28"/>
          <w:szCs w:val="28"/>
          <w:lang w:val="ru-RU"/>
        </w:rPr>
      </w:pPr>
      <w:bookmarkStart w:id="2" w:name="z3792"/>
      <w:r w:rsidRPr="00421338">
        <w:rPr>
          <w:bCs/>
          <w:color w:val="000000"/>
          <w:sz w:val="28"/>
          <w:szCs w:val="28"/>
          <w:lang w:val="ru-RU"/>
        </w:rPr>
        <w:t>Форма</w:t>
      </w:r>
      <w:r w:rsidR="00C540C6" w:rsidRPr="00421338">
        <w:rPr>
          <w:bCs/>
          <w:color w:val="000000"/>
          <w:sz w:val="28"/>
          <w:szCs w:val="28"/>
          <w:lang w:val="ru-RU"/>
        </w:rPr>
        <w:t xml:space="preserve"> 1</w:t>
      </w:r>
    </w:p>
    <w:p w14:paraId="0AE2D08C" w14:textId="77777777" w:rsidR="00AC79F5" w:rsidRPr="00421338" w:rsidRDefault="00AC79F5" w:rsidP="006518C4">
      <w:pPr>
        <w:spacing w:after="0" w:line="240" w:lineRule="auto"/>
        <w:ind w:firstLine="720"/>
        <w:jc w:val="center"/>
        <w:rPr>
          <w:sz w:val="28"/>
          <w:szCs w:val="28"/>
          <w:lang w:val="ru-RU"/>
        </w:rPr>
      </w:pPr>
    </w:p>
    <w:p w14:paraId="3A6732DF" w14:textId="5DF0DC1B" w:rsidR="00AC79F5" w:rsidRPr="00421338" w:rsidRDefault="00AC79F5" w:rsidP="006518C4">
      <w:pPr>
        <w:spacing w:after="0" w:line="240" w:lineRule="auto"/>
        <w:jc w:val="center"/>
        <w:rPr>
          <w:lang w:val="ru-RU"/>
        </w:rPr>
      </w:pPr>
      <w:bookmarkStart w:id="3" w:name="z3794"/>
      <w:bookmarkEnd w:id="2"/>
      <w:r w:rsidRPr="00421338">
        <w:rPr>
          <w:b/>
          <w:color w:val="000000"/>
          <w:sz w:val="28"/>
          <w:szCs w:val="28"/>
          <w:lang w:val="ru-RU"/>
        </w:rPr>
        <w:t>Базовые параметры финансово-экономической модели проекта</w:t>
      </w:r>
    </w:p>
    <w:bookmarkEnd w:id="3"/>
    <w:p w14:paraId="24176EB4" w14:textId="77777777" w:rsidR="00AC79F5" w:rsidRPr="00421338" w:rsidRDefault="00AC79F5" w:rsidP="006518C4">
      <w:pPr>
        <w:spacing w:after="0" w:line="240" w:lineRule="auto"/>
        <w:jc w:val="both"/>
        <w:rPr>
          <w:sz w:val="28"/>
          <w:szCs w:val="28"/>
          <w:lang w:val="ru-RU"/>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569"/>
        <w:gridCol w:w="2268"/>
        <w:gridCol w:w="1957"/>
      </w:tblGrid>
      <w:tr w:rsidR="00AC79F5" w:rsidRPr="00421338" w14:paraId="1DD52704" w14:textId="77777777" w:rsidTr="002C6663">
        <w:trPr>
          <w:trHeight w:val="30"/>
          <w:jc w:val="right"/>
        </w:trPr>
        <w:tc>
          <w:tcPr>
            <w:tcW w:w="562" w:type="dxa"/>
            <w:tcMar>
              <w:top w:w="15" w:type="dxa"/>
              <w:left w:w="15" w:type="dxa"/>
              <w:bottom w:w="15" w:type="dxa"/>
              <w:right w:w="15" w:type="dxa"/>
            </w:tcMar>
            <w:vAlign w:val="center"/>
          </w:tcPr>
          <w:p w14:paraId="31FEB321" w14:textId="77777777" w:rsidR="00AC79F5" w:rsidRPr="00421338" w:rsidRDefault="00AC79F5" w:rsidP="006518C4">
            <w:pPr>
              <w:spacing w:after="0" w:line="240" w:lineRule="auto"/>
              <w:ind w:left="20"/>
              <w:jc w:val="center"/>
              <w:rPr>
                <w:sz w:val="24"/>
                <w:szCs w:val="24"/>
              </w:rPr>
            </w:pPr>
            <w:r w:rsidRPr="00421338">
              <w:rPr>
                <w:color w:val="000000"/>
                <w:sz w:val="24"/>
                <w:szCs w:val="24"/>
              </w:rPr>
              <w:t>№ п/п</w:t>
            </w:r>
          </w:p>
        </w:tc>
        <w:tc>
          <w:tcPr>
            <w:tcW w:w="4569" w:type="dxa"/>
            <w:tcMar>
              <w:top w:w="15" w:type="dxa"/>
              <w:left w:w="15" w:type="dxa"/>
              <w:bottom w:w="15" w:type="dxa"/>
              <w:right w:w="15" w:type="dxa"/>
            </w:tcMar>
            <w:vAlign w:val="center"/>
          </w:tcPr>
          <w:p w14:paraId="132AB442" w14:textId="77777777" w:rsidR="00AC79F5" w:rsidRPr="00421338" w:rsidRDefault="00AC79F5" w:rsidP="006518C4">
            <w:pPr>
              <w:spacing w:after="0" w:line="240" w:lineRule="auto"/>
              <w:ind w:left="20"/>
              <w:jc w:val="center"/>
              <w:rPr>
                <w:sz w:val="24"/>
                <w:szCs w:val="24"/>
              </w:rPr>
            </w:pPr>
            <w:r w:rsidRPr="00421338">
              <w:rPr>
                <w:color w:val="000000"/>
                <w:sz w:val="24"/>
                <w:szCs w:val="24"/>
              </w:rPr>
              <w:t>Наименование параметра</w:t>
            </w:r>
          </w:p>
        </w:tc>
        <w:tc>
          <w:tcPr>
            <w:tcW w:w="2268" w:type="dxa"/>
            <w:tcMar>
              <w:top w:w="15" w:type="dxa"/>
              <w:left w:w="15" w:type="dxa"/>
              <w:bottom w:w="15" w:type="dxa"/>
              <w:right w:w="15" w:type="dxa"/>
            </w:tcMar>
            <w:vAlign w:val="center"/>
          </w:tcPr>
          <w:p w14:paraId="68521573" w14:textId="77777777" w:rsidR="00AC79F5" w:rsidRPr="00421338" w:rsidRDefault="00AC79F5" w:rsidP="006518C4">
            <w:pPr>
              <w:spacing w:after="0" w:line="240" w:lineRule="auto"/>
              <w:ind w:left="20"/>
              <w:jc w:val="center"/>
              <w:rPr>
                <w:sz w:val="24"/>
                <w:szCs w:val="24"/>
              </w:rPr>
            </w:pPr>
            <w:r w:rsidRPr="00421338">
              <w:rPr>
                <w:color w:val="000000"/>
                <w:sz w:val="24"/>
                <w:szCs w:val="24"/>
              </w:rPr>
              <w:t>Значение параметра</w:t>
            </w:r>
          </w:p>
        </w:tc>
        <w:tc>
          <w:tcPr>
            <w:tcW w:w="1957" w:type="dxa"/>
            <w:tcMar>
              <w:top w:w="15" w:type="dxa"/>
              <w:left w:w="15" w:type="dxa"/>
              <w:bottom w:w="15" w:type="dxa"/>
              <w:right w:w="15" w:type="dxa"/>
            </w:tcMar>
            <w:vAlign w:val="center"/>
          </w:tcPr>
          <w:p w14:paraId="300DD5F0" w14:textId="77777777" w:rsidR="00AC79F5" w:rsidRPr="00421338" w:rsidRDefault="00AC79F5" w:rsidP="006518C4">
            <w:pPr>
              <w:spacing w:after="0" w:line="240" w:lineRule="auto"/>
              <w:ind w:left="20"/>
              <w:jc w:val="center"/>
              <w:rPr>
                <w:sz w:val="24"/>
                <w:szCs w:val="24"/>
              </w:rPr>
            </w:pPr>
            <w:r w:rsidRPr="00421338">
              <w:rPr>
                <w:color w:val="000000"/>
                <w:sz w:val="24"/>
                <w:szCs w:val="24"/>
              </w:rPr>
              <w:t>Обоснование</w:t>
            </w:r>
          </w:p>
        </w:tc>
      </w:tr>
      <w:tr w:rsidR="00AC79F5" w:rsidRPr="00421338" w14:paraId="4181FE3D" w14:textId="77777777" w:rsidTr="002C6663">
        <w:trPr>
          <w:trHeight w:val="30"/>
          <w:jc w:val="right"/>
        </w:trPr>
        <w:tc>
          <w:tcPr>
            <w:tcW w:w="562" w:type="dxa"/>
            <w:tcMar>
              <w:top w:w="15" w:type="dxa"/>
              <w:left w:w="15" w:type="dxa"/>
              <w:bottom w:w="15" w:type="dxa"/>
              <w:right w:w="15" w:type="dxa"/>
            </w:tcMar>
            <w:vAlign w:val="center"/>
          </w:tcPr>
          <w:p w14:paraId="15467B3B" w14:textId="77777777" w:rsidR="00AC79F5" w:rsidRPr="00421338" w:rsidRDefault="00AC79F5" w:rsidP="006518C4">
            <w:pPr>
              <w:spacing w:after="20" w:line="240" w:lineRule="auto"/>
              <w:ind w:left="20"/>
              <w:jc w:val="center"/>
              <w:rPr>
                <w:sz w:val="24"/>
                <w:szCs w:val="24"/>
              </w:rPr>
            </w:pPr>
            <w:r w:rsidRPr="00421338">
              <w:rPr>
                <w:color w:val="000000"/>
                <w:sz w:val="24"/>
                <w:szCs w:val="24"/>
              </w:rPr>
              <w:t>1</w:t>
            </w:r>
          </w:p>
        </w:tc>
        <w:tc>
          <w:tcPr>
            <w:tcW w:w="4569" w:type="dxa"/>
            <w:tcMar>
              <w:top w:w="15" w:type="dxa"/>
              <w:left w:w="15" w:type="dxa"/>
              <w:bottom w:w="15" w:type="dxa"/>
              <w:right w:w="15" w:type="dxa"/>
            </w:tcMar>
            <w:vAlign w:val="center"/>
          </w:tcPr>
          <w:p w14:paraId="4BF23171" w14:textId="77777777" w:rsidR="00AC79F5" w:rsidRPr="00421338" w:rsidRDefault="00AC79F5" w:rsidP="006518C4">
            <w:pPr>
              <w:spacing w:after="20" w:line="240" w:lineRule="auto"/>
              <w:ind w:left="20"/>
              <w:jc w:val="center"/>
              <w:rPr>
                <w:sz w:val="24"/>
                <w:szCs w:val="24"/>
              </w:rPr>
            </w:pPr>
            <w:r w:rsidRPr="00421338">
              <w:rPr>
                <w:color w:val="000000"/>
                <w:sz w:val="24"/>
                <w:szCs w:val="24"/>
              </w:rPr>
              <w:t>2</w:t>
            </w:r>
          </w:p>
        </w:tc>
        <w:tc>
          <w:tcPr>
            <w:tcW w:w="2268" w:type="dxa"/>
            <w:tcMar>
              <w:top w:w="15" w:type="dxa"/>
              <w:left w:w="15" w:type="dxa"/>
              <w:bottom w:w="15" w:type="dxa"/>
              <w:right w:w="15" w:type="dxa"/>
            </w:tcMar>
            <w:vAlign w:val="center"/>
          </w:tcPr>
          <w:p w14:paraId="255F9FEF" w14:textId="77777777" w:rsidR="00AC79F5" w:rsidRPr="00421338" w:rsidRDefault="00AC79F5" w:rsidP="006518C4">
            <w:pPr>
              <w:spacing w:after="20" w:line="240" w:lineRule="auto"/>
              <w:ind w:left="20"/>
              <w:jc w:val="center"/>
              <w:rPr>
                <w:sz w:val="24"/>
                <w:szCs w:val="24"/>
              </w:rPr>
            </w:pPr>
            <w:r w:rsidRPr="00421338">
              <w:rPr>
                <w:color w:val="000000"/>
                <w:sz w:val="24"/>
                <w:szCs w:val="24"/>
              </w:rPr>
              <w:t>3</w:t>
            </w:r>
          </w:p>
        </w:tc>
        <w:tc>
          <w:tcPr>
            <w:tcW w:w="1957" w:type="dxa"/>
            <w:tcMar>
              <w:top w:w="15" w:type="dxa"/>
              <w:left w:w="15" w:type="dxa"/>
              <w:bottom w:w="15" w:type="dxa"/>
              <w:right w:w="15" w:type="dxa"/>
            </w:tcMar>
            <w:vAlign w:val="center"/>
          </w:tcPr>
          <w:p w14:paraId="60874C2B" w14:textId="77777777" w:rsidR="00AC79F5" w:rsidRPr="00421338" w:rsidRDefault="00AC79F5" w:rsidP="006518C4">
            <w:pPr>
              <w:spacing w:after="20" w:line="240" w:lineRule="auto"/>
              <w:ind w:left="20"/>
              <w:jc w:val="center"/>
              <w:rPr>
                <w:sz w:val="24"/>
                <w:szCs w:val="24"/>
              </w:rPr>
            </w:pPr>
            <w:r w:rsidRPr="00421338">
              <w:rPr>
                <w:color w:val="000000"/>
                <w:sz w:val="24"/>
                <w:szCs w:val="24"/>
              </w:rPr>
              <w:t>4</w:t>
            </w:r>
          </w:p>
        </w:tc>
      </w:tr>
      <w:tr w:rsidR="00AC79F5" w:rsidRPr="00421338" w14:paraId="2A3D58CE" w14:textId="77777777" w:rsidTr="002C6663">
        <w:trPr>
          <w:trHeight w:val="30"/>
          <w:jc w:val="right"/>
        </w:trPr>
        <w:tc>
          <w:tcPr>
            <w:tcW w:w="562" w:type="dxa"/>
            <w:tcMar>
              <w:top w:w="15" w:type="dxa"/>
              <w:left w:w="15" w:type="dxa"/>
              <w:bottom w:w="15" w:type="dxa"/>
              <w:right w:w="15" w:type="dxa"/>
            </w:tcMar>
            <w:vAlign w:val="center"/>
          </w:tcPr>
          <w:p w14:paraId="3303443A" w14:textId="77777777" w:rsidR="00AC79F5" w:rsidRPr="00421338" w:rsidRDefault="00AC79F5" w:rsidP="006518C4">
            <w:pPr>
              <w:spacing w:after="20" w:line="240" w:lineRule="auto"/>
              <w:ind w:left="20"/>
              <w:jc w:val="center"/>
              <w:rPr>
                <w:sz w:val="24"/>
                <w:szCs w:val="24"/>
              </w:rPr>
            </w:pPr>
            <w:r w:rsidRPr="00421338">
              <w:rPr>
                <w:color w:val="000000"/>
                <w:sz w:val="24"/>
                <w:szCs w:val="24"/>
              </w:rPr>
              <w:t>1.</w:t>
            </w:r>
          </w:p>
        </w:tc>
        <w:tc>
          <w:tcPr>
            <w:tcW w:w="4569" w:type="dxa"/>
            <w:tcMar>
              <w:top w:w="15" w:type="dxa"/>
              <w:left w:w="15" w:type="dxa"/>
              <w:bottom w:w="15" w:type="dxa"/>
              <w:right w:w="15" w:type="dxa"/>
            </w:tcMar>
            <w:vAlign w:val="center"/>
          </w:tcPr>
          <w:p w14:paraId="1F5D2549" w14:textId="77777777" w:rsidR="00AC79F5" w:rsidRPr="00421338" w:rsidRDefault="00AC79F5" w:rsidP="006518C4">
            <w:pPr>
              <w:spacing w:after="20" w:line="240" w:lineRule="auto"/>
              <w:ind w:left="20"/>
              <w:jc w:val="both"/>
              <w:rPr>
                <w:sz w:val="24"/>
                <w:szCs w:val="24"/>
              </w:rPr>
            </w:pPr>
            <w:r w:rsidRPr="00421338">
              <w:rPr>
                <w:color w:val="000000"/>
                <w:sz w:val="24"/>
                <w:szCs w:val="24"/>
              </w:rPr>
              <w:t>Общая стоимость проекта</w:t>
            </w:r>
          </w:p>
        </w:tc>
        <w:tc>
          <w:tcPr>
            <w:tcW w:w="2268" w:type="dxa"/>
            <w:tcMar>
              <w:top w:w="15" w:type="dxa"/>
              <w:left w:w="15" w:type="dxa"/>
              <w:bottom w:w="15" w:type="dxa"/>
              <w:right w:w="15" w:type="dxa"/>
            </w:tcMar>
            <w:vAlign w:val="center"/>
          </w:tcPr>
          <w:p w14:paraId="536C2E8C" w14:textId="77777777" w:rsidR="00AC79F5" w:rsidRPr="00421338" w:rsidRDefault="00AC79F5" w:rsidP="006518C4">
            <w:pPr>
              <w:spacing w:after="20" w:line="240" w:lineRule="auto"/>
              <w:ind w:left="20"/>
              <w:jc w:val="center"/>
              <w:rPr>
                <w:sz w:val="24"/>
                <w:szCs w:val="24"/>
              </w:rPr>
            </w:pPr>
            <w:r w:rsidRPr="00421338">
              <w:rPr>
                <w:color w:val="000000"/>
                <w:sz w:val="24"/>
                <w:szCs w:val="24"/>
              </w:rPr>
              <w:t>тысяч тенге</w:t>
            </w:r>
          </w:p>
        </w:tc>
        <w:tc>
          <w:tcPr>
            <w:tcW w:w="1957" w:type="dxa"/>
            <w:tcMar>
              <w:top w:w="15" w:type="dxa"/>
              <w:left w:w="15" w:type="dxa"/>
              <w:bottom w:w="15" w:type="dxa"/>
              <w:right w:w="15" w:type="dxa"/>
            </w:tcMar>
            <w:vAlign w:val="center"/>
          </w:tcPr>
          <w:p w14:paraId="78428035" w14:textId="77777777" w:rsidR="00AC79F5" w:rsidRPr="00421338" w:rsidRDefault="00AC79F5" w:rsidP="006518C4">
            <w:pPr>
              <w:spacing w:after="20" w:line="240" w:lineRule="auto"/>
              <w:jc w:val="center"/>
              <w:rPr>
                <w:sz w:val="24"/>
                <w:szCs w:val="24"/>
                <w:lang w:val="ru-RU"/>
              </w:rPr>
            </w:pPr>
          </w:p>
        </w:tc>
      </w:tr>
      <w:tr w:rsidR="00AC79F5" w:rsidRPr="00421338" w14:paraId="6BEB9CD6" w14:textId="77777777" w:rsidTr="002C6663">
        <w:trPr>
          <w:trHeight w:val="30"/>
          <w:jc w:val="right"/>
        </w:trPr>
        <w:tc>
          <w:tcPr>
            <w:tcW w:w="562" w:type="dxa"/>
            <w:tcMar>
              <w:top w:w="15" w:type="dxa"/>
              <w:left w:w="15" w:type="dxa"/>
              <w:bottom w:w="15" w:type="dxa"/>
              <w:right w:w="15" w:type="dxa"/>
            </w:tcMar>
            <w:vAlign w:val="center"/>
          </w:tcPr>
          <w:p w14:paraId="0E84B1E1" w14:textId="77777777" w:rsidR="00AC79F5" w:rsidRPr="00421338" w:rsidRDefault="00AC79F5" w:rsidP="006518C4">
            <w:pPr>
              <w:spacing w:after="20" w:line="240" w:lineRule="auto"/>
              <w:ind w:left="20"/>
              <w:jc w:val="center"/>
              <w:rPr>
                <w:sz w:val="24"/>
                <w:szCs w:val="24"/>
              </w:rPr>
            </w:pPr>
            <w:r w:rsidRPr="00421338">
              <w:rPr>
                <w:color w:val="000000"/>
                <w:sz w:val="24"/>
                <w:szCs w:val="24"/>
              </w:rPr>
              <w:t>2.</w:t>
            </w:r>
          </w:p>
        </w:tc>
        <w:tc>
          <w:tcPr>
            <w:tcW w:w="4569" w:type="dxa"/>
            <w:tcMar>
              <w:top w:w="15" w:type="dxa"/>
              <w:left w:w="15" w:type="dxa"/>
              <w:bottom w:w="15" w:type="dxa"/>
              <w:right w:w="15" w:type="dxa"/>
            </w:tcMar>
            <w:vAlign w:val="center"/>
          </w:tcPr>
          <w:p w14:paraId="13A8AC74" w14:textId="77777777" w:rsidR="00AC79F5" w:rsidRPr="00421338" w:rsidRDefault="00AC79F5" w:rsidP="006518C4">
            <w:pPr>
              <w:spacing w:after="20" w:line="240" w:lineRule="auto"/>
              <w:ind w:left="20"/>
              <w:jc w:val="both"/>
              <w:rPr>
                <w:sz w:val="24"/>
                <w:szCs w:val="24"/>
              </w:rPr>
            </w:pPr>
            <w:r w:rsidRPr="00421338">
              <w:rPr>
                <w:color w:val="000000"/>
                <w:sz w:val="24"/>
                <w:szCs w:val="24"/>
              </w:rPr>
              <w:t>Инвестиционный период</w:t>
            </w:r>
          </w:p>
        </w:tc>
        <w:tc>
          <w:tcPr>
            <w:tcW w:w="2268" w:type="dxa"/>
            <w:tcMar>
              <w:top w:w="15" w:type="dxa"/>
              <w:left w:w="15" w:type="dxa"/>
              <w:bottom w:w="15" w:type="dxa"/>
              <w:right w:w="15" w:type="dxa"/>
            </w:tcMar>
            <w:vAlign w:val="center"/>
          </w:tcPr>
          <w:p w14:paraId="48EC9BF5" w14:textId="77777777" w:rsidR="00AC79F5" w:rsidRPr="00421338" w:rsidRDefault="00AC79F5" w:rsidP="006518C4">
            <w:pPr>
              <w:spacing w:after="20" w:line="240" w:lineRule="auto"/>
              <w:ind w:left="20"/>
              <w:jc w:val="center"/>
              <w:rPr>
                <w:sz w:val="24"/>
                <w:szCs w:val="24"/>
              </w:rPr>
            </w:pPr>
            <w:r w:rsidRPr="00421338">
              <w:rPr>
                <w:color w:val="000000"/>
                <w:sz w:val="24"/>
                <w:szCs w:val="24"/>
              </w:rPr>
              <w:t>год</w:t>
            </w:r>
          </w:p>
        </w:tc>
        <w:tc>
          <w:tcPr>
            <w:tcW w:w="1957" w:type="dxa"/>
            <w:tcMar>
              <w:top w:w="15" w:type="dxa"/>
              <w:left w:w="15" w:type="dxa"/>
              <w:bottom w:w="15" w:type="dxa"/>
              <w:right w:w="15" w:type="dxa"/>
            </w:tcMar>
            <w:vAlign w:val="center"/>
          </w:tcPr>
          <w:p w14:paraId="3827DA39" w14:textId="77777777" w:rsidR="00AC79F5" w:rsidRPr="00421338" w:rsidRDefault="00AC79F5" w:rsidP="006518C4">
            <w:pPr>
              <w:spacing w:after="20" w:line="240" w:lineRule="auto"/>
              <w:jc w:val="center"/>
              <w:rPr>
                <w:sz w:val="24"/>
                <w:szCs w:val="24"/>
                <w:lang w:val="ru-RU"/>
              </w:rPr>
            </w:pPr>
          </w:p>
        </w:tc>
      </w:tr>
      <w:tr w:rsidR="00AC79F5" w:rsidRPr="00421338" w14:paraId="7053B928" w14:textId="77777777" w:rsidTr="002C6663">
        <w:trPr>
          <w:trHeight w:val="30"/>
          <w:jc w:val="right"/>
        </w:trPr>
        <w:tc>
          <w:tcPr>
            <w:tcW w:w="562" w:type="dxa"/>
            <w:tcMar>
              <w:top w:w="15" w:type="dxa"/>
              <w:left w:w="15" w:type="dxa"/>
              <w:bottom w:w="15" w:type="dxa"/>
              <w:right w:w="15" w:type="dxa"/>
            </w:tcMar>
            <w:vAlign w:val="center"/>
          </w:tcPr>
          <w:p w14:paraId="48ECBFAB" w14:textId="77777777" w:rsidR="00AC79F5" w:rsidRPr="00421338" w:rsidRDefault="00AC79F5" w:rsidP="006518C4">
            <w:pPr>
              <w:spacing w:after="20" w:line="240" w:lineRule="auto"/>
              <w:ind w:left="20"/>
              <w:jc w:val="center"/>
              <w:rPr>
                <w:sz w:val="24"/>
                <w:szCs w:val="24"/>
              </w:rPr>
            </w:pPr>
            <w:r w:rsidRPr="00421338">
              <w:rPr>
                <w:color w:val="000000"/>
                <w:sz w:val="24"/>
                <w:szCs w:val="24"/>
              </w:rPr>
              <w:t>3.</w:t>
            </w:r>
          </w:p>
        </w:tc>
        <w:tc>
          <w:tcPr>
            <w:tcW w:w="4569" w:type="dxa"/>
            <w:tcMar>
              <w:top w:w="15" w:type="dxa"/>
              <w:left w:w="15" w:type="dxa"/>
              <w:bottom w:w="15" w:type="dxa"/>
              <w:right w:w="15" w:type="dxa"/>
            </w:tcMar>
            <w:vAlign w:val="center"/>
          </w:tcPr>
          <w:p w14:paraId="3D81DBC3" w14:textId="77777777" w:rsidR="00AC79F5" w:rsidRPr="00421338" w:rsidRDefault="00AC79F5" w:rsidP="006518C4">
            <w:pPr>
              <w:spacing w:after="20" w:line="240" w:lineRule="auto"/>
              <w:ind w:left="20"/>
              <w:jc w:val="both"/>
              <w:rPr>
                <w:sz w:val="24"/>
                <w:szCs w:val="24"/>
              </w:rPr>
            </w:pPr>
            <w:r w:rsidRPr="00421338">
              <w:rPr>
                <w:color w:val="000000"/>
                <w:sz w:val="24"/>
                <w:szCs w:val="24"/>
              </w:rPr>
              <w:t>Постинвестиционный период</w:t>
            </w:r>
          </w:p>
        </w:tc>
        <w:tc>
          <w:tcPr>
            <w:tcW w:w="2268" w:type="dxa"/>
            <w:tcMar>
              <w:top w:w="15" w:type="dxa"/>
              <w:left w:w="15" w:type="dxa"/>
              <w:bottom w:w="15" w:type="dxa"/>
              <w:right w:w="15" w:type="dxa"/>
            </w:tcMar>
            <w:vAlign w:val="center"/>
          </w:tcPr>
          <w:p w14:paraId="39D89D1C" w14:textId="77777777" w:rsidR="00AC79F5" w:rsidRPr="00421338" w:rsidRDefault="00AC79F5" w:rsidP="006518C4">
            <w:pPr>
              <w:spacing w:after="20" w:line="240" w:lineRule="auto"/>
              <w:ind w:left="20"/>
              <w:jc w:val="center"/>
              <w:rPr>
                <w:sz w:val="24"/>
                <w:szCs w:val="24"/>
              </w:rPr>
            </w:pPr>
            <w:r w:rsidRPr="00421338">
              <w:rPr>
                <w:color w:val="000000"/>
                <w:sz w:val="24"/>
                <w:szCs w:val="24"/>
              </w:rPr>
              <w:t>год</w:t>
            </w:r>
          </w:p>
        </w:tc>
        <w:tc>
          <w:tcPr>
            <w:tcW w:w="1957" w:type="dxa"/>
            <w:tcMar>
              <w:top w:w="15" w:type="dxa"/>
              <w:left w:w="15" w:type="dxa"/>
              <w:bottom w:w="15" w:type="dxa"/>
              <w:right w:w="15" w:type="dxa"/>
            </w:tcMar>
            <w:vAlign w:val="center"/>
          </w:tcPr>
          <w:p w14:paraId="461009C6" w14:textId="77777777" w:rsidR="00AC79F5" w:rsidRPr="00421338" w:rsidRDefault="00AC79F5" w:rsidP="006518C4">
            <w:pPr>
              <w:spacing w:after="20" w:line="240" w:lineRule="auto"/>
              <w:jc w:val="center"/>
              <w:rPr>
                <w:sz w:val="24"/>
                <w:szCs w:val="24"/>
                <w:lang w:val="ru-RU"/>
              </w:rPr>
            </w:pPr>
          </w:p>
        </w:tc>
      </w:tr>
      <w:tr w:rsidR="00AC79F5" w:rsidRPr="00421338" w14:paraId="482A3E93" w14:textId="77777777" w:rsidTr="002C6663">
        <w:trPr>
          <w:trHeight w:val="30"/>
          <w:jc w:val="right"/>
        </w:trPr>
        <w:tc>
          <w:tcPr>
            <w:tcW w:w="562" w:type="dxa"/>
            <w:tcMar>
              <w:top w:w="15" w:type="dxa"/>
              <w:left w:w="15" w:type="dxa"/>
              <w:bottom w:w="15" w:type="dxa"/>
              <w:right w:w="15" w:type="dxa"/>
            </w:tcMar>
            <w:vAlign w:val="center"/>
          </w:tcPr>
          <w:p w14:paraId="56F337A1" w14:textId="77777777" w:rsidR="00AC79F5" w:rsidRPr="00421338" w:rsidRDefault="00AC79F5" w:rsidP="006518C4">
            <w:pPr>
              <w:spacing w:after="20" w:line="240" w:lineRule="auto"/>
              <w:ind w:left="20"/>
              <w:jc w:val="center"/>
              <w:rPr>
                <w:sz w:val="24"/>
                <w:szCs w:val="24"/>
              </w:rPr>
            </w:pPr>
            <w:r w:rsidRPr="00421338">
              <w:rPr>
                <w:color w:val="000000"/>
                <w:sz w:val="24"/>
                <w:szCs w:val="24"/>
              </w:rPr>
              <w:t>4.</w:t>
            </w:r>
          </w:p>
        </w:tc>
        <w:tc>
          <w:tcPr>
            <w:tcW w:w="4569" w:type="dxa"/>
            <w:tcMar>
              <w:top w:w="15" w:type="dxa"/>
              <w:left w:w="15" w:type="dxa"/>
              <w:bottom w:w="15" w:type="dxa"/>
              <w:right w:w="15" w:type="dxa"/>
            </w:tcMar>
            <w:vAlign w:val="center"/>
          </w:tcPr>
          <w:p w14:paraId="4BA9FE51" w14:textId="77777777" w:rsidR="00AC79F5" w:rsidRPr="00421338" w:rsidRDefault="00AC79F5" w:rsidP="006518C4">
            <w:pPr>
              <w:spacing w:after="20" w:line="240" w:lineRule="auto"/>
              <w:ind w:left="20"/>
              <w:jc w:val="both"/>
              <w:rPr>
                <w:sz w:val="24"/>
                <w:szCs w:val="24"/>
              </w:rPr>
            </w:pPr>
            <w:r w:rsidRPr="00421338">
              <w:rPr>
                <w:color w:val="000000"/>
                <w:sz w:val="24"/>
                <w:szCs w:val="24"/>
              </w:rPr>
              <w:t>Ставка (коэффициент) дисконтирования</w:t>
            </w:r>
          </w:p>
        </w:tc>
        <w:tc>
          <w:tcPr>
            <w:tcW w:w="2268" w:type="dxa"/>
            <w:tcMar>
              <w:top w:w="15" w:type="dxa"/>
              <w:left w:w="15" w:type="dxa"/>
              <w:bottom w:w="15" w:type="dxa"/>
              <w:right w:w="15" w:type="dxa"/>
            </w:tcMar>
            <w:vAlign w:val="center"/>
          </w:tcPr>
          <w:p w14:paraId="538E59AB" w14:textId="77777777" w:rsidR="00AC79F5" w:rsidRPr="00421338" w:rsidRDefault="00AC79F5" w:rsidP="006518C4">
            <w:pPr>
              <w:spacing w:after="20" w:line="240" w:lineRule="auto"/>
              <w:ind w:left="20"/>
              <w:jc w:val="center"/>
              <w:rPr>
                <w:sz w:val="24"/>
                <w:szCs w:val="24"/>
              </w:rPr>
            </w:pPr>
            <w:r w:rsidRPr="00421338">
              <w:rPr>
                <w:color w:val="000000"/>
                <w:sz w:val="24"/>
                <w:szCs w:val="24"/>
              </w:rPr>
              <w:t>%</w:t>
            </w:r>
          </w:p>
        </w:tc>
        <w:tc>
          <w:tcPr>
            <w:tcW w:w="1957" w:type="dxa"/>
            <w:tcMar>
              <w:top w:w="15" w:type="dxa"/>
              <w:left w:w="15" w:type="dxa"/>
              <w:bottom w:w="15" w:type="dxa"/>
              <w:right w:w="15" w:type="dxa"/>
            </w:tcMar>
            <w:vAlign w:val="center"/>
          </w:tcPr>
          <w:p w14:paraId="1712D2B6" w14:textId="77777777" w:rsidR="00AC79F5" w:rsidRPr="00421338" w:rsidRDefault="00AC79F5" w:rsidP="006518C4">
            <w:pPr>
              <w:spacing w:after="20" w:line="240" w:lineRule="auto"/>
              <w:jc w:val="center"/>
              <w:rPr>
                <w:sz w:val="24"/>
                <w:szCs w:val="24"/>
                <w:lang w:val="ru-RU"/>
              </w:rPr>
            </w:pPr>
          </w:p>
        </w:tc>
      </w:tr>
      <w:tr w:rsidR="00AC79F5" w:rsidRPr="00421338" w14:paraId="4CACA5FE" w14:textId="77777777" w:rsidTr="002C6663">
        <w:trPr>
          <w:trHeight w:val="30"/>
          <w:jc w:val="right"/>
        </w:trPr>
        <w:tc>
          <w:tcPr>
            <w:tcW w:w="562" w:type="dxa"/>
            <w:tcMar>
              <w:top w:w="15" w:type="dxa"/>
              <w:left w:w="15" w:type="dxa"/>
              <w:bottom w:w="15" w:type="dxa"/>
              <w:right w:w="15" w:type="dxa"/>
            </w:tcMar>
            <w:vAlign w:val="center"/>
          </w:tcPr>
          <w:p w14:paraId="17AF588F" w14:textId="77777777" w:rsidR="00AC79F5" w:rsidRPr="00421338" w:rsidRDefault="00AC79F5" w:rsidP="006518C4">
            <w:pPr>
              <w:spacing w:after="20" w:line="240" w:lineRule="auto"/>
              <w:ind w:left="20"/>
              <w:jc w:val="center"/>
              <w:rPr>
                <w:sz w:val="24"/>
                <w:szCs w:val="24"/>
              </w:rPr>
            </w:pPr>
            <w:r w:rsidRPr="00421338">
              <w:rPr>
                <w:color w:val="000000"/>
                <w:sz w:val="24"/>
                <w:szCs w:val="24"/>
              </w:rPr>
              <w:t>5.</w:t>
            </w:r>
          </w:p>
        </w:tc>
        <w:tc>
          <w:tcPr>
            <w:tcW w:w="4569" w:type="dxa"/>
            <w:tcMar>
              <w:top w:w="15" w:type="dxa"/>
              <w:left w:w="15" w:type="dxa"/>
              <w:bottom w:w="15" w:type="dxa"/>
              <w:right w:w="15" w:type="dxa"/>
            </w:tcMar>
            <w:vAlign w:val="center"/>
          </w:tcPr>
          <w:p w14:paraId="3CE5208B" w14:textId="77777777" w:rsidR="00AC79F5" w:rsidRPr="00421338" w:rsidRDefault="00AC79F5" w:rsidP="006518C4">
            <w:pPr>
              <w:spacing w:after="20" w:line="240" w:lineRule="auto"/>
              <w:ind w:left="20"/>
              <w:jc w:val="both"/>
              <w:rPr>
                <w:sz w:val="24"/>
                <w:szCs w:val="24"/>
              </w:rPr>
            </w:pPr>
            <w:r w:rsidRPr="00421338">
              <w:rPr>
                <w:color w:val="000000"/>
                <w:sz w:val="24"/>
                <w:szCs w:val="24"/>
              </w:rPr>
              <w:t>Уровень инфляции</w:t>
            </w:r>
          </w:p>
        </w:tc>
        <w:tc>
          <w:tcPr>
            <w:tcW w:w="2268" w:type="dxa"/>
            <w:tcMar>
              <w:top w:w="15" w:type="dxa"/>
              <w:left w:w="15" w:type="dxa"/>
              <w:bottom w:w="15" w:type="dxa"/>
              <w:right w:w="15" w:type="dxa"/>
            </w:tcMar>
            <w:vAlign w:val="center"/>
          </w:tcPr>
          <w:p w14:paraId="3D1E4FFC" w14:textId="77777777" w:rsidR="00AC79F5" w:rsidRPr="00421338" w:rsidRDefault="00AC79F5" w:rsidP="006518C4">
            <w:pPr>
              <w:spacing w:after="20" w:line="240" w:lineRule="auto"/>
              <w:ind w:left="20"/>
              <w:jc w:val="center"/>
              <w:rPr>
                <w:sz w:val="24"/>
                <w:szCs w:val="24"/>
              </w:rPr>
            </w:pPr>
            <w:r w:rsidRPr="00421338">
              <w:rPr>
                <w:color w:val="000000"/>
                <w:sz w:val="24"/>
                <w:szCs w:val="24"/>
              </w:rPr>
              <w:t>%</w:t>
            </w:r>
          </w:p>
        </w:tc>
        <w:tc>
          <w:tcPr>
            <w:tcW w:w="1957" w:type="dxa"/>
            <w:tcMar>
              <w:top w:w="15" w:type="dxa"/>
              <w:left w:w="15" w:type="dxa"/>
              <w:bottom w:w="15" w:type="dxa"/>
              <w:right w:w="15" w:type="dxa"/>
            </w:tcMar>
            <w:vAlign w:val="center"/>
          </w:tcPr>
          <w:p w14:paraId="4EEF4811" w14:textId="77777777" w:rsidR="00AC79F5" w:rsidRPr="00421338" w:rsidRDefault="00AC79F5" w:rsidP="006518C4">
            <w:pPr>
              <w:spacing w:after="20" w:line="240" w:lineRule="auto"/>
              <w:jc w:val="center"/>
              <w:rPr>
                <w:sz w:val="24"/>
                <w:szCs w:val="24"/>
                <w:lang w:val="ru-RU"/>
              </w:rPr>
            </w:pPr>
          </w:p>
        </w:tc>
      </w:tr>
      <w:tr w:rsidR="00AC79F5" w:rsidRPr="00421338" w14:paraId="1BF200C6" w14:textId="77777777" w:rsidTr="002C6663">
        <w:trPr>
          <w:trHeight w:val="30"/>
          <w:jc w:val="right"/>
        </w:trPr>
        <w:tc>
          <w:tcPr>
            <w:tcW w:w="562" w:type="dxa"/>
            <w:tcMar>
              <w:top w:w="15" w:type="dxa"/>
              <w:left w:w="15" w:type="dxa"/>
              <w:bottom w:w="15" w:type="dxa"/>
              <w:right w:w="15" w:type="dxa"/>
            </w:tcMar>
            <w:vAlign w:val="center"/>
          </w:tcPr>
          <w:p w14:paraId="1668D7BE" w14:textId="77777777" w:rsidR="00AC79F5" w:rsidRPr="00421338" w:rsidRDefault="00AC79F5" w:rsidP="006518C4">
            <w:pPr>
              <w:spacing w:after="20" w:line="240" w:lineRule="auto"/>
              <w:ind w:left="20"/>
              <w:jc w:val="center"/>
              <w:rPr>
                <w:sz w:val="24"/>
                <w:szCs w:val="24"/>
              </w:rPr>
            </w:pPr>
            <w:r w:rsidRPr="00421338">
              <w:rPr>
                <w:color w:val="000000"/>
                <w:sz w:val="24"/>
                <w:szCs w:val="24"/>
              </w:rPr>
              <w:t>6.</w:t>
            </w:r>
          </w:p>
        </w:tc>
        <w:tc>
          <w:tcPr>
            <w:tcW w:w="4569" w:type="dxa"/>
            <w:tcMar>
              <w:top w:w="15" w:type="dxa"/>
              <w:left w:w="15" w:type="dxa"/>
              <w:bottom w:w="15" w:type="dxa"/>
              <w:right w:w="15" w:type="dxa"/>
            </w:tcMar>
            <w:vAlign w:val="center"/>
          </w:tcPr>
          <w:p w14:paraId="4F295F07" w14:textId="77777777" w:rsidR="00AC79F5" w:rsidRPr="00421338" w:rsidRDefault="00AC79F5" w:rsidP="006518C4">
            <w:pPr>
              <w:spacing w:after="20" w:line="240" w:lineRule="auto"/>
              <w:ind w:left="20"/>
              <w:jc w:val="both"/>
              <w:rPr>
                <w:sz w:val="24"/>
                <w:szCs w:val="24"/>
              </w:rPr>
            </w:pPr>
            <w:r w:rsidRPr="00421338">
              <w:rPr>
                <w:color w:val="000000"/>
                <w:sz w:val="24"/>
                <w:szCs w:val="24"/>
              </w:rPr>
              <w:t>Ставки налогов</w:t>
            </w:r>
          </w:p>
        </w:tc>
        <w:tc>
          <w:tcPr>
            <w:tcW w:w="2268" w:type="dxa"/>
            <w:tcMar>
              <w:top w:w="15" w:type="dxa"/>
              <w:left w:w="15" w:type="dxa"/>
              <w:bottom w:w="15" w:type="dxa"/>
              <w:right w:w="15" w:type="dxa"/>
            </w:tcMar>
            <w:vAlign w:val="center"/>
          </w:tcPr>
          <w:p w14:paraId="012F6291" w14:textId="77777777" w:rsidR="00AC79F5" w:rsidRPr="00421338" w:rsidRDefault="00AC79F5" w:rsidP="006518C4">
            <w:pPr>
              <w:spacing w:after="20" w:line="240" w:lineRule="auto"/>
              <w:ind w:left="20"/>
              <w:jc w:val="center"/>
              <w:rPr>
                <w:sz w:val="24"/>
                <w:szCs w:val="24"/>
              </w:rPr>
            </w:pPr>
            <w:r w:rsidRPr="00421338">
              <w:rPr>
                <w:color w:val="000000"/>
                <w:sz w:val="24"/>
                <w:szCs w:val="24"/>
              </w:rPr>
              <w:t>%</w:t>
            </w:r>
          </w:p>
        </w:tc>
        <w:tc>
          <w:tcPr>
            <w:tcW w:w="1957" w:type="dxa"/>
            <w:tcMar>
              <w:top w:w="15" w:type="dxa"/>
              <w:left w:w="15" w:type="dxa"/>
              <w:bottom w:w="15" w:type="dxa"/>
              <w:right w:w="15" w:type="dxa"/>
            </w:tcMar>
            <w:vAlign w:val="center"/>
          </w:tcPr>
          <w:p w14:paraId="11E5120C" w14:textId="77777777" w:rsidR="00AC79F5" w:rsidRPr="00421338" w:rsidRDefault="00AC79F5" w:rsidP="006518C4">
            <w:pPr>
              <w:spacing w:after="20" w:line="240" w:lineRule="auto"/>
              <w:jc w:val="center"/>
              <w:rPr>
                <w:sz w:val="24"/>
                <w:szCs w:val="24"/>
                <w:lang w:val="ru-RU"/>
              </w:rPr>
            </w:pPr>
          </w:p>
        </w:tc>
      </w:tr>
      <w:tr w:rsidR="00AC79F5" w:rsidRPr="00421338" w14:paraId="42392B85" w14:textId="77777777" w:rsidTr="002C6663">
        <w:trPr>
          <w:trHeight w:val="30"/>
          <w:jc w:val="right"/>
        </w:trPr>
        <w:tc>
          <w:tcPr>
            <w:tcW w:w="562" w:type="dxa"/>
            <w:tcMar>
              <w:top w:w="15" w:type="dxa"/>
              <w:left w:w="15" w:type="dxa"/>
              <w:bottom w:w="15" w:type="dxa"/>
              <w:right w:w="15" w:type="dxa"/>
            </w:tcMar>
            <w:vAlign w:val="center"/>
          </w:tcPr>
          <w:p w14:paraId="2E146391" w14:textId="77777777" w:rsidR="00AC79F5" w:rsidRPr="00421338" w:rsidRDefault="00AC79F5" w:rsidP="006518C4">
            <w:pPr>
              <w:spacing w:after="20" w:line="240" w:lineRule="auto"/>
              <w:ind w:left="20"/>
              <w:jc w:val="center"/>
              <w:rPr>
                <w:sz w:val="24"/>
                <w:szCs w:val="24"/>
              </w:rPr>
            </w:pPr>
            <w:r w:rsidRPr="00421338">
              <w:rPr>
                <w:color w:val="000000"/>
                <w:sz w:val="24"/>
                <w:szCs w:val="24"/>
              </w:rPr>
              <w:t>7.</w:t>
            </w:r>
          </w:p>
        </w:tc>
        <w:tc>
          <w:tcPr>
            <w:tcW w:w="4569" w:type="dxa"/>
            <w:tcMar>
              <w:top w:w="15" w:type="dxa"/>
              <w:left w:w="15" w:type="dxa"/>
              <w:bottom w:w="15" w:type="dxa"/>
              <w:right w:w="15" w:type="dxa"/>
            </w:tcMar>
            <w:vAlign w:val="center"/>
          </w:tcPr>
          <w:p w14:paraId="5F3C7346" w14:textId="77777777" w:rsidR="00AC79F5" w:rsidRPr="00421338" w:rsidRDefault="00AC79F5" w:rsidP="006518C4">
            <w:pPr>
              <w:spacing w:after="20" w:line="240" w:lineRule="auto"/>
              <w:ind w:left="20"/>
              <w:jc w:val="both"/>
              <w:rPr>
                <w:sz w:val="24"/>
                <w:szCs w:val="24"/>
              </w:rPr>
            </w:pPr>
            <w:r w:rsidRPr="00421338">
              <w:rPr>
                <w:color w:val="000000"/>
                <w:sz w:val="24"/>
                <w:szCs w:val="24"/>
              </w:rPr>
              <w:t>Нормы амортизации</w:t>
            </w:r>
          </w:p>
        </w:tc>
        <w:tc>
          <w:tcPr>
            <w:tcW w:w="2268" w:type="dxa"/>
            <w:tcMar>
              <w:top w:w="15" w:type="dxa"/>
              <w:left w:w="15" w:type="dxa"/>
              <w:bottom w:w="15" w:type="dxa"/>
              <w:right w:w="15" w:type="dxa"/>
            </w:tcMar>
            <w:vAlign w:val="center"/>
          </w:tcPr>
          <w:p w14:paraId="2D1F3277" w14:textId="77777777" w:rsidR="00AC79F5" w:rsidRPr="00421338" w:rsidRDefault="00AC79F5" w:rsidP="006518C4">
            <w:pPr>
              <w:spacing w:after="20" w:line="240" w:lineRule="auto"/>
              <w:jc w:val="center"/>
              <w:rPr>
                <w:sz w:val="24"/>
                <w:szCs w:val="24"/>
                <w:lang w:val="ru-RU"/>
              </w:rPr>
            </w:pPr>
          </w:p>
        </w:tc>
        <w:tc>
          <w:tcPr>
            <w:tcW w:w="1957" w:type="dxa"/>
            <w:tcMar>
              <w:top w:w="15" w:type="dxa"/>
              <w:left w:w="15" w:type="dxa"/>
              <w:bottom w:w="15" w:type="dxa"/>
              <w:right w:w="15" w:type="dxa"/>
            </w:tcMar>
            <w:vAlign w:val="center"/>
          </w:tcPr>
          <w:p w14:paraId="20DFBBED" w14:textId="77777777" w:rsidR="00AC79F5" w:rsidRPr="00421338" w:rsidRDefault="00AC79F5" w:rsidP="006518C4">
            <w:pPr>
              <w:spacing w:after="20" w:line="240" w:lineRule="auto"/>
              <w:jc w:val="center"/>
              <w:rPr>
                <w:sz w:val="24"/>
                <w:szCs w:val="24"/>
                <w:lang w:val="ru-RU"/>
              </w:rPr>
            </w:pPr>
          </w:p>
        </w:tc>
      </w:tr>
    </w:tbl>
    <w:p w14:paraId="26475E8A" w14:textId="77777777" w:rsidR="00AC79F5" w:rsidRPr="00421338" w:rsidRDefault="00AC79F5" w:rsidP="006518C4">
      <w:pPr>
        <w:spacing w:after="0" w:line="240" w:lineRule="auto"/>
        <w:ind w:firstLine="720"/>
        <w:jc w:val="both"/>
        <w:rPr>
          <w:lang w:val="ru-RU"/>
        </w:rPr>
      </w:pPr>
      <w:r w:rsidRPr="00421338">
        <w:rPr>
          <w:color w:val="000000"/>
          <w:sz w:val="28"/>
          <w:lang w:val="ru-RU"/>
        </w:rPr>
        <w:t>Примечание:</w:t>
      </w:r>
    </w:p>
    <w:p w14:paraId="1B02AA14" w14:textId="77777777" w:rsidR="00AC79F5" w:rsidRPr="00421338" w:rsidRDefault="00AC79F5" w:rsidP="006518C4">
      <w:pPr>
        <w:spacing w:after="0" w:line="240" w:lineRule="auto"/>
        <w:ind w:firstLine="720"/>
        <w:jc w:val="both"/>
        <w:rPr>
          <w:lang w:val="ru-RU"/>
        </w:rPr>
      </w:pPr>
      <w:r w:rsidRPr="00421338">
        <w:rPr>
          <w:color w:val="000000"/>
          <w:sz w:val="28"/>
          <w:lang w:val="ru-RU"/>
        </w:rPr>
        <w:t>В строке 4 указывается базовая ставка Национального Банка Республики Казахстан, применяемая в расчетах показателей финансовой и экономической эффективности.</w:t>
      </w:r>
    </w:p>
    <w:p w14:paraId="504381DA" w14:textId="77777777" w:rsidR="00AC79F5" w:rsidRPr="00421338" w:rsidRDefault="00AC79F5" w:rsidP="006518C4">
      <w:pPr>
        <w:spacing w:after="0" w:line="240" w:lineRule="auto"/>
        <w:ind w:firstLine="720"/>
        <w:jc w:val="both"/>
        <w:rPr>
          <w:color w:val="000000"/>
          <w:sz w:val="28"/>
          <w:lang w:val="ru-RU"/>
        </w:rPr>
      </w:pPr>
      <w:r w:rsidRPr="00421338">
        <w:rPr>
          <w:color w:val="000000"/>
          <w:sz w:val="28"/>
          <w:lang w:val="ru-RU"/>
        </w:rPr>
        <w:t xml:space="preserve">В строке 5 указывается уровень инфляции, в соответствии со среднесрочным прогнозом показателей денежно-кредитной политики и/или макроэкономических показателей Республики Казахстан, применяемый в расчетах показателей финансовой и экономической эффективности. </w:t>
      </w:r>
    </w:p>
    <w:p w14:paraId="48D97810" w14:textId="77777777" w:rsidR="00AC79F5" w:rsidRPr="00421338" w:rsidRDefault="00AC79F5" w:rsidP="006518C4">
      <w:pPr>
        <w:spacing w:after="0" w:line="240" w:lineRule="auto"/>
        <w:ind w:firstLine="720"/>
        <w:jc w:val="both"/>
        <w:rPr>
          <w:lang w:val="ru-RU"/>
        </w:rPr>
      </w:pPr>
      <w:r w:rsidRPr="00421338">
        <w:rPr>
          <w:color w:val="000000"/>
          <w:sz w:val="28"/>
          <w:lang w:val="ru-RU"/>
        </w:rPr>
        <w:t>При этом в течение последующего постинвестиционного периода принимается уровень инфляции на последний год, указанный в соответствии со среднесрочным прогнозом показателей денежно-кредитной политики или макроэкономических показателей Республики Казахстан.</w:t>
      </w:r>
    </w:p>
    <w:p w14:paraId="59DFDEEB" w14:textId="77777777" w:rsidR="00AC79F5" w:rsidRPr="00421338" w:rsidRDefault="00AC79F5" w:rsidP="006518C4">
      <w:pPr>
        <w:spacing w:after="0" w:line="240" w:lineRule="auto"/>
        <w:ind w:firstLine="720"/>
        <w:jc w:val="both"/>
        <w:rPr>
          <w:lang w:val="ru-RU"/>
        </w:rPr>
      </w:pPr>
      <w:r w:rsidRPr="00421338">
        <w:rPr>
          <w:color w:val="000000"/>
          <w:sz w:val="28"/>
          <w:lang w:val="ru-RU"/>
        </w:rPr>
        <w:lastRenderedPageBreak/>
        <w:t>В строке 6 указываются ставки налогов в соответствии с действующим Налоговым кодексом Республики Казахстан, применяемые в расчетах показателей финансовой и экономической эффективности.</w:t>
      </w:r>
    </w:p>
    <w:p w14:paraId="7C77C6CB" w14:textId="77777777" w:rsidR="00AC79F5" w:rsidRPr="00421338" w:rsidRDefault="00AC79F5" w:rsidP="006518C4">
      <w:pPr>
        <w:spacing w:after="0" w:line="240" w:lineRule="auto"/>
        <w:ind w:firstLine="720"/>
        <w:jc w:val="both"/>
        <w:rPr>
          <w:color w:val="000000"/>
          <w:sz w:val="28"/>
          <w:lang w:val="ru-RU"/>
        </w:rPr>
      </w:pPr>
      <w:r w:rsidRPr="00421338">
        <w:rPr>
          <w:color w:val="000000"/>
          <w:sz w:val="28"/>
          <w:lang w:val="ru-RU"/>
        </w:rPr>
        <w:t>В строке 7 указываются нормы амортизации в соответствии с действующим законодательством Республики Казахстан, применяемые в расчетах показателей финансовой и экономической эффективности.</w:t>
      </w:r>
    </w:p>
    <w:p w14:paraId="27927CE9" w14:textId="77777777" w:rsidR="00AA385A" w:rsidRPr="00421338" w:rsidRDefault="00AA385A" w:rsidP="003074B4">
      <w:pPr>
        <w:spacing w:after="0" w:line="240" w:lineRule="auto"/>
        <w:rPr>
          <w:bCs/>
          <w:color w:val="000000"/>
          <w:sz w:val="28"/>
          <w:szCs w:val="28"/>
          <w:lang w:val="ru-RU"/>
        </w:rPr>
      </w:pPr>
      <w:bookmarkStart w:id="4" w:name="z3793"/>
    </w:p>
    <w:p w14:paraId="4F764542" w14:textId="77777777" w:rsidR="00FB5165" w:rsidRPr="00421338" w:rsidRDefault="00FB5165" w:rsidP="006518C4">
      <w:pPr>
        <w:spacing w:after="0" w:line="240" w:lineRule="auto"/>
        <w:ind w:firstLine="5529"/>
        <w:jc w:val="right"/>
        <w:rPr>
          <w:bCs/>
          <w:color w:val="000000"/>
          <w:sz w:val="28"/>
          <w:szCs w:val="28"/>
          <w:lang w:val="ru-RU"/>
        </w:rPr>
      </w:pPr>
    </w:p>
    <w:p w14:paraId="060A0E68" w14:textId="77777777" w:rsidR="00FB5165" w:rsidRPr="00421338" w:rsidRDefault="00FB5165" w:rsidP="006518C4">
      <w:pPr>
        <w:spacing w:after="0" w:line="240" w:lineRule="auto"/>
        <w:ind w:firstLine="5529"/>
        <w:jc w:val="right"/>
        <w:rPr>
          <w:bCs/>
          <w:color w:val="000000"/>
          <w:sz w:val="28"/>
          <w:szCs w:val="28"/>
          <w:lang w:val="ru-RU"/>
        </w:rPr>
      </w:pPr>
    </w:p>
    <w:p w14:paraId="4A964DAE" w14:textId="126E2F84" w:rsidR="00AC79F5" w:rsidRPr="00421338" w:rsidRDefault="00DA0D33" w:rsidP="00FB5165">
      <w:pPr>
        <w:spacing w:after="0" w:line="240" w:lineRule="auto"/>
        <w:ind w:firstLine="5529"/>
        <w:jc w:val="right"/>
        <w:rPr>
          <w:bCs/>
          <w:color w:val="000000"/>
          <w:sz w:val="28"/>
          <w:szCs w:val="28"/>
          <w:lang w:val="ru-RU"/>
        </w:rPr>
      </w:pPr>
      <w:r w:rsidRPr="00421338">
        <w:rPr>
          <w:bCs/>
          <w:color w:val="000000"/>
          <w:sz w:val="28"/>
          <w:szCs w:val="28"/>
          <w:lang w:val="ru-RU"/>
        </w:rPr>
        <w:t>Форма</w:t>
      </w:r>
      <w:r w:rsidR="00C540C6" w:rsidRPr="00421338">
        <w:rPr>
          <w:bCs/>
          <w:color w:val="000000"/>
          <w:sz w:val="28"/>
          <w:szCs w:val="28"/>
          <w:lang w:val="ru-RU"/>
        </w:rPr>
        <w:t xml:space="preserve"> 2</w:t>
      </w:r>
    </w:p>
    <w:p w14:paraId="2D41C287" w14:textId="77777777" w:rsidR="00FB5165" w:rsidRPr="00421338" w:rsidRDefault="00FB5165" w:rsidP="006518C4">
      <w:pPr>
        <w:spacing w:after="0" w:line="240" w:lineRule="auto"/>
        <w:jc w:val="right"/>
        <w:rPr>
          <w:bCs/>
          <w:sz w:val="28"/>
          <w:szCs w:val="28"/>
          <w:lang w:val="ru-RU"/>
        </w:rPr>
      </w:pPr>
    </w:p>
    <w:p w14:paraId="39C36C51" w14:textId="60EF18F5" w:rsidR="00AC79F5" w:rsidRPr="00421338" w:rsidRDefault="00AC79F5" w:rsidP="006518C4">
      <w:pPr>
        <w:spacing w:after="0" w:line="240" w:lineRule="auto"/>
        <w:jc w:val="center"/>
        <w:rPr>
          <w:b/>
          <w:color w:val="000000"/>
          <w:sz w:val="28"/>
          <w:szCs w:val="28"/>
          <w:lang w:val="ru-RU"/>
        </w:rPr>
      </w:pPr>
      <w:bookmarkStart w:id="5" w:name="z3795"/>
      <w:bookmarkEnd w:id="4"/>
      <w:r w:rsidRPr="00421338">
        <w:rPr>
          <w:b/>
          <w:color w:val="000000"/>
          <w:sz w:val="28"/>
          <w:szCs w:val="28"/>
          <w:lang w:val="ru-RU"/>
        </w:rPr>
        <w:t>Расчет показателей экономического эффекта от реализации проекта</w:t>
      </w:r>
    </w:p>
    <w:p w14:paraId="4C18AE20" w14:textId="77777777" w:rsidR="00AA385A" w:rsidRPr="00421338" w:rsidRDefault="00AA385A" w:rsidP="006518C4">
      <w:pPr>
        <w:spacing w:after="0" w:line="240" w:lineRule="auto"/>
        <w:jc w:val="center"/>
        <w:rPr>
          <w:sz w:val="28"/>
          <w:szCs w:val="28"/>
          <w:lang w:val="ru-RU"/>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934"/>
        <w:gridCol w:w="1594"/>
        <w:gridCol w:w="709"/>
        <w:gridCol w:w="708"/>
        <w:gridCol w:w="709"/>
        <w:gridCol w:w="709"/>
        <w:gridCol w:w="572"/>
      </w:tblGrid>
      <w:tr w:rsidR="00AC79F5" w:rsidRPr="00421338" w14:paraId="4B81C3CB" w14:textId="77777777" w:rsidTr="002C6663">
        <w:trPr>
          <w:trHeight w:val="116"/>
          <w:jc w:val="right"/>
        </w:trPr>
        <w:tc>
          <w:tcPr>
            <w:tcW w:w="421" w:type="dxa"/>
            <w:tcMar>
              <w:top w:w="15" w:type="dxa"/>
              <w:left w:w="15" w:type="dxa"/>
              <w:bottom w:w="15" w:type="dxa"/>
              <w:right w:w="15" w:type="dxa"/>
            </w:tcMar>
            <w:vAlign w:val="center"/>
          </w:tcPr>
          <w:bookmarkEnd w:id="5"/>
          <w:p w14:paraId="191F36F2" w14:textId="77777777" w:rsidR="00AC79F5" w:rsidRPr="00421338" w:rsidRDefault="00AC79F5" w:rsidP="006518C4">
            <w:pPr>
              <w:spacing w:after="20" w:line="240" w:lineRule="auto"/>
              <w:ind w:left="20"/>
              <w:jc w:val="center"/>
              <w:rPr>
                <w:sz w:val="24"/>
                <w:szCs w:val="24"/>
              </w:rPr>
            </w:pPr>
            <w:r w:rsidRPr="00421338">
              <w:rPr>
                <w:color w:val="000000"/>
                <w:sz w:val="24"/>
                <w:szCs w:val="24"/>
              </w:rPr>
              <w:t>№</w:t>
            </w:r>
          </w:p>
        </w:tc>
        <w:tc>
          <w:tcPr>
            <w:tcW w:w="3934" w:type="dxa"/>
            <w:tcMar>
              <w:top w:w="15" w:type="dxa"/>
              <w:left w:w="15" w:type="dxa"/>
              <w:bottom w:w="15" w:type="dxa"/>
              <w:right w:w="15" w:type="dxa"/>
            </w:tcMar>
            <w:vAlign w:val="center"/>
          </w:tcPr>
          <w:p w14:paraId="5D8BB263" w14:textId="77777777" w:rsidR="00AC79F5" w:rsidRPr="00421338" w:rsidRDefault="00AC79F5" w:rsidP="006518C4">
            <w:pPr>
              <w:spacing w:after="20" w:line="240" w:lineRule="auto"/>
              <w:ind w:left="20"/>
              <w:jc w:val="center"/>
              <w:rPr>
                <w:sz w:val="24"/>
                <w:szCs w:val="24"/>
              </w:rPr>
            </w:pPr>
            <w:r w:rsidRPr="00421338">
              <w:rPr>
                <w:color w:val="000000"/>
                <w:sz w:val="24"/>
                <w:szCs w:val="24"/>
              </w:rPr>
              <w:t>Наименование</w:t>
            </w:r>
          </w:p>
        </w:tc>
        <w:tc>
          <w:tcPr>
            <w:tcW w:w="1594" w:type="dxa"/>
            <w:tcMar>
              <w:top w:w="15" w:type="dxa"/>
              <w:left w:w="15" w:type="dxa"/>
              <w:bottom w:w="15" w:type="dxa"/>
              <w:right w:w="15" w:type="dxa"/>
            </w:tcMar>
            <w:vAlign w:val="center"/>
          </w:tcPr>
          <w:p w14:paraId="53475CF3" w14:textId="77777777" w:rsidR="00AC79F5" w:rsidRPr="00421338" w:rsidRDefault="00AC79F5" w:rsidP="006518C4">
            <w:pPr>
              <w:spacing w:after="20" w:line="240" w:lineRule="auto"/>
              <w:ind w:left="20"/>
              <w:jc w:val="center"/>
              <w:rPr>
                <w:sz w:val="24"/>
                <w:szCs w:val="24"/>
              </w:rPr>
            </w:pPr>
            <w:r w:rsidRPr="00421338">
              <w:rPr>
                <w:color w:val="000000"/>
                <w:sz w:val="24"/>
                <w:szCs w:val="24"/>
              </w:rPr>
              <w:t>Примечание (обоснование)</w:t>
            </w:r>
          </w:p>
        </w:tc>
        <w:tc>
          <w:tcPr>
            <w:tcW w:w="709" w:type="dxa"/>
            <w:tcMar>
              <w:top w:w="15" w:type="dxa"/>
              <w:left w:w="15" w:type="dxa"/>
              <w:bottom w:w="15" w:type="dxa"/>
              <w:right w:w="15" w:type="dxa"/>
            </w:tcMar>
            <w:vAlign w:val="center"/>
          </w:tcPr>
          <w:p w14:paraId="73C5C013" w14:textId="77777777" w:rsidR="00AC79F5" w:rsidRPr="00421338" w:rsidRDefault="00AC79F5" w:rsidP="006518C4">
            <w:pPr>
              <w:spacing w:after="20" w:line="240" w:lineRule="auto"/>
              <w:ind w:left="20"/>
              <w:jc w:val="center"/>
              <w:rPr>
                <w:sz w:val="24"/>
                <w:szCs w:val="24"/>
              </w:rPr>
            </w:pPr>
            <w:r w:rsidRPr="00421338">
              <w:rPr>
                <w:color w:val="000000"/>
                <w:sz w:val="24"/>
                <w:szCs w:val="24"/>
              </w:rPr>
              <w:t>1</w:t>
            </w:r>
          </w:p>
        </w:tc>
        <w:tc>
          <w:tcPr>
            <w:tcW w:w="708" w:type="dxa"/>
            <w:tcMar>
              <w:top w:w="15" w:type="dxa"/>
              <w:left w:w="15" w:type="dxa"/>
              <w:bottom w:w="15" w:type="dxa"/>
              <w:right w:w="15" w:type="dxa"/>
            </w:tcMar>
            <w:vAlign w:val="center"/>
          </w:tcPr>
          <w:p w14:paraId="04668507" w14:textId="77777777" w:rsidR="00AC79F5" w:rsidRPr="00421338" w:rsidRDefault="00AC79F5" w:rsidP="006518C4">
            <w:pPr>
              <w:spacing w:after="20" w:line="240" w:lineRule="auto"/>
              <w:ind w:left="20"/>
              <w:jc w:val="center"/>
              <w:rPr>
                <w:sz w:val="24"/>
                <w:szCs w:val="24"/>
              </w:rPr>
            </w:pPr>
            <w:r w:rsidRPr="00421338">
              <w:rPr>
                <w:color w:val="000000"/>
                <w:sz w:val="24"/>
                <w:szCs w:val="24"/>
              </w:rPr>
              <w:t>2</w:t>
            </w:r>
          </w:p>
        </w:tc>
        <w:tc>
          <w:tcPr>
            <w:tcW w:w="709" w:type="dxa"/>
            <w:tcMar>
              <w:top w:w="15" w:type="dxa"/>
              <w:left w:w="15" w:type="dxa"/>
              <w:bottom w:w="15" w:type="dxa"/>
              <w:right w:w="15" w:type="dxa"/>
            </w:tcMar>
            <w:vAlign w:val="center"/>
          </w:tcPr>
          <w:p w14:paraId="6C0A1536" w14:textId="77777777" w:rsidR="00AC79F5" w:rsidRPr="00421338" w:rsidRDefault="00AC79F5" w:rsidP="006518C4">
            <w:pPr>
              <w:spacing w:after="20" w:line="240" w:lineRule="auto"/>
              <w:ind w:left="20"/>
              <w:jc w:val="center"/>
              <w:rPr>
                <w:sz w:val="24"/>
                <w:szCs w:val="24"/>
              </w:rPr>
            </w:pPr>
            <w:r w:rsidRPr="00421338">
              <w:rPr>
                <w:color w:val="000000"/>
                <w:sz w:val="24"/>
                <w:szCs w:val="24"/>
              </w:rPr>
              <w:t>3</w:t>
            </w:r>
          </w:p>
        </w:tc>
        <w:tc>
          <w:tcPr>
            <w:tcW w:w="709" w:type="dxa"/>
            <w:tcMar>
              <w:top w:w="15" w:type="dxa"/>
              <w:left w:w="15" w:type="dxa"/>
              <w:bottom w:w="15" w:type="dxa"/>
              <w:right w:w="15" w:type="dxa"/>
            </w:tcMar>
            <w:vAlign w:val="center"/>
          </w:tcPr>
          <w:p w14:paraId="59DCB73F" w14:textId="77777777" w:rsidR="00AC79F5" w:rsidRPr="00421338" w:rsidRDefault="00AC79F5" w:rsidP="006518C4">
            <w:pPr>
              <w:spacing w:after="20" w:line="240" w:lineRule="auto"/>
              <w:ind w:left="20"/>
              <w:jc w:val="center"/>
              <w:rPr>
                <w:sz w:val="24"/>
                <w:szCs w:val="24"/>
              </w:rPr>
            </w:pPr>
            <w:r w:rsidRPr="00421338">
              <w:rPr>
                <w:color w:val="000000"/>
                <w:sz w:val="24"/>
                <w:szCs w:val="24"/>
              </w:rPr>
              <w:t>…</w:t>
            </w:r>
          </w:p>
        </w:tc>
        <w:tc>
          <w:tcPr>
            <w:tcW w:w="572" w:type="dxa"/>
            <w:tcMar>
              <w:top w:w="15" w:type="dxa"/>
              <w:left w:w="15" w:type="dxa"/>
              <w:bottom w:w="15" w:type="dxa"/>
              <w:right w:w="15" w:type="dxa"/>
            </w:tcMar>
            <w:vAlign w:val="center"/>
          </w:tcPr>
          <w:p w14:paraId="036EC4D5" w14:textId="77777777" w:rsidR="00AC79F5" w:rsidRPr="00421338" w:rsidRDefault="00AC79F5" w:rsidP="006518C4">
            <w:pPr>
              <w:spacing w:after="20" w:line="240" w:lineRule="auto"/>
              <w:ind w:left="20"/>
              <w:jc w:val="center"/>
              <w:rPr>
                <w:sz w:val="24"/>
                <w:szCs w:val="24"/>
              </w:rPr>
            </w:pPr>
            <w:r w:rsidRPr="00421338">
              <w:rPr>
                <w:color w:val="000000"/>
                <w:sz w:val="24"/>
                <w:szCs w:val="24"/>
              </w:rPr>
              <w:t>n</w:t>
            </w:r>
          </w:p>
        </w:tc>
      </w:tr>
      <w:tr w:rsidR="00AC79F5" w:rsidRPr="00421338" w14:paraId="393008F6" w14:textId="77777777" w:rsidTr="002C6663">
        <w:trPr>
          <w:trHeight w:val="30"/>
          <w:jc w:val="right"/>
        </w:trPr>
        <w:tc>
          <w:tcPr>
            <w:tcW w:w="421" w:type="dxa"/>
            <w:tcMar>
              <w:top w:w="15" w:type="dxa"/>
              <w:left w:w="15" w:type="dxa"/>
              <w:bottom w:w="15" w:type="dxa"/>
              <w:right w:w="15" w:type="dxa"/>
            </w:tcMar>
            <w:vAlign w:val="center"/>
          </w:tcPr>
          <w:p w14:paraId="4C412739" w14:textId="77777777" w:rsidR="00AC79F5" w:rsidRPr="00421338" w:rsidRDefault="00AC79F5" w:rsidP="003074B4">
            <w:pPr>
              <w:spacing w:after="20" w:line="240" w:lineRule="auto"/>
              <w:ind w:left="20"/>
              <w:jc w:val="center"/>
              <w:rPr>
                <w:sz w:val="24"/>
                <w:szCs w:val="24"/>
              </w:rPr>
            </w:pPr>
            <w:r w:rsidRPr="00421338">
              <w:rPr>
                <w:color w:val="000000"/>
                <w:sz w:val="24"/>
                <w:szCs w:val="24"/>
              </w:rPr>
              <w:t>1.</w:t>
            </w:r>
          </w:p>
        </w:tc>
        <w:tc>
          <w:tcPr>
            <w:tcW w:w="3934" w:type="dxa"/>
            <w:tcMar>
              <w:top w:w="15" w:type="dxa"/>
              <w:left w:w="15" w:type="dxa"/>
              <w:bottom w:w="15" w:type="dxa"/>
              <w:right w:w="15" w:type="dxa"/>
            </w:tcMar>
            <w:vAlign w:val="center"/>
          </w:tcPr>
          <w:p w14:paraId="7A8AA5CC" w14:textId="77777777" w:rsidR="00AC79F5" w:rsidRPr="00421338" w:rsidRDefault="00AC79F5" w:rsidP="006518C4">
            <w:pPr>
              <w:spacing w:after="20" w:line="240" w:lineRule="auto"/>
              <w:ind w:left="20"/>
              <w:jc w:val="both"/>
              <w:rPr>
                <w:sz w:val="24"/>
                <w:szCs w:val="24"/>
              </w:rPr>
            </w:pPr>
            <w:r w:rsidRPr="00421338">
              <w:rPr>
                <w:color w:val="000000"/>
                <w:sz w:val="24"/>
                <w:szCs w:val="24"/>
              </w:rPr>
              <w:t>Экономические выгоды</w:t>
            </w:r>
          </w:p>
        </w:tc>
        <w:tc>
          <w:tcPr>
            <w:tcW w:w="1594" w:type="dxa"/>
            <w:tcMar>
              <w:top w:w="15" w:type="dxa"/>
              <w:left w:w="15" w:type="dxa"/>
              <w:bottom w:w="15" w:type="dxa"/>
              <w:right w:w="15" w:type="dxa"/>
            </w:tcMar>
            <w:vAlign w:val="center"/>
          </w:tcPr>
          <w:p w14:paraId="3407791F"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DBE7766"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EF7556E"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1951A7A"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0259908"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2D6C9229" w14:textId="77777777" w:rsidR="00AC79F5" w:rsidRPr="00421338" w:rsidRDefault="00AC79F5" w:rsidP="006518C4">
            <w:pPr>
              <w:spacing w:after="20" w:line="240" w:lineRule="auto"/>
              <w:jc w:val="both"/>
              <w:rPr>
                <w:sz w:val="24"/>
                <w:szCs w:val="24"/>
                <w:lang w:val="ru-RU"/>
              </w:rPr>
            </w:pPr>
          </w:p>
        </w:tc>
      </w:tr>
      <w:tr w:rsidR="00AC79F5" w:rsidRPr="00421338" w14:paraId="270BDA2E" w14:textId="77777777" w:rsidTr="002C6663">
        <w:trPr>
          <w:trHeight w:val="30"/>
          <w:jc w:val="right"/>
        </w:trPr>
        <w:tc>
          <w:tcPr>
            <w:tcW w:w="421" w:type="dxa"/>
            <w:tcMar>
              <w:top w:w="15" w:type="dxa"/>
              <w:left w:w="15" w:type="dxa"/>
              <w:bottom w:w="15" w:type="dxa"/>
              <w:right w:w="15" w:type="dxa"/>
            </w:tcMar>
            <w:vAlign w:val="center"/>
          </w:tcPr>
          <w:p w14:paraId="02D48596" w14:textId="77777777" w:rsidR="00AC79F5" w:rsidRPr="00421338" w:rsidRDefault="00AC79F5" w:rsidP="003074B4">
            <w:pPr>
              <w:spacing w:after="20" w:line="240" w:lineRule="auto"/>
              <w:ind w:left="20"/>
              <w:jc w:val="center"/>
              <w:rPr>
                <w:sz w:val="24"/>
                <w:szCs w:val="24"/>
              </w:rPr>
            </w:pPr>
            <w:r w:rsidRPr="00421338">
              <w:rPr>
                <w:color w:val="000000"/>
                <w:sz w:val="24"/>
                <w:szCs w:val="24"/>
              </w:rPr>
              <w:t>1)</w:t>
            </w:r>
          </w:p>
        </w:tc>
        <w:tc>
          <w:tcPr>
            <w:tcW w:w="3934" w:type="dxa"/>
            <w:tcMar>
              <w:top w:w="15" w:type="dxa"/>
              <w:left w:w="15" w:type="dxa"/>
              <w:bottom w:w="15" w:type="dxa"/>
              <w:right w:w="15" w:type="dxa"/>
            </w:tcMar>
            <w:vAlign w:val="center"/>
          </w:tcPr>
          <w:p w14:paraId="2E157228" w14:textId="77777777" w:rsidR="00AC79F5" w:rsidRPr="00421338" w:rsidRDefault="00AC79F5" w:rsidP="006518C4">
            <w:pPr>
              <w:spacing w:after="20" w:line="240" w:lineRule="auto"/>
              <w:ind w:left="20"/>
              <w:jc w:val="both"/>
              <w:rPr>
                <w:sz w:val="24"/>
                <w:szCs w:val="24"/>
              </w:rPr>
            </w:pPr>
            <w:r w:rsidRPr="00421338">
              <w:rPr>
                <w:color w:val="000000"/>
                <w:sz w:val="24"/>
                <w:szCs w:val="24"/>
              </w:rPr>
              <w:t>Прямые денежные притоки</w:t>
            </w:r>
          </w:p>
        </w:tc>
        <w:tc>
          <w:tcPr>
            <w:tcW w:w="1594" w:type="dxa"/>
            <w:tcMar>
              <w:top w:w="15" w:type="dxa"/>
              <w:left w:w="15" w:type="dxa"/>
              <w:bottom w:w="15" w:type="dxa"/>
              <w:right w:w="15" w:type="dxa"/>
            </w:tcMar>
            <w:vAlign w:val="center"/>
          </w:tcPr>
          <w:p w14:paraId="07C937E3"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D71B14B"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DAB5C12"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1F7DF80"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D461DD9"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75F3DA55" w14:textId="77777777" w:rsidR="00AC79F5" w:rsidRPr="00421338" w:rsidRDefault="00AC79F5" w:rsidP="006518C4">
            <w:pPr>
              <w:spacing w:after="20" w:line="240" w:lineRule="auto"/>
              <w:jc w:val="both"/>
              <w:rPr>
                <w:sz w:val="24"/>
                <w:szCs w:val="24"/>
                <w:lang w:val="ru-RU"/>
              </w:rPr>
            </w:pPr>
          </w:p>
        </w:tc>
      </w:tr>
      <w:tr w:rsidR="00AC79F5" w:rsidRPr="00421338" w14:paraId="0653C13D" w14:textId="77777777" w:rsidTr="002C6663">
        <w:trPr>
          <w:trHeight w:val="30"/>
          <w:jc w:val="right"/>
        </w:trPr>
        <w:tc>
          <w:tcPr>
            <w:tcW w:w="421" w:type="dxa"/>
            <w:tcMar>
              <w:top w:w="15" w:type="dxa"/>
              <w:left w:w="15" w:type="dxa"/>
              <w:bottom w:w="15" w:type="dxa"/>
              <w:right w:w="15" w:type="dxa"/>
            </w:tcMar>
            <w:vAlign w:val="center"/>
          </w:tcPr>
          <w:p w14:paraId="0CBDCE63" w14:textId="77777777" w:rsidR="00AC79F5" w:rsidRPr="00421338" w:rsidRDefault="00AC79F5" w:rsidP="003074B4">
            <w:pPr>
              <w:spacing w:after="20" w:line="240" w:lineRule="auto"/>
              <w:jc w:val="center"/>
              <w:rPr>
                <w:sz w:val="24"/>
                <w:szCs w:val="24"/>
                <w:lang w:val="ru-RU"/>
              </w:rPr>
            </w:pPr>
          </w:p>
        </w:tc>
        <w:tc>
          <w:tcPr>
            <w:tcW w:w="3934" w:type="dxa"/>
            <w:tcMar>
              <w:top w:w="15" w:type="dxa"/>
              <w:left w:w="15" w:type="dxa"/>
              <w:bottom w:w="15" w:type="dxa"/>
              <w:right w:w="15" w:type="dxa"/>
            </w:tcMar>
            <w:vAlign w:val="center"/>
          </w:tcPr>
          <w:p w14:paraId="68A35DDD" w14:textId="77777777" w:rsidR="00AC79F5" w:rsidRPr="00421338" w:rsidRDefault="00AC79F5" w:rsidP="006518C4">
            <w:pPr>
              <w:spacing w:after="20" w:line="240" w:lineRule="auto"/>
              <w:ind w:left="20"/>
              <w:jc w:val="both"/>
              <w:rPr>
                <w:sz w:val="24"/>
                <w:szCs w:val="24"/>
              </w:rPr>
            </w:pPr>
            <w:r w:rsidRPr="00421338">
              <w:rPr>
                <w:color w:val="000000"/>
                <w:sz w:val="24"/>
                <w:szCs w:val="24"/>
              </w:rPr>
              <w:t>в том числе:</w:t>
            </w:r>
          </w:p>
        </w:tc>
        <w:tc>
          <w:tcPr>
            <w:tcW w:w="1594" w:type="dxa"/>
            <w:tcMar>
              <w:top w:w="15" w:type="dxa"/>
              <w:left w:w="15" w:type="dxa"/>
              <w:bottom w:w="15" w:type="dxa"/>
              <w:right w:w="15" w:type="dxa"/>
            </w:tcMar>
            <w:vAlign w:val="center"/>
          </w:tcPr>
          <w:p w14:paraId="5E54E670"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A1939E4"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34CECC8D"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C8A0646"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61FAF74"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189AD115" w14:textId="77777777" w:rsidR="00AC79F5" w:rsidRPr="00421338" w:rsidRDefault="00AC79F5" w:rsidP="006518C4">
            <w:pPr>
              <w:spacing w:after="20" w:line="240" w:lineRule="auto"/>
              <w:jc w:val="both"/>
              <w:rPr>
                <w:sz w:val="24"/>
                <w:szCs w:val="24"/>
                <w:lang w:val="ru-RU"/>
              </w:rPr>
            </w:pPr>
          </w:p>
        </w:tc>
      </w:tr>
      <w:tr w:rsidR="00AC79F5" w:rsidRPr="00D77B3D" w14:paraId="4AA66FDD" w14:textId="77777777" w:rsidTr="002C6663">
        <w:trPr>
          <w:trHeight w:val="53"/>
          <w:jc w:val="right"/>
        </w:trPr>
        <w:tc>
          <w:tcPr>
            <w:tcW w:w="421" w:type="dxa"/>
            <w:tcMar>
              <w:top w:w="15" w:type="dxa"/>
              <w:left w:w="15" w:type="dxa"/>
              <w:bottom w:w="15" w:type="dxa"/>
              <w:right w:w="15" w:type="dxa"/>
            </w:tcMar>
            <w:vAlign w:val="center"/>
          </w:tcPr>
          <w:p w14:paraId="5628F3E3" w14:textId="77777777" w:rsidR="00AC79F5" w:rsidRPr="00421338" w:rsidRDefault="00AC79F5" w:rsidP="003074B4">
            <w:pPr>
              <w:spacing w:after="20" w:line="240" w:lineRule="auto"/>
              <w:jc w:val="center"/>
              <w:rPr>
                <w:sz w:val="24"/>
                <w:szCs w:val="24"/>
                <w:lang w:val="ru-RU"/>
              </w:rPr>
            </w:pPr>
          </w:p>
        </w:tc>
        <w:tc>
          <w:tcPr>
            <w:tcW w:w="3934" w:type="dxa"/>
            <w:tcMar>
              <w:top w:w="15" w:type="dxa"/>
              <w:left w:w="15" w:type="dxa"/>
              <w:bottom w:w="15" w:type="dxa"/>
              <w:right w:w="15" w:type="dxa"/>
            </w:tcMar>
            <w:vAlign w:val="center"/>
          </w:tcPr>
          <w:p w14:paraId="7C21242D"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поступления в консолидированный бюджет от реализации проекта</w:t>
            </w:r>
          </w:p>
        </w:tc>
        <w:tc>
          <w:tcPr>
            <w:tcW w:w="1594" w:type="dxa"/>
            <w:tcMar>
              <w:top w:w="15" w:type="dxa"/>
              <w:left w:w="15" w:type="dxa"/>
              <w:bottom w:w="15" w:type="dxa"/>
              <w:right w:w="15" w:type="dxa"/>
            </w:tcMar>
            <w:vAlign w:val="center"/>
          </w:tcPr>
          <w:p w14:paraId="1E75D4F3"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97738D5"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DCC12F4"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8FFF0BB"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DC32AD3"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134EA1EB" w14:textId="77777777" w:rsidR="00AC79F5" w:rsidRPr="00421338" w:rsidRDefault="00AC79F5" w:rsidP="006518C4">
            <w:pPr>
              <w:spacing w:after="20" w:line="240" w:lineRule="auto"/>
              <w:jc w:val="both"/>
              <w:rPr>
                <w:sz w:val="24"/>
                <w:szCs w:val="24"/>
                <w:lang w:val="ru-RU"/>
              </w:rPr>
            </w:pPr>
          </w:p>
        </w:tc>
      </w:tr>
      <w:tr w:rsidR="00AC79F5" w:rsidRPr="00421338" w14:paraId="233DE71D" w14:textId="77777777" w:rsidTr="002C6663">
        <w:trPr>
          <w:trHeight w:val="30"/>
          <w:jc w:val="right"/>
        </w:trPr>
        <w:tc>
          <w:tcPr>
            <w:tcW w:w="421" w:type="dxa"/>
            <w:tcMar>
              <w:top w:w="15" w:type="dxa"/>
              <w:left w:w="15" w:type="dxa"/>
              <w:bottom w:w="15" w:type="dxa"/>
              <w:right w:w="15" w:type="dxa"/>
            </w:tcMar>
            <w:vAlign w:val="center"/>
          </w:tcPr>
          <w:p w14:paraId="6E1E53AA" w14:textId="77777777" w:rsidR="00AC79F5" w:rsidRPr="00421338" w:rsidRDefault="00AC79F5" w:rsidP="003074B4">
            <w:pPr>
              <w:spacing w:after="20" w:line="240" w:lineRule="auto"/>
              <w:ind w:left="20"/>
              <w:jc w:val="center"/>
              <w:rPr>
                <w:sz w:val="24"/>
                <w:szCs w:val="24"/>
              </w:rPr>
            </w:pPr>
            <w:r w:rsidRPr="00421338">
              <w:rPr>
                <w:color w:val="000000"/>
                <w:sz w:val="24"/>
                <w:szCs w:val="24"/>
              </w:rPr>
              <w:t>2)</w:t>
            </w:r>
          </w:p>
        </w:tc>
        <w:tc>
          <w:tcPr>
            <w:tcW w:w="3934" w:type="dxa"/>
            <w:tcMar>
              <w:top w:w="15" w:type="dxa"/>
              <w:left w:w="15" w:type="dxa"/>
              <w:bottom w:w="15" w:type="dxa"/>
              <w:right w:w="15" w:type="dxa"/>
            </w:tcMar>
            <w:vAlign w:val="center"/>
          </w:tcPr>
          <w:p w14:paraId="1C7C8D8E" w14:textId="77777777" w:rsidR="00AC79F5" w:rsidRPr="00421338" w:rsidRDefault="00AC79F5" w:rsidP="006518C4">
            <w:pPr>
              <w:spacing w:after="20" w:line="240" w:lineRule="auto"/>
              <w:ind w:left="20"/>
              <w:jc w:val="both"/>
              <w:rPr>
                <w:sz w:val="24"/>
                <w:szCs w:val="24"/>
              </w:rPr>
            </w:pPr>
            <w:r w:rsidRPr="00421338">
              <w:rPr>
                <w:color w:val="000000"/>
                <w:sz w:val="24"/>
                <w:szCs w:val="24"/>
              </w:rPr>
              <w:t>Косвенные экономические выгоды</w:t>
            </w:r>
          </w:p>
        </w:tc>
        <w:tc>
          <w:tcPr>
            <w:tcW w:w="1594" w:type="dxa"/>
            <w:tcMar>
              <w:top w:w="15" w:type="dxa"/>
              <w:left w:w="15" w:type="dxa"/>
              <w:bottom w:w="15" w:type="dxa"/>
              <w:right w:w="15" w:type="dxa"/>
            </w:tcMar>
            <w:vAlign w:val="center"/>
          </w:tcPr>
          <w:p w14:paraId="714F5088"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AD16A58"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EE96C0A"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BE28CB4"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D3CC3C3"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5F2ED8BE" w14:textId="77777777" w:rsidR="00AC79F5" w:rsidRPr="00421338" w:rsidRDefault="00AC79F5" w:rsidP="006518C4">
            <w:pPr>
              <w:spacing w:after="20" w:line="240" w:lineRule="auto"/>
              <w:jc w:val="both"/>
              <w:rPr>
                <w:sz w:val="24"/>
                <w:szCs w:val="24"/>
                <w:lang w:val="ru-RU"/>
              </w:rPr>
            </w:pPr>
          </w:p>
        </w:tc>
      </w:tr>
      <w:tr w:rsidR="00AC79F5" w:rsidRPr="00421338" w14:paraId="51398D99" w14:textId="77777777" w:rsidTr="002C6663">
        <w:trPr>
          <w:trHeight w:val="30"/>
          <w:jc w:val="right"/>
        </w:trPr>
        <w:tc>
          <w:tcPr>
            <w:tcW w:w="421" w:type="dxa"/>
            <w:tcMar>
              <w:top w:w="15" w:type="dxa"/>
              <w:left w:w="15" w:type="dxa"/>
              <w:bottom w:w="15" w:type="dxa"/>
              <w:right w:w="15" w:type="dxa"/>
            </w:tcMar>
            <w:vAlign w:val="center"/>
          </w:tcPr>
          <w:p w14:paraId="18D80134" w14:textId="77777777" w:rsidR="00AC79F5" w:rsidRPr="00421338" w:rsidRDefault="00AC79F5" w:rsidP="003074B4">
            <w:pPr>
              <w:spacing w:after="20" w:line="240" w:lineRule="auto"/>
              <w:ind w:left="20"/>
              <w:jc w:val="center"/>
              <w:rPr>
                <w:sz w:val="24"/>
                <w:szCs w:val="24"/>
              </w:rPr>
            </w:pPr>
            <w:r w:rsidRPr="00421338">
              <w:rPr>
                <w:color w:val="000000"/>
                <w:sz w:val="24"/>
                <w:szCs w:val="24"/>
              </w:rPr>
              <w:t>2.</w:t>
            </w:r>
          </w:p>
        </w:tc>
        <w:tc>
          <w:tcPr>
            <w:tcW w:w="3934" w:type="dxa"/>
            <w:tcMar>
              <w:top w:w="15" w:type="dxa"/>
              <w:left w:w="15" w:type="dxa"/>
              <w:bottom w:w="15" w:type="dxa"/>
              <w:right w:w="15" w:type="dxa"/>
            </w:tcMar>
            <w:vAlign w:val="center"/>
          </w:tcPr>
          <w:p w14:paraId="31B2EE2D" w14:textId="77777777" w:rsidR="00AC79F5" w:rsidRPr="00421338" w:rsidRDefault="00AC79F5" w:rsidP="006518C4">
            <w:pPr>
              <w:spacing w:after="20" w:line="240" w:lineRule="auto"/>
              <w:ind w:left="20"/>
              <w:jc w:val="both"/>
              <w:rPr>
                <w:sz w:val="24"/>
                <w:szCs w:val="24"/>
              </w:rPr>
            </w:pPr>
            <w:r w:rsidRPr="00421338">
              <w:rPr>
                <w:color w:val="000000"/>
                <w:sz w:val="24"/>
                <w:szCs w:val="24"/>
              </w:rPr>
              <w:t>Экономические затраты</w:t>
            </w:r>
          </w:p>
        </w:tc>
        <w:tc>
          <w:tcPr>
            <w:tcW w:w="1594" w:type="dxa"/>
            <w:tcMar>
              <w:top w:w="15" w:type="dxa"/>
              <w:left w:w="15" w:type="dxa"/>
              <w:bottom w:w="15" w:type="dxa"/>
              <w:right w:w="15" w:type="dxa"/>
            </w:tcMar>
            <w:vAlign w:val="center"/>
          </w:tcPr>
          <w:p w14:paraId="3867F65C"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763023D"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C599754"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40F6210"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D31ACB2"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65BAFAEF" w14:textId="77777777" w:rsidR="00AC79F5" w:rsidRPr="00421338" w:rsidRDefault="00AC79F5" w:rsidP="006518C4">
            <w:pPr>
              <w:spacing w:after="20" w:line="240" w:lineRule="auto"/>
              <w:jc w:val="both"/>
              <w:rPr>
                <w:sz w:val="24"/>
                <w:szCs w:val="24"/>
                <w:lang w:val="ru-RU"/>
              </w:rPr>
            </w:pPr>
          </w:p>
        </w:tc>
      </w:tr>
      <w:tr w:rsidR="00AC79F5" w:rsidRPr="00D77B3D" w14:paraId="33D9779E" w14:textId="77777777" w:rsidTr="002C6663">
        <w:trPr>
          <w:trHeight w:val="30"/>
          <w:jc w:val="right"/>
        </w:trPr>
        <w:tc>
          <w:tcPr>
            <w:tcW w:w="421" w:type="dxa"/>
            <w:tcMar>
              <w:top w:w="15" w:type="dxa"/>
              <w:left w:w="15" w:type="dxa"/>
              <w:bottom w:w="15" w:type="dxa"/>
              <w:right w:w="15" w:type="dxa"/>
            </w:tcMar>
            <w:vAlign w:val="center"/>
          </w:tcPr>
          <w:p w14:paraId="27F9FA34" w14:textId="77777777" w:rsidR="00AC79F5" w:rsidRPr="00421338" w:rsidRDefault="00AC79F5" w:rsidP="003074B4">
            <w:pPr>
              <w:spacing w:after="20" w:line="240" w:lineRule="auto"/>
              <w:ind w:left="20"/>
              <w:jc w:val="center"/>
              <w:rPr>
                <w:sz w:val="24"/>
                <w:szCs w:val="24"/>
              </w:rPr>
            </w:pPr>
            <w:r w:rsidRPr="00421338">
              <w:rPr>
                <w:color w:val="000000"/>
                <w:sz w:val="24"/>
                <w:szCs w:val="24"/>
              </w:rPr>
              <w:t>1)</w:t>
            </w:r>
          </w:p>
        </w:tc>
        <w:tc>
          <w:tcPr>
            <w:tcW w:w="3934" w:type="dxa"/>
            <w:tcMar>
              <w:top w:w="15" w:type="dxa"/>
              <w:left w:w="15" w:type="dxa"/>
              <w:bottom w:w="15" w:type="dxa"/>
              <w:right w:w="15" w:type="dxa"/>
            </w:tcMar>
            <w:vAlign w:val="center"/>
          </w:tcPr>
          <w:p w14:paraId="3C006BA4"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Инвестиционные затраты/Компенсация инвестиционных затрат*</w:t>
            </w:r>
          </w:p>
        </w:tc>
        <w:tc>
          <w:tcPr>
            <w:tcW w:w="1594" w:type="dxa"/>
            <w:tcMar>
              <w:top w:w="15" w:type="dxa"/>
              <w:left w:w="15" w:type="dxa"/>
              <w:bottom w:w="15" w:type="dxa"/>
              <w:right w:w="15" w:type="dxa"/>
            </w:tcMar>
            <w:vAlign w:val="center"/>
          </w:tcPr>
          <w:p w14:paraId="772E48BE" w14:textId="77777777" w:rsidR="00AC79F5" w:rsidRPr="00421338" w:rsidRDefault="00AC79F5" w:rsidP="006518C4">
            <w:pPr>
              <w:spacing w:after="20" w:line="240" w:lineRule="auto"/>
              <w:ind w:left="20"/>
              <w:jc w:val="both"/>
              <w:rPr>
                <w:sz w:val="24"/>
                <w:szCs w:val="24"/>
                <w:lang w:val="ru-RU"/>
              </w:rPr>
            </w:pPr>
          </w:p>
          <w:p w14:paraId="45A99CE1"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16F44752" w14:textId="77777777" w:rsidR="00AC79F5" w:rsidRPr="00421338" w:rsidRDefault="00AC79F5" w:rsidP="006518C4">
            <w:pPr>
              <w:spacing w:after="20" w:line="240" w:lineRule="auto"/>
              <w:ind w:left="20"/>
              <w:jc w:val="both"/>
              <w:rPr>
                <w:sz w:val="24"/>
                <w:szCs w:val="24"/>
                <w:lang w:val="ru-RU"/>
              </w:rPr>
            </w:pPr>
          </w:p>
          <w:p w14:paraId="3460D7A0" w14:textId="77777777" w:rsidR="00AC79F5" w:rsidRPr="0042133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023CEFDE" w14:textId="77777777" w:rsidR="00AC79F5" w:rsidRPr="00421338" w:rsidRDefault="00AC79F5" w:rsidP="006518C4">
            <w:pPr>
              <w:spacing w:after="20" w:line="240" w:lineRule="auto"/>
              <w:ind w:left="20"/>
              <w:jc w:val="both"/>
              <w:rPr>
                <w:sz w:val="24"/>
                <w:szCs w:val="24"/>
                <w:lang w:val="ru-RU"/>
              </w:rPr>
            </w:pPr>
          </w:p>
          <w:p w14:paraId="76CAC9D9"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5CAE7E7F" w14:textId="77777777" w:rsidR="00AC79F5" w:rsidRPr="00421338" w:rsidRDefault="00AC79F5" w:rsidP="006518C4">
            <w:pPr>
              <w:spacing w:after="20" w:line="240" w:lineRule="auto"/>
              <w:ind w:left="20"/>
              <w:jc w:val="both"/>
              <w:rPr>
                <w:sz w:val="24"/>
                <w:szCs w:val="24"/>
                <w:lang w:val="ru-RU"/>
              </w:rPr>
            </w:pPr>
          </w:p>
          <w:p w14:paraId="2D37B7DD"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4D955813" w14:textId="77777777" w:rsidR="00AC79F5" w:rsidRPr="00421338" w:rsidRDefault="00AC79F5" w:rsidP="006518C4">
            <w:pPr>
              <w:spacing w:after="20" w:line="240" w:lineRule="auto"/>
              <w:ind w:left="20"/>
              <w:jc w:val="both"/>
              <w:rPr>
                <w:sz w:val="24"/>
                <w:szCs w:val="24"/>
                <w:lang w:val="ru-RU"/>
              </w:rPr>
            </w:pPr>
          </w:p>
          <w:p w14:paraId="7560B2FB" w14:textId="77777777" w:rsidR="00AC79F5" w:rsidRPr="0042133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19BF3E79" w14:textId="77777777" w:rsidR="00AC79F5" w:rsidRPr="00421338" w:rsidRDefault="00AC79F5" w:rsidP="006518C4">
            <w:pPr>
              <w:spacing w:after="20" w:line="240" w:lineRule="auto"/>
              <w:ind w:left="20"/>
              <w:jc w:val="both"/>
              <w:rPr>
                <w:sz w:val="24"/>
                <w:szCs w:val="24"/>
                <w:lang w:val="ru-RU"/>
              </w:rPr>
            </w:pPr>
          </w:p>
          <w:p w14:paraId="58CC6206" w14:textId="77777777" w:rsidR="00AC79F5" w:rsidRPr="00421338" w:rsidRDefault="00AC79F5" w:rsidP="006518C4">
            <w:pPr>
              <w:spacing w:after="20" w:line="240" w:lineRule="auto"/>
              <w:ind w:left="20"/>
              <w:jc w:val="both"/>
              <w:rPr>
                <w:sz w:val="24"/>
                <w:szCs w:val="24"/>
                <w:lang w:val="ru-RU"/>
              </w:rPr>
            </w:pPr>
          </w:p>
        </w:tc>
      </w:tr>
      <w:tr w:rsidR="00AC79F5" w:rsidRPr="00D77B3D" w14:paraId="17B8F9BA" w14:textId="77777777" w:rsidTr="002C6663">
        <w:trPr>
          <w:trHeight w:val="30"/>
          <w:jc w:val="right"/>
        </w:trPr>
        <w:tc>
          <w:tcPr>
            <w:tcW w:w="421" w:type="dxa"/>
            <w:tcMar>
              <w:top w:w="15" w:type="dxa"/>
              <w:left w:w="15" w:type="dxa"/>
              <w:bottom w:w="15" w:type="dxa"/>
              <w:right w:w="15" w:type="dxa"/>
            </w:tcMar>
            <w:vAlign w:val="center"/>
          </w:tcPr>
          <w:p w14:paraId="38CEB068" w14:textId="77777777" w:rsidR="00AC79F5" w:rsidRPr="00421338" w:rsidRDefault="00AC79F5" w:rsidP="003074B4">
            <w:pPr>
              <w:spacing w:after="20" w:line="240" w:lineRule="auto"/>
              <w:ind w:left="20"/>
              <w:jc w:val="center"/>
              <w:rPr>
                <w:sz w:val="24"/>
                <w:szCs w:val="24"/>
              </w:rPr>
            </w:pPr>
            <w:r w:rsidRPr="00421338">
              <w:rPr>
                <w:color w:val="000000"/>
                <w:sz w:val="24"/>
                <w:szCs w:val="24"/>
              </w:rPr>
              <w:t>2)</w:t>
            </w:r>
          </w:p>
        </w:tc>
        <w:tc>
          <w:tcPr>
            <w:tcW w:w="3934" w:type="dxa"/>
            <w:tcMar>
              <w:top w:w="15" w:type="dxa"/>
              <w:left w:w="15" w:type="dxa"/>
              <w:bottom w:w="15" w:type="dxa"/>
              <w:right w:w="15" w:type="dxa"/>
            </w:tcMar>
            <w:vAlign w:val="center"/>
          </w:tcPr>
          <w:p w14:paraId="6C524E9C"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Эксплуатационные затраты/Компенсация операционных затрат*</w:t>
            </w:r>
          </w:p>
        </w:tc>
        <w:tc>
          <w:tcPr>
            <w:tcW w:w="1594" w:type="dxa"/>
            <w:tcMar>
              <w:top w:w="15" w:type="dxa"/>
              <w:left w:w="15" w:type="dxa"/>
              <w:bottom w:w="15" w:type="dxa"/>
              <w:right w:w="15" w:type="dxa"/>
            </w:tcMar>
            <w:vAlign w:val="center"/>
          </w:tcPr>
          <w:p w14:paraId="2C9EA5CB" w14:textId="77777777" w:rsidR="00AC79F5" w:rsidRPr="00421338" w:rsidRDefault="00AC79F5" w:rsidP="006518C4">
            <w:pPr>
              <w:spacing w:after="20" w:line="240" w:lineRule="auto"/>
              <w:ind w:left="20"/>
              <w:jc w:val="both"/>
              <w:rPr>
                <w:sz w:val="24"/>
                <w:szCs w:val="24"/>
                <w:lang w:val="ru-RU"/>
              </w:rPr>
            </w:pPr>
          </w:p>
          <w:p w14:paraId="5D4B1E9B"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25E2138D" w14:textId="77777777" w:rsidR="00AC79F5" w:rsidRPr="00421338" w:rsidRDefault="00AC79F5" w:rsidP="006518C4">
            <w:pPr>
              <w:spacing w:after="20" w:line="240" w:lineRule="auto"/>
              <w:ind w:left="20"/>
              <w:jc w:val="both"/>
              <w:rPr>
                <w:sz w:val="24"/>
                <w:szCs w:val="24"/>
                <w:lang w:val="ru-RU"/>
              </w:rPr>
            </w:pPr>
          </w:p>
          <w:p w14:paraId="6D14C9A2" w14:textId="77777777" w:rsidR="00AC79F5" w:rsidRPr="0042133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51883BA5" w14:textId="77777777" w:rsidR="00AC79F5" w:rsidRPr="00421338" w:rsidRDefault="00AC79F5" w:rsidP="006518C4">
            <w:pPr>
              <w:spacing w:after="20" w:line="240" w:lineRule="auto"/>
              <w:ind w:left="20"/>
              <w:jc w:val="both"/>
              <w:rPr>
                <w:sz w:val="24"/>
                <w:szCs w:val="24"/>
                <w:lang w:val="ru-RU"/>
              </w:rPr>
            </w:pPr>
          </w:p>
          <w:p w14:paraId="72650314"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283403D0" w14:textId="77777777" w:rsidR="00AC79F5" w:rsidRPr="00421338" w:rsidRDefault="00AC79F5" w:rsidP="006518C4">
            <w:pPr>
              <w:spacing w:after="20" w:line="240" w:lineRule="auto"/>
              <w:ind w:left="20"/>
              <w:jc w:val="both"/>
              <w:rPr>
                <w:sz w:val="24"/>
                <w:szCs w:val="24"/>
                <w:lang w:val="ru-RU"/>
              </w:rPr>
            </w:pPr>
          </w:p>
          <w:p w14:paraId="6E830B9D"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34618A0F" w14:textId="77777777" w:rsidR="00AC79F5" w:rsidRPr="00421338" w:rsidRDefault="00AC79F5" w:rsidP="006518C4">
            <w:pPr>
              <w:spacing w:after="20" w:line="240" w:lineRule="auto"/>
              <w:ind w:left="20"/>
              <w:jc w:val="both"/>
              <w:rPr>
                <w:sz w:val="24"/>
                <w:szCs w:val="24"/>
                <w:lang w:val="ru-RU"/>
              </w:rPr>
            </w:pPr>
          </w:p>
          <w:p w14:paraId="1CFA3D64" w14:textId="77777777" w:rsidR="00AC79F5" w:rsidRPr="0042133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4711D3EF" w14:textId="77777777" w:rsidR="00AC79F5" w:rsidRPr="00421338" w:rsidRDefault="00AC79F5" w:rsidP="006518C4">
            <w:pPr>
              <w:spacing w:after="20" w:line="240" w:lineRule="auto"/>
              <w:ind w:left="20"/>
              <w:jc w:val="both"/>
              <w:rPr>
                <w:sz w:val="24"/>
                <w:szCs w:val="24"/>
                <w:lang w:val="ru-RU"/>
              </w:rPr>
            </w:pPr>
          </w:p>
          <w:p w14:paraId="11FC50EB" w14:textId="77777777" w:rsidR="00AC79F5" w:rsidRPr="00421338" w:rsidRDefault="00AC79F5" w:rsidP="006518C4">
            <w:pPr>
              <w:spacing w:after="20" w:line="240" w:lineRule="auto"/>
              <w:ind w:left="20"/>
              <w:jc w:val="both"/>
              <w:rPr>
                <w:sz w:val="24"/>
                <w:szCs w:val="24"/>
                <w:lang w:val="ru-RU"/>
              </w:rPr>
            </w:pPr>
          </w:p>
        </w:tc>
      </w:tr>
      <w:tr w:rsidR="00AC79F5" w:rsidRPr="00D77B3D" w14:paraId="18C07E5D" w14:textId="77777777" w:rsidTr="002C6663">
        <w:trPr>
          <w:trHeight w:val="30"/>
          <w:jc w:val="right"/>
        </w:trPr>
        <w:tc>
          <w:tcPr>
            <w:tcW w:w="421" w:type="dxa"/>
            <w:tcMar>
              <w:top w:w="15" w:type="dxa"/>
              <w:left w:w="15" w:type="dxa"/>
              <w:bottom w:w="15" w:type="dxa"/>
              <w:right w:w="15" w:type="dxa"/>
            </w:tcMar>
            <w:vAlign w:val="center"/>
          </w:tcPr>
          <w:p w14:paraId="2E510A72" w14:textId="77777777" w:rsidR="00AC79F5" w:rsidRPr="00421338" w:rsidRDefault="00AC79F5" w:rsidP="003074B4">
            <w:pPr>
              <w:spacing w:after="20" w:line="240" w:lineRule="auto"/>
              <w:ind w:left="20"/>
              <w:jc w:val="center"/>
              <w:rPr>
                <w:sz w:val="24"/>
                <w:szCs w:val="24"/>
              </w:rPr>
            </w:pPr>
            <w:r w:rsidRPr="00421338">
              <w:rPr>
                <w:color w:val="000000"/>
                <w:sz w:val="24"/>
                <w:szCs w:val="24"/>
              </w:rPr>
              <w:t>3)</w:t>
            </w:r>
          </w:p>
        </w:tc>
        <w:tc>
          <w:tcPr>
            <w:tcW w:w="3934" w:type="dxa"/>
            <w:tcMar>
              <w:top w:w="15" w:type="dxa"/>
              <w:left w:w="15" w:type="dxa"/>
              <w:bottom w:w="15" w:type="dxa"/>
              <w:right w:w="15" w:type="dxa"/>
            </w:tcMar>
            <w:vAlign w:val="center"/>
          </w:tcPr>
          <w:p w14:paraId="760A81E4"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Косвенные экономические затраты/Вознаграждение за управление*</w:t>
            </w:r>
          </w:p>
        </w:tc>
        <w:tc>
          <w:tcPr>
            <w:tcW w:w="1594" w:type="dxa"/>
            <w:tcMar>
              <w:top w:w="15" w:type="dxa"/>
              <w:left w:w="15" w:type="dxa"/>
              <w:bottom w:w="15" w:type="dxa"/>
              <w:right w:w="15" w:type="dxa"/>
            </w:tcMar>
            <w:vAlign w:val="center"/>
          </w:tcPr>
          <w:p w14:paraId="0C25F6CD" w14:textId="77777777" w:rsidR="00AC79F5" w:rsidRPr="00421338" w:rsidRDefault="00AC79F5" w:rsidP="006518C4">
            <w:pPr>
              <w:spacing w:after="20" w:line="240" w:lineRule="auto"/>
              <w:ind w:left="20"/>
              <w:jc w:val="both"/>
              <w:rPr>
                <w:sz w:val="24"/>
                <w:szCs w:val="24"/>
                <w:lang w:val="ru-RU"/>
              </w:rPr>
            </w:pPr>
          </w:p>
          <w:p w14:paraId="2779CA66"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0656802D" w14:textId="77777777" w:rsidR="00AC79F5" w:rsidRPr="00421338" w:rsidRDefault="00AC79F5" w:rsidP="006518C4">
            <w:pPr>
              <w:spacing w:after="20" w:line="240" w:lineRule="auto"/>
              <w:ind w:left="20"/>
              <w:jc w:val="both"/>
              <w:rPr>
                <w:sz w:val="24"/>
                <w:szCs w:val="24"/>
                <w:lang w:val="ru-RU"/>
              </w:rPr>
            </w:pPr>
          </w:p>
          <w:p w14:paraId="3F7FFF03" w14:textId="77777777" w:rsidR="00AC79F5" w:rsidRPr="0042133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2C66E690" w14:textId="77777777" w:rsidR="00AC79F5" w:rsidRPr="00421338" w:rsidRDefault="00AC79F5" w:rsidP="006518C4">
            <w:pPr>
              <w:spacing w:after="20" w:line="240" w:lineRule="auto"/>
              <w:ind w:left="20"/>
              <w:jc w:val="both"/>
              <w:rPr>
                <w:sz w:val="24"/>
                <w:szCs w:val="24"/>
                <w:lang w:val="ru-RU"/>
              </w:rPr>
            </w:pPr>
          </w:p>
          <w:p w14:paraId="02A7FF4D"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01F9F06A" w14:textId="77777777" w:rsidR="00AC79F5" w:rsidRPr="00421338" w:rsidRDefault="00AC79F5" w:rsidP="006518C4">
            <w:pPr>
              <w:spacing w:after="20" w:line="240" w:lineRule="auto"/>
              <w:ind w:left="20"/>
              <w:jc w:val="both"/>
              <w:rPr>
                <w:sz w:val="24"/>
                <w:szCs w:val="24"/>
                <w:lang w:val="ru-RU"/>
              </w:rPr>
            </w:pPr>
          </w:p>
          <w:p w14:paraId="6C88B1E7"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531DDFE0" w14:textId="77777777" w:rsidR="00AC79F5" w:rsidRPr="00421338" w:rsidRDefault="00AC79F5" w:rsidP="006518C4">
            <w:pPr>
              <w:spacing w:after="20" w:line="240" w:lineRule="auto"/>
              <w:ind w:left="20"/>
              <w:jc w:val="both"/>
              <w:rPr>
                <w:sz w:val="24"/>
                <w:szCs w:val="24"/>
                <w:lang w:val="ru-RU"/>
              </w:rPr>
            </w:pPr>
          </w:p>
          <w:p w14:paraId="3C227B67" w14:textId="77777777" w:rsidR="00AC79F5" w:rsidRPr="0042133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11E4EEE5" w14:textId="77777777" w:rsidR="00AC79F5" w:rsidRPr="00421338" w:rsidRDefault="00AC79F5" w:rsidP="006518C4">
            <w:pPr>
              <w:spacing w:after="20" w:line="240" w:lineRule="auto"/>
              <w:ind w:left="20"/>
              <w:jc w:val="both"/>
              <w:rPr>
                <w:sz w:val="24"/>
                <w:szCs w:val="24"/>
                <w:lang w:val="ru-RU"/>
              </w:rPr>
            </w:pPr>
          </w:p>
          <w:p w14:paraId="16AD7DD1" w14:textId="77777777" w:rsidR="00AC79F5" w:rsidRPr="00421338" w:rsidRDefault="00AC79F5" w:rsidP="006518C4">
            <w:pPr>
              <w:spacing w:after="20" w:line="240" w:lineRule="auto"/>
              <w:ind w:left="20"/>
              <w:jc w:val="both"/>
              <w:rPr>
                <w:sz w:val="24"/>
                <w:szCs w:val="24"/>
                <w:lang w:val="ru-RU"/>
              </w:rPr>
            </w:pPr>
          </w:p>
        </w:tc>
      </w:tr>
      <w:tr w:rsidR="00AC79F5" w:rsidRPr="00421338" w14:paraId="1E95C937" w14:textId="77777777" w:rsidTr="002C6663">
        <w:trPr>
          <w:trHeight w:val="30"/>
          <w:jc w:val="right"/>
        </w:trPr>
        <w:tc>
          <w:tcPr>
            <w:tcW w:w="421" w:type="dxa"/>
            <w:tcMar>
              <w:top w:w="15" w:type="dxa"/>
              <w:left w:w="15" w:type="dxa"/>
              <w:bottom w:w="15" w:type="dxa"/>
              <w:right w:w="15" w:type="dxa"/>
            </w:tcMar>
            <w:vAlign w:val="center"/>
          </w:tcPr>
          <w:p w14:paraId="2BBC7B8C" w14:textId="77777777" w:rsidR="00AC79F5" w:rsidRPr="00421338" w:rsidRDefault="00AC79F5" w:rsidP="003074B4">
            <w:pPr>
              <w:spacing w:after="20" w:line="240" w:lineRule="auto"/>
              <w:ind w:left="20"/>
              <w:jc w:val="center"/>
              <w:rPr>
                <w:sz w:val="24"/>
                <w:szCs w:val="24"/>
              </w:rPr>
            </w:pPr>
            <w:r w:rsidRPr="00421338">
              <w:rPr>
                <w:color w:val="000000"/>
                <w:sz w:val="24"/>
                <w:szCs w:val="24"/>
              </w:rPr>
              <w:t>3.</w:t>
            </w:r>
          </w:p>
        </w:tc>
        <w:tc>
          <w:tcPr>
            <w:tcW w:w="3934" w:type="dxa"/>
            <w:tcMar>
              <w:top w:w="15" w:type="dxa"/>
              <w:left w:w="15" w:type="dxa"/>
              <w:bottom w:w="15" w:type="dxa"/>
              <w:right w:w="15" w:type="dxa"/>
            </w:tcMar>
            <w:vAlign w:val="center"/>
          </w:tcPr>
          <w:p w14:paraId="78DC6174" w14:textId="77777777" w:rsidR="00AC79F5" w:rsidRPr="00421338" w:rsidRDefault="00AC79F5" w:rsidP="006518C4">
            <w:pPr>
              <w:spacing w:after="20" w:line="240" w:lineRule="auto"/>
              <w:ind w:left="20"/>
              <w:jc w:val="both"/>
              <w:rPr>
                <w:sz w:val="24"/>
                <w:szCs w:val="24"/>
              </w:rPr>
            </w:pPr>
            <w:r w:rsidRPr="00421338">
              <w:rPr>
                <w:color w:val="000000"/>
                <w:sz w:val="24"/>
                <w:szCs w:val="24"/>
              </w:rPr>
              <w:t>Итого чистый экономический поток</w:t>
            </w:r>
          </w:p>
        </w:tc>
        <w:tc>
          <w:tcPr>
            <w:tcW w:w="1594" w:type="dxa"/>
            <w:tcMar>
              <w:top w:w="15" w:type="dxa"/>
              <w:left w:w="15" w:type="dxa"/>
              <w:bottom w:w="15" w:type="dxa"/>
              <w:right w:w="15" w:type="dxa"/>
            </w:tcMar>
            <w:vAlign w:val="center"/>
          </w:tcPr>
          <w:p w14:paraId="399396CD"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E0D1375"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06B0594E"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65ECB18"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DA235AD"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02F22583" w14:textId="77777777" w:rsidR="00AC79F5" w:rsidRPr="00421338" w:rsidRDefault="00AC79F5" w:rsidP="006518C4">
            <w:pPr>
              <w:spacing w:after="20" w:line="240" w:lineRule="auto"/>
              <w:jc w:val="both"/>
              <w:rPr>
                <w:sz w:val="24"/>
                <w:szCs w:val="24"/>
                <w:lang w:val="ru-RU"/>
              </w:rPr>
            </w:pPr>
          </w:p>
        </w:tc>
      </w:tr>
      <w:tr w:rsidR="00AC79F5" w:rsidRPr="00D77B3D" w14:paraId="5E39CFC3" w14:textId="77777777" w:rsidTr="002C6663">
        <w:trPr>
          <w:trHeight w:val="312"/>
          <w:jc w:val="right"/>
        </w:trPr>
        <w:tc>
          <w:tcPr>
            <w:tcW w:w="421" w:type="dxa"/>
            <w:tcMar>
              <w:top w:w="15" w:type="dxa"/>
              <w:left w:w="15" w:type="dxa"/>
              <w:bottom w:w="15" w:type="dxa"/>
              <w:right w:w="15" w:type="dxa"/>
            </w:tcMar>
            <w:vAlign w:val="center"/>
          </w:tcPr>
          <w:p w14:paraId="7355066A" w14:textId="77777777" w:rsidR="00AC79F5" w:rsidRPr="00421338" w:rsidRDefault="00AC79F5" w:rsidP="003074B4">
            <w:pPr>
              <w:spacing w:after="20" w:line="240" w:lineRule="auto"/>
              <w:ind w:left="20"/>
              <w:jc w:val="center"/>
              <w:rPr>
                <w:sz w:val="24"/>
                <w:szCs w:val="24"/>
              </w:rPr>
            </w:pPr>
            <w:r w:rsidRPr="00421338">
              <w:rPr>
                <w:color w:val="000000"/>
                <w:sz w:val="24"/>
                <w:szCs w:val="24"/>
              </w:rPr>
              <w:t>4.</w:t>
            </w:r>
          </w:p>
        </w:tc>
        <w:tc>
          <w:tcPr>
            <w:tcW w:w="3934" w:type="dxa"/>
            <w:tcMar>
              <w:top w:w="15" w:type="dxa"/>
              <w:left w:w="15" w:type="dxa"/>
              <w:bottom w:w="15" w:type="dxa"/>
              <w:right w:w="15" w:type="dxa"/>
            </w:tcMar>
            <w:vAlign w:val="center"/>
          </w:tcPr>
          <w:p w14:paraId="1FE413A2"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Итого чистый дисконтированный экономический поток</w:t>
            </w:r>
          </w:p>
        </w:tc>
        <w:tc>
          <w:tcPr>
            <w:tcW w:w="1594" w:type="dxa"/>
            <w:tcMar>
              <w:top w:w="15" w:type="dxa"/>
              <w:left w:w="15" w:type="dxa"/>
              <w:bottom w:w="15" w:type="dxa"/>
              <w:right w:w="15" w:type="dxa"/>
            </w:tcMar>
            <w:vAlign w:val="center"/>
          </w:tcPr>
          <w:p w14:paraId="0BD202E6" w14:textId="77777777" w:rsidR="00AC79F5" w:rsidRPr="00421338" w:rsidRDefault="00AC79F5" w:rsidP="006518C4">
            <w:pPr>
              <w:spacing w:after="20" w:line="240" w:lineRule="auto"/>
              <w:ind w:left="20"/>
              <w:jc w:val="both"/>
              <w:rPr>
                <w:sz w:val="24"/>
                <w:szCs w:val="24"/>
                <w:lang w:val="ru-RU"/>
              </w:rPr>
            </w:pPr>
          </w:p>
          <w:p w14:paraId="12C5EB41"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4DDECAD8" w14:textId="77777777" w:rsidR="00AC79F5" w:rsidRPr="00421338" w:rsidRDefault="00AC79F5" w:rsidP="006518C4">
            <w:pPr>
              <w:spacing w:after="20" w:line="240" w:lineRule="auto"/>
              <w:ind w:left="20"/>
              <w:jc w:val="both"/>
              <w:rPr>
                <w:sz w:val="24"/>
                <w:szCs w:val="24"/>
                <w:lang w:val="ru-RU"/>
              </w:rPr>
            </w:pPr>
          </w:p>
          <w:p w14:paraId="77189D14" w14:textId="77777777" w:rsidR="00AC79F5" w:rsidRPr="00421338" w:rsidRDefault="00AC79F5" w:rsidP="006518C4">
            <w:pPr>
              <w:spacing w:after="20" w:line="240" w:lineRule="auto"/>
              <w:ind w:left="20"/>
              <w:jc w:val="both"/>
              <w:rPr>
                <w:sz w:val="24"/>
                <w:szCs w:val="24"/>
                <w:lang w:val="ru-RU"/>
              </w:rPr>
            </w:pPr>
          </w:p>
        </w:tc>
        <w:tc>
          <w:tcPr>
            <w:tcW w:w="708" w:type="dxa"/>
            <w:tcMar>
              <w:top w:w="15" w:type="dxa"/>
              <w:left w:w="15" w:type="dxa"/>
              <w:bottom w:w="15" w:type="dxa"/>
              <w:right w:w="15" w:type="dxa"/>
            </w:tcMar>
            <w:vAlign w:val="center"/>
          </w:tcPr>
          <w:p w14:paraId="064EF597" w14:textId="77777777" w:rsidR="00AC79F5" w:rsidRPr="00421338" w:rsidRDefault="00AC79F5" w:rsidP="006518C4">
            <w:pPr>
              <w:spacing w:after="20" w:line="240" w:lineRule="auto"/>
              <w:ind w:left="20"/>
              <w:jc w:val="both"/>
              <w:rPr>
                <w:sz w:val="24"/>
                <w:szCs w:val="24"/>
                <w:lang w:val="ru-RU"/>
              </w:rPr>
            </w:pPr>
          </w:p>
          <w:p w14:paraId="1E3055EF"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3F5D6E84" w14:textId="77777777" w:rsidR="00AC79F5" w:rsidRPr="00421338" w:rsidRDefault="00AC79F5" w:rsidP="006518C4">
            <w:pPr>
              <w:spacing w:after="20" w:line="240" w:lineRule="auto"/>
              <w:ind w:left="20"/>
              <w:jc w:val="both"/>
              <w:rPr>
                <w:sz w:val="24"/>
                <w:szCs w:val="24"/>
                <w:lang w:val="ru-RU"/>
              </w:rPr>
            </w:pPr>
          </w:p>
          <w:p w14:paraId="7E659CBC" w14:textId="77777777" w:rsidR="00AC79F5" w:rsidRPr="00421338" w:rsidRDefault="00AC79F5" w:rsidP="006518C4">
            <w:pPr>
              <w:spacing w:after="20" w:line="240" w:lineRule="auto"/>
              <w:ind w:left="20"/>
              <w:jc w:val="both"/>
              <w:rPr>
                <w:sz w:val="24"/>
                <w:szCs w:val="24"/>
                <w:lang w:val="ru-RU"/>
              </w:rPr>
            </w:pPr>
          </w:p>
        </w:tc>
        <w:tc>
          <w:tcPr>
            <w:tcW w:w="709" w:type="dxa"/>
            <w:tcMar>
              <w:top w:w="15" w:type="dxa"/>
              <w:left w:w="15" w:type="dxa"/>
              <w:bottom w:w="15" w:type="dxa"/>
              <w:right w:w="15" w:type="dxa"/>
            </w:tcMar>
            <w:vAlign w:val="center"/>
          </w:tcPr>
          <w:p w14:paraId="1B3ACFE3" w14:textId="77777777" w:rsidR="00AC79F5" w:rsidRPr="00421338" w:rsidRDefault="00AC79F5" w:rsidP="006518C4">
            <w:pPr>
              <w:spacing w:after="20" w:line="240" w:lineRule="auto"/>
              <w:ind w:left="20"/>
              <w:jc w:val="both"/>
              <w:rPr>
                <w:sz w:val="24"/>
                <w:szCs w:val="24"/>
                <w:lang w:val="ru-RU"/>
              </w:rPr>
            </w:pPr>
          </w:p>
          <w:p w14:paraId="3A45E70C" w14:textId="77777777" w:rsidR="00AC79F5" w:rsidRPr="00421338" w:rsidRDefault="00AC79F5" w:rsidP="006518C4">
            <w:pPr>
              <w:spacing w:after="20" w:line="240" w:lineRule="auto"/>
              <w:ind w:left="20"/>
              <w:jc w:val="both"/>
              <w:rPr>
                <w:sz w:val="24"/>
                <w:szCs w:val="24"/>
                <w:lang w:val="ru-RU"/>
              </w:rPr>
            </w:pPr>
          </w:p>
        </w:tc>
        <w:tc>
          <w:tcPr>
            <w:tcW w:w="572" w:type="dxa"/>
            <w:tcMar>
              <w:top w:w="15" w:type="dxa"/>
              <w:left w:w="15" w:type="dxa"/>
              <w:bottom w:w="15" w:type="dxa"/>
              <w:right w:w="15" w:type="dxa"/>
            </w:tcMar>
            <w:vAlign w:val="center"/>
          </w:tcPr>
          <w:p w14:paraId="26BD77F3" w14:textId="77777777" w:rsidR="00AC79F5" w:rsidRPr="00421338" w:rsidRDefault="00AC79F5" w:rsidP="006518C4">
            <w:pPr>
              <w:spacing w:after="20" w:line="240" w:lineRule="auto"/>
              <w:ind w:left="20"/>
              <w:jc w:val="both"/>
              <w:rPr>
                <w:sz w:val="24"/>
                <w:szCs w:val="24"/>
                <w:lang w:val="ru-RU"/>
              </w:rPr>
            </w:pPr>
          </w:p>
          <w:p w14:paraId="4DAF6EC8" w14:textId="77777777" w:rsidR="00AC79F5" w:rsidRPr="00421338" w:rsidRDefault="00AC79F5" w:rsidP="006518C4">
            <w:pPr>
              <w:spacing w:after="20" w:line="240" w:lineRule="auto"/>
              <w:ind w:left="20"/>
              <w:jc w:val="both"/>
              <w:rPr>
                <w:sz w:val="24"/>
                <w:szCs w:val="24"/>
                <w:lang w:val="ru-RU"/>
              </w:rPr>
            </w:pPr>
          </w:p>
        </w:tc>
      </w:tr>
      <w:tr w:rsidR="00AC79F5" w:rsidRPr="00D77B3D" w14:paraId="4F879D43" w14:textId="77777777" w:rsidTr="002C6663">
        <w:trPr>
          <w:trHeight w:val="30"/>
          <w:jc w:val="right"/>
        </w:trPr>
        <w:tc>
          <w:tcPr>
            <w:tcW w:w="421" w:type="dxa"/>
            <w:tcMar>
              <w:top w:w="15" w:type="dxa"/>
              <w:left w:w="15" w:type="dxa"/>
              <w:bottom w:w="15" w:type="dxa"/>
              <w:right w:w="15" w:type="dxa"/>
            </w:tcMar>
            <w:vAlign w:val="center"/>
          </w:tcPr>
          <w:p w14:paraId="6AE45543" w14:textId="77777777" w:rsidR="00AC79F5" w:rsidRPr="00421338" w:rsidRDefault="00AC79F5" w:rsidP="003074B4">
            <w:pPr>
              <w:spacing w:after="20" w:line="240" w:lineRule="auto"/>
              <w:ind w:left="20"/>
              <w:jc w:val="center"/>
              <w:rPr>
                <w:sz w:val="24"/>
                <w:szCs w:val="24"/>
              </w:rPr>
            </w:pPr>
            <w:r w:rsidRPr="00421338">
              <w:rPr>
                <w:color w:val="000000"/>
                <w:sz w:val="24"/>
                <w:szCs w:val="24"/>
              </w:rPr>
              <w:t>5.</w:t>
            </w:r>
          </w:p>
        </w:tc>
        <w:tc>
          <w:tcPr>
            <w:tcW w:w="3934" w:type="dxa"/>
            <w:tcMar>
              <w:top w:w="15" w:type="dxa"/>
              <w:left w:w="15" w:type="dxa"/>
              <w:bottom w:w="15" w:type="dxa"/>
              <w:right w:w="15" w:type="dxa"/>
            </w:tcMar>
            <w:vAlign w:val="center"/>
          </w:tcPr>
          <w:p w14:paraId="54A7DAFB"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Экономический чистый дисконтированный доход (</w:t>
            </w:r>
            <w:r w:rsidRPr="00421338">
              <w:rPr>
                <w:color w:val="000000"/>
                <w:sz w:val="24"/>
                <w:szCs w:val="24"/>
              </w:rPr>
              <w:t>ENPV</w:t>
            </w:r>
            <w:r w:rsidRPr="00421338">
              <w:rPr>
                <w:color w:val="000000"/>
                <w:sz w:val="24"/>
                <w:szCs w:val="24"/>
                <w:lang w:val="ru-RU"/>
              </w:rPr>
              <w:t>)</w:t>
            </w:r>
          </w:p>
        </w:tc>
        <w:tc>
          <w:tcPr>
            <w:tcW w:w="1594" w:type="dxa"/>
            <w:tcMar>
              <w:top w:w="15" w:type="dxa"/>
              <w:left w:w="15" w:type="dxa"/>
              <w:bottom w:w="15" w:type="dxa"/>
              <w:right w:w="15" w:type="dxa"/>
            </w:tcMar>
            <w:vAlign w:val="center"/>
          </w:tcPr>
          <w:p w14:paraId="4688C1E6"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78371EB"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8B60449"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9CF3C09"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E3F0519"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52B39C7F" w14:textId="77777777" w:rsidR="00AC79F5" w:rsidRPr="00421338" w:rsidRDefault="00AC79F5" w:rsidP="006518C4">
            <w:pPr>
              <w:spacing w:after="20" w:line="240" w:lineRule="auto"/>
              <w:jc w:val="both"/>
              <w:rPr>
                <w:sz w:val="24"/>
                <w:szCs w:val="24"/>
                <w:lang w:val="ru-RU"/>
              </w:rPr>
            </w:pPr>
          </w:p>
        </w:tc>
      </w:tr>
      <w:tr w:rsidR="00AC79F5" w:rsidRPr="00D77B3D" w14:paraId="520008BB" w14:textId="77777777" w:rsidTr="002C6663">
        <w:trPr>
          <w:trHeight w:val="30"/>
          <w:jc w:val="right"/>
        </w:trPr>
        <w:tc>
          <w:tcPr>
            <w:tcW w:w="421" w:type="dxa"/>
            <w:tcMar>
              <w:top w:w="15" w:type="dxa"/>
              <w:left w:w="15" w:type="dxa"/>
              <w:bottom w:w="15" w:type="dxa"/>
              <w:right w:w="15" w:type="dxa"/>
            </w:tcMar>
            <w:vAlign w:val="center"/>
          </w:tcPr>
          <w:p w14:paraId="20A8E71D" w14:textId="77777777" w:rsidR="00AC79F5" w:rsidRPr="00421338" w:rsidRDefault="00AC79F5" w:rsidP="003074B4">
            <w:pPr>
              <w:spacing w:after="20" w:line="240" w:lineRule="auto"/>
              <w:ind w:left="20"/>
              <w:jc w:val="center"/>
              <w:rPr>
                <w:sz w:val="24"/>
                <w:szCs w:val="24"/>
              </w:rPr>
            </w:pPr>
            <w:r w:rsidRPr="00421338">
              <w:rPr>
                <w:color w:val="000000"/>
                <w:sz w:val="24"/>
                <w:szCs w:val="24"/>
              </w:rPr>
              <w:t>6.</w:t>
            </w:r>
          </w:p>
        </w:tc>
        <w:tc>
          <w:tcPr>
            <w:tcW w:w="3934" w:type="dxa"/>
            <w:tcMar>
              <w:top w:w="15" w:type="dxa"/>
              <w:left w:w="15" w:type="dxa"/>
              <w:bottom w:w="15" w:type="dxa"/>
              <w:right w:w="15" w:type="dxa"/>
            </w:tcMar>
            <w:vAlign w:val="center"/>
          </w:tcPr>
          <w:p w14:paraId="0AB6F9DD" w14:textId="77777777" w:rsidR="00AC79F5" w:rsidRPr="00421338" w:rsidRDefault="00AC79F5" w:rsidP="006518C4">
            <w:pPr>
              <w:spacing w:after="20" w:line="240" w:lineRule="auto"/>
              <w:ind w:left="20"/>
              <w:jc w:val="both"/>
              <w:rPr>
                <w:sz w:val="24"/>
                <w:szCs w:val="24"/>
                <w:lang w:val="ru-RU"/>
              </w:rPr>
            </w:pPr>
            <w:r w:rsidRPr="00421338">
              <w:rPr>
                <w:color w:val="000000"/>
                <w:sz w:val="24"/>
                <w:szCs w:val="24"/>
                <w:lang w:val="ru-RU"/>
              </w:rPr>
              <w:t>Экономическая внутренняя норма доходности (</w:t>
            </w:r>
            <w:r w:rsidRPr="00421338">
              <w:rPr>
                <w:color w:val="000000"/>
                <w:sz w:val="24"/>
                <w:szCs w:val="24"/>
              </w:rPr>
              <w:t>EIRR</w:t>
            </w:r>
            <w:r w:rsidRPr="00421338">
              <w:rPr>
                <w:color w:val="000000"/>
                <w:sz w:val="24"/>
                <w:szCs w:val="24"/>
                <w:lang w:val="ru-RU"/>
              </w:rPr>
              <w:t>)</w:t>
            </w:r>
          </w:p>
        </w:tc>
        <w:tc>
          <w:tcPr>
            <w:tcW w:w="1594" w:type="dxa"/>
            <w:tcMar>
              <w:top w:w="15" w:type="dxa"/>
              <w:left w:w="15" w:type="dxa"/>
              <w:bottom w:w="15" w:type="dxa"/>
              <w:right w:w="15" w:type="dxa"/>
            </w:tcMar>
            <w:vAlign w:val="center"/>
          </w:tcPr>
          <w:p w14:paraId="289C3AD9"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C8A6D14"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35874E5D"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2D6252C"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C5CC53B"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5E071D68" w14:textId="77777777" w:rsidR="00AC79F5" w:rsidRPr="00421338" w:rsidRDefault="00AC79F5" w:rsidP="006518C4">
            <w:pPr>
              <w:spacing w:after="20" w:line="240" w:lineRule="auto"/>
              <w:jc w:val="both"/>
              <w:rPr>
                <w:sz w:val="24"/>
                <w:szCs w:val="24"/>
                <w:lang w:val="ru-RU"/>
              </w:rPr>
            </w:pPr>
          </w:p>
        </w:tc>
      </w:tr>
      <w:tr w:rsidR="00AC79F5" w:rsidRPr="00421338" w14:paraId="4FF9969E" w14:textId="77777777" w:rsidTr="002C6663">
        <w:trPr>
          <w:trHeight w:val="30"/>
          <w:jc w:val="right"/>
        </w:trPr>
        <w:tc>
          <w:tcPr>
            <w:tcW w:w="421" w:type="dxa"/>
            <w:tcMar>
              <w:top w:w="15" w:type="dxa"/>
              <w:left w:w="15" w:type="dxa"/>
              <w:bottom w:w="15" w:type="dxa"/>
              <w:right w:w="15" w:type="dxa"/>
            </w:tcMar>
            <w:vAlign w:val="center"/>
          </w:tcPr>
          <w:p w14:paraId="665BC1A0" w14:textId="77777777" w:rsidR="00AC79F5" w:rsidRPr="00421338" w:rsidRDefault="00AC79F5" w:rsidP="003074B4">
            <w:pPr>
              <w:spacing w:after="20" w:line="240" w:lineRule="auto"/>
              <w:ind w:left="20"/>
              <w:jc w:val="center"/>
              <w:rPr>
                <w:sz w:val="24"/>
                <w:szCs w:val="24"/>
              </w:rPr>
            </w:pPr>
            <w:r w:rsidRPr="00421338">
              <w:rPr>
                <w:color w:val="000000"/>
                <w:sz w:val="24"/>
                <w:szCs w:val="24"/>
              </w:rPr>
              <w:t>7.</w:t>
            </w:r>
          </w:p>
        </w:tc>
        <w:tc>
          <w:tcPr>
            <w:tcW w:w="3934" w:type="dxa"/>
            <w:tcMar>
              <w:top w:w="15" w:type="dxa"/>
              <w:left w:w="15" w:type="dxa"/>
              <w:bottom w:w="15" w:type="dxa"/>
              <w:right w:w="15" w:type="dxa"/>
            </w:tcMar>
            <w:vAlign w:val="center"/>
          </w:tcPr>
          <w:p w14:paraId="69201334" w14:textId="77777777" w:rsidR="00AC79F5" w:rsidRPr="00421338" w:rsidRDefault="00AC79F5" w:rsidP="006518C4">
            <w:pPr>
              <w:spacing w:after="20" w:line="240" w:lineRule="auto"/>
              <w:ind w:left="20"/>
              <w:jc w:val="both"/>
              <w:rPr>
                <w:sz w:val="24"/>
                <w:szCs w:val="24"/>
              </w:rPr>
            </w:pPr>
            <w:r w:rsidRPr="00421338">
              <w:rPr>
                <w:color w:val="000000"/>
                <w:sz w:val="24"/>
                <w:szCs w:val="24"/>
              </w:rPr>
              <w:t>Срок окупаемости (РР)</w:t>
            </w:r>
          </w:p>
        </w:tc>
        <w:tc>
          <w:tcPr>
            <w:tcW w:w="1594" w:type="dxa"/>
            <w:tcMar>
              <w:top w:w="15" w:type="dxa"/>
              <w:left w:w="15" w:type="dxa"/>
              <w:bottom w:w="15" w:type="dxa"/>
              <w:right w:w="15" w:type="dxa"/>
            </w:tcMar>
            <w:vAlign w:val="center"/>
          </w:tcPr>
          <w:p w14:paraId="0E8DAA4E"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BCB21D7" w14:textId="77777777" w:rsidR="00AC79F5" w:rsidRPr="00421338" w:rsidRDefault="00AC79F5"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6ADE1516"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4DBE10E" w14:textId="77777777" w:rsidR="00AC79F5" w:rsidRPr="00421338" w:rsidRDefault="00AC79F5"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255BDDC" w14:textId="77777777" w:rsidR="00AC79F5" w:rsidRPr="00421338" w:rsidRDefault="00AC79F5" w:rsidP="006518C4">
            <w:pPr>
              <w:spacing w:after="20" w:line="240" w:lineRule="auto"/>
              <w:jc w:val="both"/>
              <w:rPr>
                <w:sz w:val="24"/>
                <w:szCs w:val="24"/>
                <w:lang w:val="ru-RU"/>
              </w:rPr>
            </w:pPr>
          </w:p>
        </w:tc>
        <w:tc>
          <w:tcPr>
            <w:tcW w:w="572" w:type="dxa"/>
            <w:tcMar>
              <w:top w:w="15" w:type="dxa"/>
              <w:left w:w="15" w:type="dxa"/>
              <w:bottom w:w="15" w:type="dxa"/>
              <w:right w:w="15" w:type="dxa"/>
            </w:tcMar>
            <w:vAlign w:val="center"/>
          </w:tcPr>
          <w:p w14:paraId="0E6190B8" w14:textId="77777777" w:rsidR="00AC79F5" w:rsidRPr="00421338" w:rsidRDefault="00AC79F5" w:rsidP="006518C4">
            <w:pPr>
              <w:spacing w:after="20" w:line="240" w:lineRule="auto"/>
              <w:jc w:val="both"/>
              <w:rPr>
                <w:sz w:val="24"/>
                <w:szCs w:val="24"/>
                <w:lang w:val="ru-RU"/>
              </w:rPr>
            </w:pPr>
          </w:p>
        </w:tc>
      </w:tr>
    </w:tbl>
    <w:p w14:paraId="351418F2" w14:textId="77777777" w:rsidR="00AC79F5" w:rsidRPr="00421338" w:rsidRDefault="00AC79F5" w:rsidP="006518C4">
      <w:pPr>
        <w:spacing w:after="0" w:line="240" w:lineRule="auto"/>
        <w:ind w:firstLine="720"/>
        <w:jc w:val="both"/>
        <w:rPr>
          <w:lang w:val="ru-RU"/>
        </w:rPr>
      </w:pPr>
      <w:r w:rsidRPr="00421338">
        <w:rPr>
          <w:color w:val="000000"/>
          <w:sz w:val="28"/>
          <w:lang w:val="ru-RU"/>
        </w:rPr>
        <w:t>Примечание:</w:t>
      </w:r>
    </w:p>
    <w:p w14:paraId="5F0DC4D1" w14:textId="77777777" w:rsidR="00AC79F5" w:rsidRPr="00421338" w:rsidRDefault="00AC79F5" w:rsidP="006518C4">
      <w:pPr>
        <w:spacing w:after="0" w:line="240" w:lineRule="auto"/>
        <w:ind w:firstLine="720"/>
        <w:jc w:val="both"/>
        <w:rPr>
          <w:lang w:val="ru-RU"/>
        </w:rPr>
      </w:pPr>
      <w:r w:rsidRPr="00421338">
        <w:rPr>
          <w:color w:val="000000"/>
          <w:sz w:val="28"/>
          <w:lang w:val="ru-RU"/>
        </w:rPr>
        <w:t xml:space="preserve">Данная форма заполняется отдельно по каждому способу финансирования ГИП (как бюджетный инвестиционный проект, как бюджетные инвестиции посредством участия государства в уставном капитале </w:t>
      </w:r>
      <w:r w:rsidRPr="00421338">
        <w:rPr>
          <w:color w:val="000000"/>
          <w:sz w:val="28"/>
          <w:lang w:val="ru-RU"/>
        </w:rPr>
        <w:lastRenderedPageBreak/>
        <w:t>юридических лиц, как проект государственно-частного партнерства, в том числе концессионный проект, как бюджетный кредит, частные инвестиции).</w:t>
      </w:r>
    </w:p>
    <w:p w14:paraId="2E447C04" w14:textId="77777777" w:rsidR="00AC79F5" w:rsidRPr="00421338" w:rsidRDefault="00AC79F5" w:rsidP="006518C4">
      <w:pPr>
        <w:spacing w:after="0" w:line="240" w:lineRule="auto"/>
        <w:ind w:firstLine="720"/>
        <w:jc w:val="both"/>
        <w:rPr>
          <w:lang w:val="ru-RU"/>
        </w:rPr>
      </w:pPr>
      <w:r w:rsidRPr="00421338">
        <w:rPr>
          <w:color w:val="000000"/>
          <w:sz w:val="28"/>
          <w:lang w:val="ru-RU"/>
        </w:rPr>
        <w:t>В подпункте 1) пункта 1 указываются все денежные поступления и платежи, связанные с реализацией проекта в течение постинвестиционного периода.</w:t>
      </w:r>
    </w:p>
    <w:p w14:paraId="1456631F" w14:textId="77777777" w:rsidR="00AC79F5" w:rsidRPr="00421338" w:rsidRDefault="00AC79F5" w:rsidP="006518C4">
      <w:pPr>
        <w:spacing w:after="0" w:line="240" w:lineRule="auto"/>
        <w:ind w:firstLine="720"/>
        <w:jc w:val="both"/>
        <w:rPr>
          <w:lang w:val="ru-RU"/>
        </w:rPr>
      </w:pPr>
      <w:r w:rsidRPr="00421338">
        <w:rPr>
          <w:color w:val="000000"/>
          <w:sz w:val="28"/>
          <w:lang w:val="ru-RU"/>
        </w:rPr>
        <w:t>В подпункте 2) пункта 1 указываются все выгоды, связанные с реализации проекта, в том числе дополнительные социально-экономические, экологические эффекты в смежных отраслях (сферах) экономики, определяемые для всего постинвестиционного периода. Все выгоды приводятся в денежном эквиваленте (тысяч тенге).</w:t>
      </w:r>
    </w:p>
    <w:p w14:paraId="5125628B"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1 указываются суммарная стоимость прямых денежных притоков и косвенных экономических выгод.</w:t>
      </w:r>
    </w:p>
    <w:p w14:paraId="224256E0" w14:textId="77777777" w:rsidR="00AC79F5" w:rsidRPr="00421338" w:rsidRDefault="00AC79F5" w:rsidP="006518C4">
      <w:pPr>
        <w:spacing w:after="0" w:line="240" w:lineRule="auto"/>
        <w:ind w:firstLine="720"/>
        <w:jc w:val="both"/>
        <w:rPr>
          <w:lang w:val="ru-RU"/>
        </w:rPr>
      </w:pPr>
      <w:r w:rsidRPr="00421338">
        <w:rPr>
          <w:color w:val="000000"/>
          <w:sz w:val="28"/>
          <w:lang w:val="ru-RU"/>
        </w:rPr>
        <w:t>В подпункте 1) пункта 2 указывается стоимость проекта с учетом всех денежных вложений в инвестиционный период, в том числе стоимость проектно-изыскательских работ, приобретения или аренды земельного участка, его отвода и освоения под строительство, стоимость работ по подготовке территории к строительству и строительно-монтажных работ, оборудования и прочее.</w:t>
      </w:r>
    </w:p>
    <w:p w14:paraId="660B83D3" w14:textId="77777777" w:rsidR="00AC79F5" w:rsidRPr="00421338" w:rsidRDefault="00AC79F5" w:rsidP="006518C4">
      <w:pPr>
        <w:spacing w:after="0" w:line="240" w:lineRule="auto"/>
        <w:ind w:firstLine="720"/>
        <w:jc w:val="both"/>
        <w:rPr>
          <w:lang w:val="ru-RU"/>
        </w:rPr>
      </w:pPr>
      <w:r w:rsidRPr="00421338">
        <w:rPr>
          <w:color w:val="000000"/>
          <w:sz w:val="28"/>
          <w:lang w:val="ru-RU"/>
        </w:rPr>
        <w:t>В подпункте 2) пункта 2 указываются все денежные затраты, направленные на сопровождение и/или содержание объекта, с момента его ввода в эксплуатацию.</w:t>
      </w:r>
    </w:p>
    <w:p w14:paraId="62CD152F" w14:textId="77777777" w:rsidR="00AC79F5" w:rsidRPr="00421338" w:rsidRDefault="00AC79F5" w:rsidP="006518C4">
      <w:pPr>
        <w:spacing w:after="0" w:line="240" w:lineRule="auto"/>
        <w:ind w:firstLine="720"/>
        <w:jc w:val="both"/>
        <w:rPr>
          <w:lang w:val="ru-RU"/>
        </w:rPr>
      </w:pPr>
      <w:r w:rsidRPr="00421338">
        <w:rPr>
          <w:color w:val="000000"/>
          <w:sz w:val="28"/>
          <w:lang w:val="ru-RU"/>
        </w:rPr>
        <w:t>В подпункте 3) пункта 2 указываются все предполагаемые затраты, в том числе социально-экономические, экологические и в смежных отраслях (сферах) экономики, связанные с последствиями реализации проекта за исключением эксплуатационных затрат. Все затраты приводятся в денежном эквиваленте (тыс. тенге).</w:t>
      </w:r>
    </w:p>
    <w:p w14:paraId="70B29C9D"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2 указывается суммарная стоимость инвестиционных и эксплуатационных затрат, косвенных экономических затрат проекта.</w:t>
      </w:r>
    </w:p>
    <w:p w14:paraId="0F2F2C7F"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3 указывается разница между экономическими выгодам и затратами.</w:t>
      </w:r>
    </w:p>
    <w:p w14:paraId="1FCAC88C"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4 указываются величины, полученные путем перемножения чистого экономического потока на коэффициент, который рассчитывается по следующей формуле:</w:t>
      </w:r>
    </w:p>
    <w:p w14:paraId="417C767B" w14:textId="77777777" w:rsidR="00AC79F5" w:rsidRPr="00421338" w:rsidRDefault="00AC79F5" w:rsidP="006518C4">
      <w:pPr>
        <w:spacing w:after="0" w:line="240" w:lineRule="auto"/>
        <w:ind w:firstLine="720"/>
        <w:jc w:val="both"/>
        <w:rPr>
          <w:lang w:val="ru-RU"/>
        </w:rPr>
      </w:pPr>
      <w:r w:rsidRPr="00421338">
        <w:rPr>
          <w:color w:val="000000"/>
          <w:sz w:val="28"/>
          <w:lang w:val="ru-RU"/>
        </w:rPr>
        <w:t xml:space="preserve">1 </w:t>
      </w:r>
      <w:r w:rsidRPr="00421338">
        <w:rPr>
          <w:color w:val="000000"/>
          <w:sz w:val="28"/>
        </w:rPr>
        <w:t>k</w:t>
      </w:r>
      <w:r w:rsidRPr="00421338">
        <w:rPr>
          <w:color w:val="000000"/>
          <w:sz w:val="28"/>
          <w:lang w:val="ru-RU"/>
        </w:rPr>
        <w:t xml:space="preserve"> = ------- (1+</w:t>
      </w:r>
      <w:r w:rsidRPr="00421338">
        <w:rPr>
          <w:color w:val="000000"/>
          <w:sz w:val="28"/>
        </w:rPr>
        <w:t>r</w:t>
      </w:r>
      <w:r w:rsidRPr="00421338">
        <w:rPr>
          <w:color w:val="000000"/>
          <w:sz w:val="28"/>
          <w:lang w:val="ru-RU"/>
        </w:rPr>
        <w:t>)</w:t>
      </w:r>
      <w:r w:rsidRPr="00421338">
        <w:rPr>
          <w:color w:val="000000"/>
          <w:sz w:val="28"/>
        </w:rPr>
        <w:t>i</w:t>
      </w:r>
    </w:p>
    <w:p w14:paraId="5EDA1B6F" w14:textId="77777777" w:rsidR="00AC79F5" w:rsidRPr="00421338" w:rsidRDefault="00AC79F5" w:rsidP="006518C4">
      <w:pPr>
        <w:spacing w:after="0" w:line="240" w:lineRule="auto"/>
        <w:ind w:firstLine="720"/>
        <w:jc w:val="both"/>
        <w:rPr>
          <w:lang w:val="ru-RU"/>
        </w:rPr>
      </w:pPr>
      <w:r w:rsidRPr="00421338">
        <w:rPr>
          <w:color w:val="000000"/>
          <w:sz w:val="28"/>
        </w:rPr>
        <w:t>r</w:t>
      </w:r>
      <w:r w:rsidRPr="00421338">
        <w:rPr>
          <w:color w:val="000000"/>
          <w:sz w:val="28"/>
          <w:lang w:val="ru-RU"/>
        </w:rPr>
        <w:t xml:space="preserve"> - ставка дисконтирования, приведенная в таблице 1 настоящего приложения;</w:t>
      </w:r>
    </w:p>
    <w:p w14:paraId="705B477D" w14:textId="77777777" w:rsidR="00AC79F5" w:rsidRPr="00421338" w:rsidRDefault="00AC79F5" w:rsidP="006518C4">
      <w:pPr>
        <w:spacing w:after="0" w:line="240" w:lineRule="auto"/>
        <w:ind w:firstLine="720"/>
        <w:jc w:val="both"/>
        <w:rPr>
          <w:lang w:val="ru-RU"/>
        </w:rPr>
      </w:pPr>
      <w:r w:rsidRPr="00421338">
        <w:rPr>
          <w:color w:val="000000"/>
          <w:sz w:val="28"/>
        </w:rPr>
        <w:t>i</w:t>
      </w:r>
      <w:r w:rsidRPr="00421338">
        <w:rPr>
          <w:color w:val="000000"/>
          <w:sz w:val="28"/>
          <w:lang w:val="ru-RU"/>
        </w:rPr>
        <w:t xml:space="preserve"> - порядковый номер года реализации проекта (от 1 до </w:t>
      </w:r>
      <w:r w:rsidRPr="00421338">
        <w:rPr>
          <w:color w:val="000000"/>
          <w:sz w:val="28"/>
        </w:rPr>
        <w:t>n</w:t>
      </w:r>
      <w:r w:rsidRPr="00421338">
        <w:rPr>
          <w:color w:val="000000"/>
          <w:sz w:val="28"/>
          <w:lang w:val="ru-RU"/>
        </w:rPr>
        <w:t>).</w:t>
      </w:r>
    </w:p>
    <w:p w14:paraId="78D28243"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5 указывается величина, полученная посредством суммирования чистого дисконтированного экономического потока, приведенного в пункте 4.</w:t>
      </w:r>
    </w:p>
    <w:p w14:paraId="3EDC4E49" w14:textId="77777777" w:rsidR="00AC79F5" w:rsidRPr="00421338" w:rsidRDefault="00AC79F5" w:rsidP="006518C4">
      <w:pPr>
        <w:spacing w:after="0" w:line="240" w:lineRule="auto"/>
        <w:ind w:firstLine="720"/>
        <w:jc w:val="both"/>
        <w:rPr>
          <w:lang w:val="ru-RU"/>
        </w:rPr>
      </w:pPr>
      <w:r w:rsidRPr="00421338">
        <w:rPr>
          <w:color w:val="000000"/>
          <w:sz w:val="28"/>
          <w:lang w:val="ru-RU"/>
        </w:rPr>
        <w:t>В пункте 6 указывается величина, полученная посредством нахождения ставки дисконтирования, при которой экономический чистый дисконтированный доход равен нулю.</w:t>
      </w:r>
    </w:p>
    <w:p w14:paraId="24B4096F" w14:textId="77777777" w:rsidR="00AC79F5" w:rsidRPr="00421338" w:rsidRDefault="00AC79F5" w:rsidP="006518C4">
      <w:pPr>
        <w:spacing w:after="0" w:line="240" w:lineRule="auto"/>
        <w:ind w:firstLine="720"/>
        <w:jc w:val="both"/>
        <w:rPr>
          <w:lang w:val="ru-RU"/>
        </w:rPr>
      </w:pPr>
      <w:r w:rsidRPr="00421338">
        <w:rPr>
          <w:color w:val="000000"/>
          <w:sz w:val="28"/>
          <w:lang w:val="ru-RU"/>
        </w:rPr>
        <w:lastRenderedPageBreak/>
        <w:t>В пункте 7 указывается срок окупаемости, рассчитываемый по формуле:</w:t>
      </w:r>
    </w:p>
    <w:p w14:paraId="29DAA2AB" w14:textId="77777777" w:rsidR="00AC79F5" w:rsidRPr="00421338" w:rsidRDefault="00AC79F5" w:rsidP="006518C4">
      <w:pPr>
        <w:spacing w:after="0" w:line="240" w:lineRule="auto"/>
        <w:ind w:firstLine="720"/>
        <w:jc w:val="both"/>
        <w:rPr>
          <w:lang w:val="ru-RU"/>
        </w:rPr>
      </w:pPr>
      <w:r w:rsidRPr="00421338">
        <w:rPr>
          <w:color w:val="000000"/>
          <w:sz w:val="28"/>
        </w:rPr>
        <w:t>PP</w:t>
      </w:r>
      <w:r w:rsidRPr="00421338">
        <w:rPr>
          <w:color w:val="000000"/>
          <w:sz w:val="28"/>
          <w:lang w:val="ru-RU"/>
        </w:rPr>
        <w:t xml:space="preserve"> = </w:t>
      </w:r>
      <w:r w:rsidRPr="00421338">
        <w:rPr>
          <w:color w:val="000000"/>
          <w:sz w:val="28"/>
        </w:rPr>
        <w:t>min</w:t>
      </w:r>
      <w:r w:rsidRPr="00421338">
        <w:rPr>
          <w:color w:val="000000"/>
          <w:sz w:val="28"/>
          <w:lang w:val="ru-RU"/>
        </w:rPr>
        <w:t xml:space="preserve"> </w:t>
      </w:r>
      <w:r w:rsidRPr="00421338">
        <w:rPr>
          <w:color w:val="000000"/>
          <w:sz w:val="28"/>
        </w:rPr>
        <w:t>n</w:t>
      </w:r>
      <w:r w:rsidRPr="00421338">
        <w:rPr>
          <w:color w:val="000000"/>
          <w:sz w:val="28"/>
          <w:lang w:val="ru-RU"/>
        </w:rPr>
        <w:t xml:space="preserve">, при котором </w:t>
      </w:r>
    </w:p>
    <w:p w14:paraId="439F4E91" w14:textId="77777777" w:rsidR="00AC79F5" w:rsidRPr="00421338" w:rsidRDefault="00AC79F5" w:rsidP="006518C4">
      <w:pPr>
        <w:spacing w:after="0" w:line="240" w:lineRule="auto"/>
        <w:ind w:firstLine="720"/>
        <w:jc w:val="both"/>
        <w:rPr>
          <w:lang w:val="ru-RU"/>
        </w:rPr>
      </w:pPr>
      <w:r w:rsidRPr="00421338">
        <w:rPr>
          <w:noProof/>
        </w:rPr>
        <w:drawing>
          <wp:inline distT="0" distB="0" distL="0" distR="0" wp14:anchorId="71C75D14" wp14:editId="084AA9E7">
            <wp:extent cx="457200" cy="254000"/>
            <wp:effectExtent l="0" t="0" r="0" b="0"/>
            <wp:docPr id="1650533646" name="Рисунок 1650533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200" cy="254000"/>
                    </a:xfrm>
                    <a:prstGeom prst="rect">
                      <a:avLst/>
                    </a:prstGeom>
                  </pic:spPr>
                </pic:pic>
              </a:graphicData>
            </a:graphic>
          </wp:inline>
        </w:drawing>
      </w:r>
    </w:p>
    <w:p w14:paraId="5195DF5A" w14:textId="77777777" w:rsidR="00AC79F5" w:rsidRPr="00421338" w:rsidRDefault="00AC79F5" w:rsidP="006518C4">
      <w:pPr>
        <w:spacing w:after="0" w:line="240" w:lineRule="auto"/>
        <w:ind w:firstLine="720"/>
        <w:jc w:val="both"/>
        <w:rPr>
          <w:lang w:val="ru-RU"/>
        </w:rPr>
      </w:pPr>
      <w:r w:rsidRPr="00421338">
        <w:rPr>
          <w:color w:val="000000"/>
          <w:sz w:val="28"/>
        </w:rPr>
        <w:t>CFi</w:t>
      </w:r>
      <w:r w:rsidRPr="00421338">
        <w:rPr>
          <w:color w:val="000000"/>
          <w:sz w:val="28"/>
          <w:lang w:val="ru-RU"/>
        </w:rPr>
        <w:t xml:space="preserve"> &gt; </w:t>
      </w:r>
      <w:r w:rsidRPr="00421338">
        <w:rPr>
          <w:color w:val="000000"/>
          <w:sz w:val="28"/>
        </w:rPr>
        <w:t>IC</w:t>
      </w:r>
      <w:r w:rsidRPr="00421338">
        <w:rPr>
          <w:color w:val="000000"/>
          <w:sz w:val="28"/>
          <w:lang w:val="ru-RU"/>
        </w:rPr>
        <w:t>, где:</w:t>
      </w:r>
    </w:p>
    <w:p w14:paraId="7DA64EE4" w14:textId="77777777" w:rsidR="00AC79F5" w:rsidRPr="00421338" w:rsidRDefault="00AC79F5" w:rsidP="006518C4">
      <w:pPr>
        <w:spacing w:after="0" w:line="240" w:lineRule="auto"/>
        <w:ind w:firstLine="720"/>
        <w:jc w:val="both"/>
        <w:rPr>
          <w:lang w:val="ru-RU"/>
        </w:rPr>
      </w:pPr>
      <w:r w:rsidRPr="00421338">
        <w:rPr>
          <w:color w:val="000000"/>
          <w:sz w:val="28"/>
        </w:rPr>
        <w:t>IC</w:t>
      </w:r>
      <w:r w:rsidRPr="00421338">
        <w:rPr>
          <w:color w:val="000000"/>
          <w:sz w:val="28"/>
          <w:lang w:val="ru-RU"/>
        </w:rPr>
        <w:t xml:space="preserve"> (</w:t>
      </w:r>
      <w:r w:rsidRPr="00421338">
        <w:rPr>
          <w:color w:val="000000"/>
          <w:sz w:val="28"/>
        </w:rPr>
        <w:t>Invest</w:t>
      </w:r>
      <w:r w:rsidRPr="00421338">
        <w:rPr>
          <w:color w:val="000000"/>
          <w:sz w:val="28"/>
          <w:lang w:val="ru-RU"/>
        </w:rPr>
        <w:t xml:space="preserve"> </w:t>
      </w:r>
      <w:r w:rsidRPr="00421338">
        <w:rPr>
          <w:color w:val="000000"/>
          <w:sz w:val="28"/>
        </w:rPr>
        <w:t>Capital</w:t>
      </w:r>
      <w:r w:rsidRPr="00421338">
        <w:rPr>
          <w:color w:val="000000"/>
          <w:sz w:val="28"/>
          <w:lang w:val="ru-RU"/>
        </w:rPr>
        <w:t>) – первоначальные инвестиционные затраты в проекте;</w:t>
      </w:r>
    </w:p>
    <w:p w14:paraId="702D80CE" w14:textId="77777777" w:rsidR="00AC79F5" w:rsidRPr="00421338" w:rsidRDefault="00AC79F5" w:rsidP="006518C4">
      <w:pPr>
        <w:spacing w:after="0" w:line="240" w:lineRule="auto"/>
        <w:ind w:firstLine="720"/>
        <w:jc w:val="both"/>
        <w:rPr>
          <w:lang w:val="ru-RU"/>
        </w:rPr>
      </w:pPr>
      <w:r w:rsidRPr="00421338">
        <w:rPr>
          <w:color w:val="000000"/>
          <w:sz w:val="28"/>
        </w:rPr>
        <w:t>CFi</w:t>
      </w:r>
      <w:r w:rsidRPr="00421338">
        <w:rPr>
          <w:color w:val="000000"/>
          <w:sz w:val="28"/>
          <w:lang w:val="ru-RU"/>
        </w:rPr>
        <w:t xml:space="preserve"> (</w:t>
      </w:r>
      <w:r w:rsidRPr="00421338">
        <w:rPr>
          <w:color w:val="000000"/>
          <w:sz w:val="28"/>
        </w:rPr>
        <w:t>Cash</w:t>
      </w:r>
      <w:r w:rsidRPr="00421338">
        <w:rPr>
          <w:color w:val="000000"/>
          <w:sz w:val="28"/>
          <w:lang w:val="ru-RU"/>
        </w:rPr>
        <w:t xml:space="preserve"> </w:t>
      </w:r>
      <w:r w:rsidRPr="00421338">
        <w:rPr>
          <w:color w:val="000000"/>
          <w:sz w:val="28"/>
        </w:rPr>
        <w:t>Flow</w:t>
      </w:r>
      <w:r w:rsidRPr="00421338">
        <w:rPr>
          <w:color w:val="000000"/>
          <w:sz w:val="28"/>
          <w:lang w:val="ru-RU"/>
        </w:rPr>
        <w:t xml:space="preserve">) – денежный поток от проекта в </w:t>
      </w:r>
      <w:r w:rsidRPr="00421338">
        <w:rPr>
          <w:color w:val="000000"/>
          <w:sz w:val="28"/>
        </w:rPr>
        <w:t>i</w:t>
      </w:r>
      <w:r w:rsidRPr="00421338">
        <w:rPr>
          <w:color w:val="000000"/>
          <w:sz w:val="28"/>
          <w:lang w:val="ru-RU"/>
        </w:rPr>
        <w:t>-й период времени, который представляет собой сумму чистой прибыли и амортизации.</w:t>
      </w:r>
    </w:p>
    <w:p w14:paraId="1CB341F8" w14:textId="77777777" w:rsidR="00AC79F5" w:rsidRPr="00421338" w:rsidRDefault="00AC79F5" w:rsidP="006518C4">
      <w:pPr>
        <w:spacing w:after="0" w:line="240" w:lineRule="auto"/>
        <w:ind w:firstLine="720"/>
        <w:jc w:val="both"/>
        <w:rPr>
          <w:lang w:val="ru-RU"/>
        </w:rPr>
      </w:pPr>
      <w:r w:rsidRPr="00421338">
        <w:rPr>
          <w:color w:val="000000"/>
          <w:sz w:val="28"/>
          <w:lang w:val="ru-RU"/>
        </w:rPr>
        <w:t>Для расчета денежного потока необходимо воспользоваться следующими формулами:</w:t>
      </w:r>
    </w:p>
    <w:p w14:paraId="23F6868F" w14:textId="77777777" w:rsidR="00AC79F5" w:rsidRPr="00421338" w:rsidRDefault="00AC79F5" w:rsidP="006518C4">
      <w:pPr>
        <w:spacing w:after="0" w:line="240" w:lineRule="auto"/>
        <w:ind w:firstLine="720"/>
        <w:jc w:val="both"/>
        <w:rPr>
          <w:lang w:val="ru-RU"/>
        </w:rPr>
      </w:pPr>
      <w:r w:rsidRPr="00421338">
        <w:rPr>
          <w:color w:val="000000"/>
          <w:sz w:val="28"/>
        </w:rPr>
        <w:t>CFi</w:t>
      </w:r>
      <w:r w:rsidRPr="00421338">
        <w:rPr>
          <w:color w:val="000000"/>
          <w:sz w:val="28"/>
          <w:lang w:val="ru-RU"/>
        </w:rPr>
        <w:t xml:space="preserve"> = </w:t>
      </w:r>
      <w:r w:rsidRPr="00421338">
        <w:rPr>
          <w:color w:val="000000"/>
          <w:sz w:val="28"/>
        </w:rPr>
        <w:t>NP</w:t>
      </w:r>
      <w:r w:rsidRPr="00421338">
        <w:rPr>
          <w:color w:val="000000"/>
          <w:sz w:val="28"/>
          <w:lang w:val="ru-RU"/>
        </w:rPr>
        <w:t xml:space="preserve"> + </w:t>
      </w:r>
      <w:r w:rsidRPr="00421338">
        <w:rPr>
          <w:color w:val="000000"/>
          <w:sz w:val="28"/>
        </w:rPr>
        <w:t>A</w:t>
      </w:r>
      <w:r w:rsidRPr="00421338">
        <w:rPr>
          <w:color w:val="000000"/>
          <w:sz w:val="28"/>
          <w:lang w:val="ru-RU"/>
        </w:rPr>
        <w:t>,</w:t>
      </w:r>
    </w:p>
    <w:p w14:paraId="4394F005" w14:textId="77777777" w:rsidR="00AC79F5" w:rsidRPr="00421338" w:rsidRDefault="00AC79F5" w:rsidP="006518C4">
      <w:pPr>
        <w:spacing w:after="0" w:line="240" w:lineRule="auto"/>
        <w:ind w:firstLine="720"/>
        <w:jc w:val="both"/>
        <w:rPr>
          <w:lang w:val="ru-RU"/>
        </w:rPr>
      </w:pPr>
      <w:r w:rsidRPr="00421338">
        <w:rPr>
          <w:color w:val="000000"/>
          <w:sz w:val="28"/>
          <w:lang w:val="ru-RU"/>
        </w:rPr>
        <w:t>Или</w:t>
      </w:r>
    </w:p>
    <w:p w14:paraId="43C8C203" w14:textId="77777777" w:rsidR="00AC79F5" w:rsidRPr="00421338" w:rsidRDefault="00AC79F5" w:rsidP="006518C4">
      <w:pPr>
        <w:spacing w:after="0" w:line="240" w:lineRule="auto"/>
        <w:ind w:firstLine="720"/>
        <w:jc w:val="both"/>
        <w:rPr>
          <w:lang w:val="ru-RU"/>
        </w:rPr>
      </w:pPr>
      <w:r w:rsidRPr="00421338">
        <w:rPr>
          <w:color w:val="000000"/>
          <w:sz w:val="28"/>
        </w:rPr>
        <w:t>CFi</w:t>
      </w:r>
      <w:r w:rsidRPr="00421338">
        <w:rPr>
          <w:color w:val="000000"/>
          <w:sz w:val="28"/>
          <w:lang w:val="ru-RU"/>
        </w:rPr>
        <w:t xml:space="preserve"> = Доход – Операционные издержки – Налоговые платежи и выплаты по заемному капиталу,</w:t>
      </w:r>
    </w:p>
    <w:p w14:paraId="07C7D0E6" w14:textId="77777777" w:rsidR="00AC79F5" w:rsidRPr="00421338" w:rsidRDefault="00AC79F5" w:rsidP="006518C4">
      <w:pPr>
        <w:spacing w:after="0" w:line="240" w:lineRule="auto"/>
        <w:ind w:firstLine="720"/>
        <w:jc w:val="both"/>
        <w:rPr>
          <w:lang w:val="ru-RU"/>
        </w:rPr>
      </w:pPr>
      <w:r w:rsidRPr="00421338">
        <w:rPr>
          <w:color w:val="000000"/>
          <w:sz w:val="28"/>
          <w:lang w:val="ru-RU"/>
        </w:rPr>
        <w:t>где:</w:t>
      </w:r>
    </w:p>
    <w:p w14:paraId="17A5B8EF" w14:textId="77777777" w:rsidR="00AC79F5" w:rsidRPr="00421338" w:rsidRDefault="00AC79F5" w:rsidP="006518C4">
      <w:pPr>
        <w:spacing w:after="0" w:line="240" w:lineRule="auto"/>
        <w:ind w:firstLine="720"/>
        <w:jc w:val="both"/>
        <w:rPr>
          <w:lang w:val="ru-RU"/>
        </w:rPr>
      </w:pPr>
      <w:r w:rsidRPr="00421338">
        <w:rPr>
          <w:color w:val="000000"/>
          <w:sz w:val="28"/>
          <w:lang w:val="ru-RU"/>
        </w:rPr>
        <w:t>А (</w:t>
      </w:r>
      <w:r w:rsidRPr="00421338">
        <w:rPr>
          <w:color w:val="000000"/>
          <w:sz w:val="28"/>
        </w:rPr>
        <w:t>Amortization</w:t>
      </w:r>
      <w:r w:rsidRPr="00421338">
        <w:rPr>
          <w:color w:val="000000"/>
          <w:sz w:val="28"/>
          <w:lang w:val="ru-RU"/>
        </w:rPr>
        <w:t>) – амортизация, вид денежного потока, который не является затратами;</w:t>
      </w:r>
    </w:p>
    <w:p w14:paraId="4BB47733" w14:textId="77777777" w:rsidR="00AC79F5" w:rsidRPr="00421338" w:rsidRDefault="00AC79F5" w:rsidP="006518C4">
      <w:pPr>
        <w:spacing w:after="0" w:line="240" w:lineRule="auto"/>
        <w:ind w:firstLine="720"/>
        <w:jc w:val="both"/>
        <w:rPr>
          <w:lang w:val="ru-RU"/>
        </w:rPr>
      </w:pPr>
      <w:r w:rsidRPr="00421338">
        <w:rPr>
          <w:color w:val="000000"/>
          <w:sz w:val="28"/>
        </w:rPr>
        <w:t>NP</w:t>
      </w:r>
      <w:r w:rsidRPr="00421338">
        <w:rPr>
          <w:color w:val="000000"/>
          <w:sz w:val="28"/>
          <w:lang w:val="ru-RU"/>
        </w:rPr>
        <w:t xml:space="preserve"> (</w:t>
      </w:r>
      <w:r w:rsidRPr="00421338">
        <w:rPr>
          <w:color w:val="000000"/>
          <w:sz w:val="28"/>
        </w:rPr>
        <w:t>Net</w:t>
      </w:r>
      <w:r w:rsidRPr="00421338">
        <w:rPr>
          <w:color w:val="000000"/>
          <w:sz w:val="28"/>
          <w:lang w:val="ru-RU"/>
        </w:rPr>
        <w:t xml:space="preserve"> </w:t>
      </w:r>
      <w:r w:rsidRPr="00421338">
        <w:rPr>
          <w:color w:val="000000"/>
          <w:sz w:val="28"/>
        </w:rPr>
        <w:t>Profit</w:t>
      </w:r>
      <w:r w:rsidRPr="00421338">
        <w:rPr>
          <w:color w:val="000000"/>
          <w:sz w:val="28"/>
          <w:lang w:val="ru-RU"/>
        </w:rPr>
        <w:t>) – чистая прибыль инвестиционного проекта.</w:t>
      </w:r>
    </w:p>
    <w:p w14:paraId="0B5F7968" w14:textId="38AD122C" w:rsidR="00AC79F5" w:rsidRPr="00421338" w:rsidRDefault="00AC79F5" w:rsidP="006518C4">
      <w:pPr>
        <w:spacing w:after="0" w:line="240" w:lineRule="auto"/>
        <w:ind w:firstLine="720"/>
        <w:jc w:val="both"/>
        <w:rPr>
          <w:color w:val="000000"/>
          <w:sz w:val="28"/>
          <w:lang w:val="ru-RU"/>
        </w:rPr>
      </w:pPr>
      <w:r w:rsidRPr="00421338">
        <w:rPr>
          <w:color w:val="000000"/>
          <w:sz w:val="28"/>
          <w:lang w:val="ru-RU"/>
        </w:rPr>
        <w:t>* Выбрать нужное</w:t>
      </w:r>
    </w:p>
    <w:p w14:paraId="2B28718B" w14:textId="77777777" w:rsidR="00C540C6" w:rsidRPr="00421338" w:rsidRDefault="00C540C6" w:rsidP="006518C4">
      <w:pPr>
        <w:spacing w:after="0" w:line="240" w:lineRule="auto"/>
        <w:ind w:firstLine="720"/>
        <w:jc w:val="both"/>
        <w:rPr>
          <w:color w:val="000000"/>
          <w:sz w:val="28"/>
          <w:lang w:val="ru-RU"/>
        </w:rPr>
      </w:pPr>
    </w:p>
    <w:p w14:paraId="444013EE" w14:textId="77777777" w:rsidR="00C540C6" w:rsidRPr="00421338" w:rsidRDefault="00C540C6" w:rsidP="006518C4">
      <w:pPr>
        <w:spacing w:after="0" w:line="240" w:lineRule="auto"/>
        <w:ind w:firstLine="720"/>
        <w:jc w:val="both"/>
        <w:rPr>
          <w:color w:val="000000"/>
          <w:sz w:val="28"/>
          <w:lang w:val="ru-RU"/>
        </w:rPr>
      </w:pPr>
    </w:p>
    <w:p w14:paraId="3E6474A4" w14:textId="77777777" w:rsidR="00C540C6" w:rsidRPr="00421338" w:rsidRDefault="00C540C6" w:rsidP="006518C4">
      <w:pPr>
        <w:spacing w:after="0" w:line="240" w:lineRule="auto"/>
        <w:ind w:firstLine="720"/>
        <w:jc w:val="both"/>
        <w:rPr>
          <w:color w:val="000000"/>
          <w:sz w:val="28"/>
          <w:lang w:val="ru-RU"/>
        </w:rPr>
      </w:pPr>
    </w:p>
    <w:p w14:paraId="35FC8359" w14:textId="77777777" w:rsidR="00C540C6" w:rsidRPr="00421338" w:rsidRDefault="00C540C6" w:rsidP="006518C4">
      <w:pPr>
        <w:spacing w:after="0" w:line="240" w:lineRule="auto"/>
        <w:ind w:firstLine="720"/>
        <w:jc w:val="both"/>
        <w:rPr>
          <w:color w:val="000000"/>
          <w:sz w:val="28"/>
          <w:lang w:val="ru-RU"/>
        </w:rPr>
      </w:pPr>
    </w:p>
    <w:p w14:paraId="642C4F18" w14:textId="77777777" w:rsidR="00C540C6" w:rsidRPr="00421338" w:rsidRDefault="00C540C6" w:rsidP="006518C4">
      <w:pPr>
        <w:spacing w:after="0" w:line="240" w:lineRule="auto"/>
        <w:ind w:firstLine="720"/>
        <w:jc w:val="both"/>
        <w:rPr>
          <w:color w:val="000000"/>
          <w:sz w:val="28"/>
          <w:lang w:val="ru-RU"/>
        </w:rPr>
      </w:pPr>
    </w:p>
    <w:p w14:paraId="3143F82E" w14:textId="77777777" w:rsidR="00C540C6" w:rsidRPr="00421338" w:rsidRDefault="00C540C6" w:rsidP="006518C4">
      <w:pPr>
        <w:spacing w:after="0" w:line="240" w:lineRule="auto"/>
        <w:ind w:firstLine="720"/>
        <w:jc w:val="both"/>
        <w:rPr>
          <w:color w:val="000000"/>
          <w:sz w:val="28"/>
          <w:lang w:val="ru-RU"/>
        </w:rPr>
      </w:pPr>
    </w:p>
    <w:p w14:paraId="4228E5B7" w14:textId="77777777" w:rsidR="00C540C6" w:rsidRPr="00421338" w:rsidRDefault="00C540C6" w:rsidP="006518C4">
      <w:pPr>
        <w:spacing w:after="0" w:line="240" w:lineRule="auto"/>
        <w:ind w:firstLine="720"/>
        <w:jc w:val="both"/>
        <w:rPr>
          <w:color w:val="000000"/>
          <w:sz w:val="28"/>
          <w:lang w:val="ru-RU"/>
        </w:rPr>
      </w:pPr>
    </w:p>
    <w:p w14:paraId="72EC23B5" w14:textId="77777777" w:rsidR="00C540C6" w:rsidRPr="00421338" w:rsidRDefault="00C540C6" w:rsidP="006518C4">
      <w:pPr>
        <w:spacing w:after="0" w:line="240" w:lineRule="auto"/>
        <w:ind w:firstLine="720"/>
        <w:jc w:val="both"/>
        <w:rPr>
          <w:color w:val="000000"/>
          <w:sz w:val="28"/>
          <w:lang w:val="ru-RU"/>
        </w:rPr>
      </w:pPr>
    </w:p>
    <w:p w14:paraId="183C0DC1" w14:textId="77777777" w:rsidR="00C540C6" w:rsidRPr="00421338" w:rsidRDefault="00C540C6" w:rsidP="006518C4">
      <w:pPr>
        <w:spacing w:after="0" w:line="240" w:lineRule="auto"/>
        <w:ind w:firstLine="720"/>
        <w:jc w:val="both"/>
        <w:rPr>
          <w:color w:val="000000"/>
          <w:sz w:val="28"/>
          <w:lang w:val="ru-RU"/>
        </w:rPr>
      </w:pPr>
    </w:p>
    <w:p w14:paraId="3A8C5D22" w14:textId="77777777" w:rsidR="00C540C6" w:rsidRPr="00421338" w:rsidRDefault="00C540C6" w:rsidP="006518C4">
      <w:pPr>
        <w:spacing w:after="0" w:line="240" w:lineRule="auto"/>
        <w:ind w:firstLine="720"/>
        <w:jc w:val="both"/>
        <w:rPr>
          <w:color w:val="000000"/>
          <w:sz w:val="28"/>
          <w:lang w:val="ru-RU"/>
        </w:rPr>
      </w:pPr>
    </w:p>
    <w:p w14:paraId="1803E5B9" w14:textId="77777777" w:rsidR="00C540C6" w:rsidRPr="00421338" w:rsidRDefault="00C540C6" w:rsidP="006518C4">
      <w:pPr>
        <w:spacing w:after="0" w:line="240" w:lineRule="auto"/>
        <w:ind w:firstLine="720"/>
        <w:jc w:val="both"/>
        <w:rPr>
          <w:color w:val="000000"/>
          <w:sz w:val="28"/>
          <w:lang w:val="ru-RU"/>
        </w:rPr>
      </w:pPr>
    </w:p>
    <w:p w14:paraId="115C98F6" w14:textId="77777777" w:rsidR="00C540C6" w:rsidRPr="00421338" w:rsidRDefault="00C540C6" w:rsidP="006518C4">
      <w:pPr>
        <w:spacing w:after="0" w:line="240" w:lineRule="auto"/>
        <w:ind w:firstLine="720"/>
        <w:jc w:val="both"/>
        <w:rPr>
          <w:color w:val="000000"/>
          <w:sz w:val="28"/>
          <w:lang w:val="ru-RU"/>
        </w:rPr>
      </w:pPr>
    </w:p>
    <w:p w14:paraId="3F5422CD" w14:textId="77777777" w:rsidR="00C540C6" w:rsidRPr="00421338" w:rsidRDefault="00C540C6" w:rsidP="006518C4">
      <w:pPr>
        <w:spacing w:after="0" w:line="240" w:lineRule="auto"/>
        <w:ind w:firstLine="720"/>
        <w:jc w:val="both"/>
        <w:rPr>
          <w:color w:val="000000"/>
          <w:sz w:val="28"/>
          <w:lang w:val="ru-RU"/>
        </w:rPr>
      </w:pPr>
    </w:p>
    <w:p w14:paraId="27459947" w14:textId="77777777" w:rsidR="00C540C6" w:rsidRPr="00421338" w:rsidRDefault="00C540C6" w:rsidP="006518C4">
      <w:pPr>
        <w:spacing w:after="0" w:line="240" w:lineRule="auto"/>
        <w:ind w:firstLine="720"/>
        <w:jc w:val="both"/>
        <w:rPr>
          <w:color w:val="000000"/>
          <w:sz w:val="28"/>
          <w:lang w:val="ru-RU"/>
        </w:rPr>
      </w:pPr>
    </w:p>
    <w:p w14:paraId="4AE1A489" w14:textId="77777777" w:rsidR="00C540C6" w:rsidRPr="00421338" w:rsidRDefault="00C540C6" w:rsidP="006518C4">
      <w:pPr>
        <w:spacing w:after="0" w:line="240" w:lineRule="auto"/>
        <w:ind w:firstLine="720"/>
        <w:jc w:val="both"/>
        <w:rPr>
          <w:color w:val="000000"/>
          <w:sz w:val="28"/>
          <w:lang w:val="ru-RU"/>
        </w:rPr>
      </w:pPr>
    </w:p>
    <w:p w14:paraId="2949C370" w14:textId="77777777" w:rsidR="00C540C6" w:rsidRPr="00421338" w:rsidRDefault="00C540C6" w:rsidP="006518C4">
      <w:pPr>
        <w:spacing w:after="0" w:line="240" w:lineRule="auto"/>
        <w:ind w:firstLine="720"/>
        <w:jc w:val="both"/>
        <w:rPr>
          <w:color w:val="000000"/>
          <w:sz w:val="28"/>
          <w:lang w:val="ru-RU"/>
        </w:rPr>
      </w:pPr>
    </w:p>
    <w:p w14:paraId="36877097" w14:textId="77777777" w:rsidR="00C540C6" w:rsidRPr="00421338" w:rsidRDefault="00C540C6" w:rsidP="006518C4">
      <w:pPr>
        <w:spacing w:after="0" w:line="240" w:lineRule="auto"/>
        <w:ind w:firstLine="720"/>
        <w:jc w:val="both"/>
        <w:rPr>
          <w:color w:val="000000"/>
          <w:sz w:val="28"/>
          <w:lang w:val="ru-RU"/>
        </w:rPr>
      </w:pPr>
    </w:p>
    <w:p w14:paraId="15650BEC" w14:textId="77777777" w:rsidR="00C540C6" w:rsidRPr="00421338" w:rsidRDefault="00C540C6" w:rsidP="006518C4">
      <w:pPr>
        <w:spacing w:after="0" w:line="240" w:lineRule="auto"/>
        <w:ind w:firstLine="720"/>
        <w:jc w:val="both"/>
        <w:rPr>
          <w:color w:val="000000"/>
          <w:sz w:val="28"/>
          <w:lang w:val="ru-RU"/>
        </w:rPr>
      </w:pPr>
    </w:p>
    <w:p w14:paraId="399C8CBF" w14:textId="77777777" w:rsidR="00C540C6" w:rsidRPr="00421338" w:rsidRDefault="00C540C6" w:rsidP="006518C4">
      <w:pPr>
        <w:spacing w:after="0" w:line="240" w:lineRule="auto"/>
        <w:ind w:firstLine="720"/>
        <w:jc w:val="both"/>
        <w:rPr>
          <w:color w:val="000000"/>
          <w:sz w:val="28"/>
          <w:lang w:val="ru-RU"/>
        </w:rPr>
      </w:pPr>
    </w:p>
    <w:p w14:paraId="61E72052" w14:textId="77777777" w:rsidR="00C540C6" w:rsidRPr="00421338" w:rsidRDefault="00C540C6" w:rsidP="006518C4">
      <w:pPr>
        <w:spacing w:after="0" w:line="240" w:lineRule="auto"/>
        <w:ind w:firstLine="720"/>
        <w:jc w:val="both"/>
        <w:rPr>
          <w:color w:val="000000"/>
          <w:sz w:val="28"/>
          <w:lang w:val="ru-RU"/>
        </w:rPr>
      </w:pPr>
    </w:p>
    <w:p w14:paraId="13C0F8ED" w14:textId="77777777" w:rsidR="00C540C6" w:rsidRPr="00421338" w:rsidRDefault="00C540C6" w:rsidP="006518C4">
      <w:pPr>
        <w:spacing w:after="0" w:line="240" w:lineRule="auto"/>
        <w:ind w:firstLine="720"/>
        <w:jc w:val="both"/>
        <w:rPr>
          <w:color w:val="000000"/>
          <w:sz w:val="28"/>
          <w:lang w:val="ru-RU"/>
        </w:rPr>
      </w:pPr>
    </w:p>
    <w:p w14:paraId="24F89140" w14:textId="77777777" w:rsidR="00C540C6" w:rsidRPr="00421338" w:rsidRDefault="00C540C6" w:rsidP="006518C4">
      <w:pPr>
        <w:spacing w:after="0" w:line="240" w:lineRule="auto"/>
        <w:ind w:firstLine="720"/>
        <w:jc w:val="both"/>
        <w:rPr>
          <w:color w:val="000000"/>
          <w:sz w:val="28"/>
          <w:lang w:val="ru-RU"/>
        </w:rPr>
      </w:pPr>
    </w:p>
    <w:p w14:paraId="7C1DD919" w14:textId="77777777" w:rsidR="00C540C6" w:rsidRPr="00421338" w:rsidRDefault="00C540C6" w:rsidP="006518C4">
      <w:pPr>
        <w:spacing w:after="0" w:line="240" w:lineRule="auto"/>
        <w:ind w:firstLine="720"/>
        <w:jc w:val="both"/>
        <w:rPr>
          <w:color w:val="000000"/>
          <w:sz w:val="28"/>
          <w:lang w:val="ru-RU"/>
        </w:rPr>
      </w:pPr>
    </w:p>
    <w:p w14:paraId="50B5800F" w14:textId="77777777" w:rsidR="00C540C6" w:rsidRPr="00421338" w:rsidRDefault="00C540C6" w:rsidP="006518C4">
      <w:pPr>
        <w:spacing w:after="0" w:line="240" w:lineRule="auto"/>
        <w:ind w:firstLine="720"/>
        <w:jc w:val="both"/>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D77B3D" w14:paraId="29598ADD" w14:textId="77777777" w:rsidTr="002C6663">
        <w:trPr>
          <w:trHeight w:val="30"/>
          <w:tblCellSpacing w:w="0" w:type="auto"/>
        </w:trPr>
        <w:tc>
          <w:tcPr>
            <w:tcW w:w="5500" w:type="dxa"/>
            <w:tcMar>
              <w:top w:w="15" w:type="dxa"/>
              <w:left w:w="15" w:type="dxa"/>
              <w:bottom w:w="15" w:type="dxa"/>
              <w:right w:w="15" w:type="dxa"/>
            </w:tcMar>
            <w:vAlign w:val="center"/>
          </w:tcPr>
          <w:p w14:paraId="15980B68"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04FA414B" w14:textId="548D9D43"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FA789AE" w14:textId="77777777" w:rsidR="002C6663" w:rsidRPr="002C6663" w:rsidRDefault="002C6663" w:rsidP="002C6663">
            <w:pPr>
              <w:spacing w:after="0" w:line="240" w:lineRule="auto"/>
              <w:jc w:val="center"/>
              <w:rPr>
                <w:color w:val="000000"/>
                <w:sz w:val="24"/>
                <w:szCs w:val="28"/>
                <w:lang w:val="ru-RU"/>
              </w:rPr>
            </w:pPr>
          </w:p>
        </w:tc>
      </w:tr>
    </w:tbl>
    <w:p w14:paraId="0003F859" w14:textId="632ECDBF" w:rsidR="00985B67" w:rsidRPr="00421338" w:rsidRDefault="00985B67" w:rsidP="00985B67">
      <w:pPr>
        <w:spacing w:after="0" w:line="240" w:lineRule="auto"/>
        <w:ind w:firstLine="4253"/>
        <w:jc w:val="center"/>
        <w:rPr>
          <w:bCs/>
          <w:color w:val="000000"/>
          <w:sz w:val="28"/>
          <w:szCs w:val="20"/>
          <w:lang w:val="ru-RU"/>
        </w:rPr>
      </w:pPr>
    </w:p>
    <w:p w14:paraId="7DB49E7C" w14:textId="335B1A8A" w:rsidR="00C540C6" w:rsidRPr="00421338" w:rsidRDefault="00C540C6" w:rsidP="00985B67">
      <w:pPr>
        <w:spacing w:after="0" w:line="240" w:lineRule="auto"/>
        <w:ind w:firstLine="4253"/>
        <w:jc w:val="center"/>
        <w:rPr>
          <w:bCs/>
          <w:color w:val="000000"/>
          <w:sz w:val="28"/>
          <w:lang w:val="ru-RU"/>
        </w:rPr>
      </w:pPr>
    </w:p>
    <w:p w14:paraId="153108BD" w14:textId="77777777" w:rsidR="00C540C6" w:rsidRPr="00421338" w:rsidRDefault="00C540C6" w:rsidP="00C540C6">
      <w:pPr>
        <w:spacing w:after="0" w:line="240" w:lineRule="auto"/>
        <w:ind w:firstLine="4962"/>
        <w:jc w:val="center"/>
        <w:rPr>
          <w:bCs/>
          <w:color w:val="000000"/>
          <w:sz w:val="28"/>
          <w:lang w:val="ru-RU"/>
        </w:rPr>
      </w:pPr>
    </w:p>
    <w:p w14:paraId="152900B9" w14:textId="77777777" w:rsidR="00C540C6" w:rsidRPr="00421338" w:rsidRDefault="00C540C6" w:rsidP="00C540C6">
      <w:pPr>
        <w:spacing w:after="0" w:line="240" w:lineRule="auto"/>
        <w:ind w:firstLine="709"/>
        <w:jc w:val="center"/>
        <w:rPr>
          <w:b/>
          <w:color w:val="000000"/>
          <w:sz w:val="28"/>
          <w:lang w:val="ru-RU"/>
        </w:rPr>
      </w:pPr>
      <w:r w:rsidRPr="00421338">
        <w:rPr>
          <w:b/>
          <w:color w:val="000000"/>
          <w:sz w:val="28"/>
          <w:lang w:val="ru-RU"/>
        </w:rPr>
        <w:t>Порядок отнесения объектов к критически важным проектам</w:t>
      </w:r>
    </w:p>
    <w:p w14:paraId="610D6650" w14:textId="77777777" w:rsidR="00C540C6" w:rsidRPr="00421338" w:rsidRDefault="00C540C6" w:rsidP="00C540C6">
      <w:pPr>
        <w:spacing w:after="0" w:line="240" w:lineRule="auto"/>
        <w:ind w:firstLine="709"/>
        <w:jc w:val="center"/>
        <w:rPr>
          <w:b/>
          <w:color w:val="000000"/>
          <w:sz w:val="28"/>
          <w:lang w:val="ru-RU"/>
        </w:rPr>
      </w:pPr>
      <w:r w:rsidRPr="00421338">
        <w:rPr>
          <w:b/>
          <w:color w:val="000000"/>
          <w:sz w:val="28"/>
          <w:lang w:val="ru-RU"/>
        </w:rPr>
        <w:t>и к проектам общестранового значения</w:t>
      </w:r>
    </w:p>
    <w:p w14:paraId="5A1AF23D" w14:textId="77777777" w:rsidR="00C540C6" w:rsidRPr="00421338" w:rsidRDefault="00C540C6" w:rsidP="00C540C6">
      <w:pPr>
        <w:spacing w:after="0" w:line="240" w:lineRule="auto"/>
        <w:rPr>
          <w:b/>
          <w:color w:val="000000"/>
          <w:sz w:val="28"/>
          <w:szCs w:val="28"/>
          <w:lang w:val="ru-RU"/>
        </w:rPr>
      </w:pPr>
    </w:p>
    <w:p w14:paraId="56CBEC92" w14:textId="77777777" w:rsidR="00C540C6" w:rsidRPr="00421338" w:rsidRDefault="00C540C6" w:rsidP="00C540C6">
      <w:pPr>
        <w:pStyle w:val="af0"/>
        <w:ind w:firstLine="708"/>
        <w:jc w:val="both"/>
        <w:rPr>
          <w:color w:val="000000"/>
          <w:spacing w:val="2"/>
          <w:sz w:val="28"/>
          <w:szCs w:val="28"/>
        </w:rPr>
      </w:pPr>
      <w:r w:rsidRPr="00421338">
        <w:rPr>
          <w:color w:val="000000"/>
          <w:spacing w:val="2"/>
          <w:sz w:val="28"/>
          <w:szCs w:val="28"/>
        </w:rPr>
        <w:t xml:space="preserve">1. </w:t>
      </w:r>
      <w:r w:rsidRPr="00421338">
        <w:rPr>
          <w:bCs/>
          <w:color w:val="000000"/>
          <w:sz w:val="28"/>
        </w:rPr>
        <w:t>Отнесение объектов к критически важным и к проектам общестранового значения</w:t>
      </w:r>
      <w:r w:rsidRPr="00421338">
        <w:rPr>
          <w:b/>
          <w:bCs/>
          <w:sz w:val="28"/>
          <w:szCs w:val="28"/>
          <w:lang w:eastAsia="en-GB"/>
        </w:rPr>
        <w:t xml:space="preserve"> </w:t>
      </w:r>
      <w:r w:rsidRPr="00421338">
        <w:rPr>
          <w:color w:val="000000"/>
          <w:spacing w:val="2"/>
          <w:sz w:val="28"/>
          <w:szCs w:val="28"/>
        </w:rPr>
        <w:t xml:space="preserve">осуществляется в соответствии с </w:t>
      </w:r>
      <w:r w:rsidRPr="00421338">
        <w:rPr>
          <w:sz w:val="28"/>
          <w:szCs w:val="28"/>
        </w:rPr>
        <w:t>пунктом 8 статьи 148 Кодекса</w:t>
      </w:r>
      <w:r w:rsidRPr="00421338">
        <w:rPr>
          <w:color w:val="000000"/>
          <w:spacing w:val="2"/>
          <w:sz w:val="28"/>
          <w:szCs w:val="28"/>
        </w:rPr>
        <w:t>.</w:t>
      </w:r>
    </w:p>
    <w:p w14:paraId="683F71C8" w14:textId="77777777" w:rsidR="00C540C6" w:rsidRPr="00421338" w:rsidRDefault="00C540C6" w:rsidP="00C540C6">
      <w:pPr>
        <w:spacing w:after="0" w:line="240" w:lineRule="auto"/>
        <w:jc w:val="both"/>
        <w:rPr>
          <w:color w:val="000000"/>
          <w:spacing w:val="2"/>
          <w:sz w:val="28"/>
          <w:szCs w:val="28"/>
          <w:lang w:val="ru-RU"/>
        </w:rPr>
      </w:pPr>
      <w:r w:rsidRPr="00421338">
        <w:rPr>
          <w:sz w:val="28"/>
          <w:szCs w:val="28"/>
          <w:lang w:val="ru-RU"/>
        </w:rPr>
        <w:tab/>
        <w:t xml:space="preserve">2. Объекты относятся к критически важным и </w:t>
      </w:r>
      <w:r w:rsidRPr="00421338">
        <w:rPr>
          <w:bCs/>
          <w:color w:val="000000"/>
          <w:sz w:val="28"/>
          <w:lang w:val="ru-RU"/>
        </w:rPr>
        <w:t>к проектам общестранового значения</w:t>
      </w:r>
      <w:r w:rsidRPr="00421338">
        <w:rPr>
          <w:sz w:val="28"/>
          <w:szCs w:val="28"/>
          <w:lang w:val="ru-RU"/>
        </w:rPr>
        <w:t xml:space="preserve"> при их соответствии нижеследующим критериям</w:t>
      </w:r>
      <w:r w:rsidRPr="00421338">
        <w:rPr>
          <w:color w:val="000000"/>
          <w:spacing w:val="2"/>
          <w:sz w:val="28"/>
          <w:szCs w:val="28"/>
          <w:lang w:val="ru-RU"/>
        </w:rPr>
        <w:t>.</w:t>
      </w:r>
    </w:p>
    <w:p w14:paraId="64FCF034" w14:textId="77777777" w:rsidR="00C540C6" w:rsidRPr="00421338" w:rsidRDefault="00C540C6" w:rsidP="00C540C6">
      <w:pPr>
        <w:spacing w:after="0" w:line="240" w:lineRule="auto"/>
        <w:jc w:val="both"/>
        <w:rPr>
          <w:color w:val="000000"/>
          <w:spacing w:val="2"/>
          <w:sz w:val="28"/>
          <w:szCs w:val="28"/>
          <w:lang w:val="ru-RU"/>
        </w:rPr>
      </w:pPr>
      <w:r w:rsidRPr="00421338">
        <w:rPr>
          <w:color w:val="000000"/>
          <w:spacing w:val="2"/>
          <w:sz w:val="28"/>
          <w:szCs w:val="28"/>
          <w:lang w:val="ru-RU"/>
        </w:rPr>
        <w:tab/>
        <w:t xml:space="preserve">3. Критериями отнесения объектов </w:t>
      </w:r>
      <w:r w:rsidRPr="00421338">
        <w:rPr>
          <w:sz w:val="28"/>
          <w:szCs w:val="28"/>
          <w:lang w:val="ru-RU"/>
        </w:rPr>
        <w:t xml:space="preserve">к критически важным </w:t>
      </w:r>
      <w:r w:rsidRPr="00421338">
        <w:rPr>
          <w:color w:val="000000"/>
          <w:spacing w:val="2"/>
          <w:sz w:val="28"/>
          <w:szCs w:val="28"/>
          <w:lang w:val="ru-RU"/>
        </w:rPr>
        <w:t>являются:</w:t>
      </w:r>
      <w:r w:rsidRPr="00421338">
        <w:rPr>
          <w:color w:val="000000"/>
          <w:spacing w:val="2"/>
          <w:sz w:val="28"/>
          <w:szCs w:val="28"/>
          <w:lang w:val="kk-KZ"/>
        </w:rPr>
        <w:t xml:space="preserve"> </w:t>
      </w:r>
    </w:p>
    <w:p w14:paraId="5697DFF8" w14:textId="77777777" w:rsidR="00C540C6" w:rsidRPr="00421338" w:rsidRDefault="00C540C6" w:rsidP="00C540C6">
      <w:pPr>
        <w:pStyle w:val="ae"/>
        <w:numPr>
          <w:ilvl w:val="0"/>
          <w:numId w:val="3"/>
        </w:numPr>
        <w:tabs>
          <w:tab w:val="left" w:pos="1134"/>
        </w:tabs>
        <w:spacing w:after="0" w:line="240" w:lineRule="auto"/>
        <w:ind w:left="0" w:firstLine="709"/>
        <w:jc w:val="both"/>
        <w:rPr>
          <w:sz w:val="28"/>
          <w:szCs w:val="28"/>
          <w:lang w:val="ru-RU"/>
        </w:rPr>
      </w:pPr>
      <w:r w:rsidRPr="00421338">
        <w:rPr>
          <w:sz w:val="28"/>
          <w:szCs w:val="28"/>
          <w:lang w:val="ru-RU"/>
        </w:rPr>
        <w:t>функционирование объекта инфраструктуры в сферах энергетики, жилищно-коммунального хозяйства, здравоохранения, продовольственной и водной безопасности;</w:t>
      </w:r>
    </w:p>
    <w:p w14:paraId="1B780836" w14:textId="77777777" w:rsidR="00C540C6" w:rsidRPr="00421338" w:rsidRDefault="00C540C6" w:rsidP="00C540C6">
      <w:pPr>
        <w:pStyle w:val="ae"/>
        <w:numPr>
          <w:ilvl w:val="0"/>
          <w:numId w:val="3"/>
        </w:numPr>
        <w:tabs>
          <w:tab w:val="left" w:pos="1134"/>
        </w:tabs>
        <w:spacing w:after="0" w:line="240" w:lineRule="auto"/>
        <w:ind w:left="0" w:firstLine="709"/>
        <w:jc w:val="both"/>
        <w:rPr>
          <w:sz w:val="28"/>
          <w:szCs w:val="28"/>
          <w:lang w:val="ru-RU"/>
        </w:rPr>
      </w:pPr>
      <w:r w:rsidRPr="00421338">
        <w:rPr>
          <w:sz w:val="28"/>
          <w:szCs w:val="28"/>
          <w:lang w:val="ru-RU"/>
        </w:rPr>
        <w:t xml:space="preserve">несоответствие минимальным стандартам </w:t>
      </w:r>
      <w:bookmarkStart w:id="6" w:name="_Hlk129004612"/>
      <w:r w:rsidRPr="00421338">
        <w:rPr>
          <w:sz w:val="28"/>
          <w:szCs w:val="28"/>
          <w:lang w:val="ru-RU"/>
        </w:rPr>
        <w:t>инженерно-коммуникационной и транспортной инфраструктур</w:t>
      </w:r>
      <w:bookmarkEnd w:id="6"/>
      <w:r w:rsidRPr="00421338">
        <w:rPr>
          <w:sz w:val="28"/>
          <w:szCs w:val="28"/>
          <w:lang w:val="ru-RU"/>
        </w:rPr>
        <w:t>, утверждаемым соответствующими центральными отраслевыми государственными органами;</w:t>
      </w:r>
    </w:p>
    <w:p w14:paraId="66DFAE4C" w14:textId="77777777" w:rsidR="00C540C6" w:rsidRPr="00421338" w:rsidRDefault="00C540C6" w:rsidP="00C540C6">
      <w:pPr>
        <w:pStyle w:val="ae"/>
        <w:numPr>
          <w:ilvl w:val="0"/>
          <w:numId w:val="3"/>
        </w:numPr>
        <w:tabs>
          <w:tab w:val="left" w:pos="1134"/>
        </w:tabs>
        <w:spacing w:after="0" w:line="240" w:lineRule="auto"/>
        <w:ind w:left="0" w:firstLine="709"/>
        <w:jc w:val="both"/>
        <w:rPr>
          <w:sz w:val="28"/>
          <w:szCs w:val="28"/>
          <w:lang w:val="ru-RU"/>
        </w:rPr>
      </w:pPr>
      <w:r w:rsidRPr="00421338">
        <w:rPr>
          <w:sz w:val="28"/>
          <w:szCs w:val="28"/>
          <w:lang w:val="ru-RU"/>
        </w:rPr>
        <w:t>влияние объекта на непрерывную эксплуатацию, нарушение функционирования которого существенно повлияет на снижение безопасности жизнедеятельности населения либо возникновение угрозы чрезвычайной ситуации.</w:t>
      </w:r>
    </w:p>
    <w:p w14:paraId="2E2E79AB" w14:textId="77777777" w:rsidR="00C540C6" w:rsidRPr="00421338" w:rsidRDefault="00C540C6" w:rsidP="00C540C6">
      <w:pPr>
        <w:pStyle w:val="ae"/>
        <w:tabs>
          <w:tab w:val="left" w:pos="1134"/>
        </w:tabs>
        <w:spacing w:after="0" w:line="240" w:lineRule="auto"/>
        <w:ind w:left="0" w:firstLine="709"/>
        <w:jc w:val="both"/>
        <w:rPr>
          <w:color w:val="000000"/>
          <w:spacing w:val="2"/>
          <w:sz w:val="28"/>
          <w:szCs w:val="28"/>
          <w:lang w:val="ru-RU"/>
        </w:rPr>
      </w:pPr>
      <w:r w:rsidRPr="00421338">
        <w:rPr>
          <w:color w:val="000000"/>
          <w:spacing w:val="2"/>
          <w:sz w:val="28"/>
          <w:szCs w:val="28"/>
          <w:lang w:val="ru-RU"/>
        </w:rPr>
        <w:t xml:space="preserve">4. Критериями отнесения объектов </w:t>
      </w:r>
      <w:r w:rsidRPr="00421338">
        <w:rPr>
          <w:sz w:val="28"/>
          <w:szCs w:val="28"/>
          <w:lang w:val="ru-RU"/>
        </w:rPr>
        <w:t xml:space="preserve">к </w:t>
      </w:r>
      <w:r w:rsidRPr="00421338">
        <w:rPr>
          <w:bCs/>
          <w:color w:val="000000"/>
          <w:sz w:val="28"/>
          <w:lang w:val="ru-RU"/>
        </w:rPr>
        <w:t xml:space="preserve">проектам общестранового значения </w:t>
      </w:r>
      <w:r w:rsidRPr="00421338">
        <w:rPr>
          <w:color w:val="000000"/>
          <w:spacing w:val="2"/>
          <w:sz w:val="28"/>
          <w:szCs w:val="28"/>
          <w:lang w:val="ru-RU"/>
        </w:rPr>
        <w:t>являются:</w:t>
      </w:r>
    </w:p>
    <w:p w14:paraId="47FE69B7" w14:textId="77777777" w:rsidR="00C540C6" w:rsidRPr="00421338" w:rsidRDefault="00C540C6" w:rsidP="00C540C6">
      <w:pPr>
        <w:pStyle w:val="ae"/>
        <w:tabs>
          <w:tab w:val="left" w:pos="1134"/>
        </w:tabs>
        <w:spacing w:after="0" w:line="240" w:lineRule="auto"/>
        <w:ind w:left="0" w:firstLine="709"/>
        <w:jc w:val="both"/>
        <w:rPr>
          <w:sz w:val="28"/>
          <w:szCs w:val="28"/>
          <w:lang w:val="kk-KZ"/>
        </w:rPr>
      </w:pPr>
      <w:r w:rsidRPr="00421338">
        <w:rPr>
          <w:color w:val="000000"/>
          <w:spacing w:val="2"/>
          <w:sz w:val="28"/>
          <w:szCs w:val="28"/>
          <w:lang w:val="kk-KZ"/>
        </w:rPr>
        <w:t xml:space="preserve">1) соответствие проектов документам </w:t>
      </w:r>
      <w:r w:rsidRPr="00421338">
        <w:rPr>
          <w:sz w:val="28"/>
          <w:szCs w:val="28"/>
          <w:lang w:val="ru-RU"/>
        </w:rPr>
        <w:t xml:space="preserve">Системы государственного планирования Республики Казахстан, включая планы развития </w:t>
      </w:r>
      <w:r w:rsidRPr="00421338">
        <w:rPr>
          <w:sz w:val="28"/>
          <w:szCs w:val="28"/>
          <w:lang w:val="ru-RU"/>
        </w:rPr>
        <w:lastRenderedPageBreak/>
        <w:t>государственных органов или областей, городов республиканского значения, столицы, планы развития и (или) мероприятий субъектов квазигосударственного сектора</w:t>
      </w:r>
      <w:r w:rsidRPr="00421338">
        <w:rPr>
          <w:sz w:val="28"/>
          <w:szCs w:val="28"/>
          <w:lang w:val="kk-KZ"/>
        </w:rPr>
        <w:t>;</w:t>
      </w:r>
    </w:p>
    <w:p w14:paraId="062A6E18" w14:textId="77777777" w:rsidR="00C540C6" w:rsidRPr="00421338" w:rsidRDefault="00C540C6" w:rsidP="00C540C6">
      <w:pPr>
        <w:pStyle w:val="ae"/>
        <w:tabs>
          <w:tab w:val="left" w:pos="1134"/>
        </w:tabs>
        <w:spacing w:after="0" w:line="240" w:lineRule="auto"/>
        <w:ind w:left="0" w:firstLine="709"/>
        <w:jc w:val="both"/>
        <w:rPr>
          <w:sz w:val="28"/>
          <w:szCs w:val="28"/>
          <w:lang w:val="ru-RU"/>
        </w:rPr>
      </w:pPr>
      <w:r w:rsidRPr="00421338">
        <w:rPr>
          <w:sz w:val="28"/>
          <w:szCs w:val="28"/>
          <w:lang w:val="kk-KZ"/>
        </w:rPr>
        <w:t>2</w:t>
      </w:r>
      <w:r w:rsidRPr="00421338">
        <w:rPr>
          <w:sz w:val="28"/>
          <w:szCs w:val="28"/>
          <w:lang w:val="ru-RU"/>
        </w:rPr>
        <w:t>) получателями экономических выгод от реализации проекта являются субъекты двух и более областей, городов республиканского значения, столицы либо создание (реконструкция) объекта в рамках реализации Межправительственных соглашений между Правительством Республики Казахстан и Правительствами других стран;</w:t>
      </w:r>
    </w:p>
    <w:p w14:paraId="24CE55AE" w14:textId="77777777" w:rsidR="00C540C6" w:rsidRPr="00421338" w:rsidRDefault="00C540C6" w:rsidP="00C540C6">
      <w:pPr>
        <w:pStyle w:val="ae"/>
        <w:tabs>
          <w:tab w:val="left" w:pos="1134"/>
        </w:tabs>
        <w:spacing w:after="0" w:line="240" w:lineRule="auto"/>
        <w:ind w:left="0" w:firstLine="709"/>
        <w:jc w:val="both"/>
        <w:rPr>
          <w:sz w:val="28"/>
          <w:szCs w:val="28"/>
          <w:lang w:val="ru-RU"/>
        </w:rPr>
      </w:pPr>
      <w:r w:rsidRPr="00421338">
        <w:rPr>
          <w:sz w:val="28"/>
          <w:szCs w:val="28"/>
          <w:lang w:val="ru-RU"/>
        </w:rPr>
        <w:t>3) осуществление инвестиций в размере не менее двухмилионнократного размера месячного расчетного показателя.</w:t>
      </w:r>
    </w:p>
    <w:p w14:paraId="56DEFEA6" w14:textId="0A74A8CF" w:rsidR="00C540C6" w:rsidRPr="00421338" w:rsidRDefault="00C540C6" w:rsidP="00C540C6">
      <w:pPr>
        <w:pStyle w:val="ae"/>
        <w:tabs>
          <w:tab w:val="left" w:pos="1134"/>
        </w:tabs>
        <w:spacing w:after="0" w:line="240" w:lineRule="auto"/>
        <w:ind w:left="0" w:firstLine="709"/>
        <w:jc w:val="both"/>
        <w:rPr>
          <w:sz w:val="28"/>
          <w:szCs w:val="28"/>
          <w:lang w:val="ru-RU"/>
        </w:rPr>
      </w:pPr>
      <w:r w:rsidRPr="00421338">
        <w:rPr>
          <w:sz w:val="28"/>
          <w:szCs w:val="28"/>
          <w:lang w:val="ru-RU"/>
        </w:rPr>
        <w:t>5. ГИП, направленные на реализацию критически важных объектов и проектов общестранового значения, реализуются непосредственно центральными государственными органами, местными исполнительными органами или субъектами квазигосударственного сектора, контрольный пакет акций которых принадлежит государству.</w:t>
      </w:r>
    </w:p>
    <w:p w14:paraId="7DF391AE" w14:textId="77777777" w:rsidR="008110A0" w:rsidRPr="00421338" w:rsidRDefault="008110A0" w:rsidP="006518C4">
      <w:pPr>
        <w:spacing w:after="0" w:line="240" w:lineRule="auto"/>
        <w:rPr>
          <w:color w:val="000000"/>
          <w:sz w:val="20"/>
          <w:lang w:val="ru-RU"/>
        </w:rPr>
        <w:sectPr w:rsidR="008110A0" w:rsidRPr="00421338" w:rsidSect="00D77B3D">
          <w:headerReference w:type="default" r:id="rId8"/>
          <w:type w:val="continuous"/>
          <w:pgSz w:w="11907" w:h="16839" w:code="9"/>
          <w:pgMar w:top="1134" w:right="850" w:bottom="1134" w:left="1701" w:header="720" w:footer="720" w:gutter="0"/>
          <w:cols w:space="720"/>
          <w:titlePg/>
          <w:docGrid w:linePitch="299"/>
        </w:sectPr>
      </w:pPr>
    </w:p>
    <w:tbl>
      <w:tblPr>
        <w:tblW w:w="0" w:type="auto"/>
        <w:jc w:val="right"/>
        <w:tblCellSpacing w:w="0" w:type="auto"/>
        <w:tblLook w:val="04A0" w:firstRow="1" w:lastRow="0" w:firstColumn="1" w:lastColumn="0" w:noHBand="0" w:noVBand="1"/>
      </w:tblPr>
      <w:tblGrid>
        <w:gridCol w:w="5500"/>
        <w:gridCol w:w="3856"/>
      </w:tblGrid>
      <w:tr w:rsidR="002C6663" w:rsidRPr="00D77B3D" w14:paraId="59283386" w14:textId="77777777" w:rsidTr="002C6663">
        <w:trPr>
          <w:trHeight w:val="30"/>
          <w:tblCellSpacing w:w="0" w:type="auto"/>
          <w:jc w:val="right"/>
        </w:trPr>
        <w:tc>
          <w:tcPr>
            <w:tcW w:w="5500" w:type="dxa"/>
            <w:tcMar>
              <w:top w:w="15" w:type="dxa"/>
              <w:left w:w="15" w:type="dxa"/>
              <w:bottom w:w="15" w:type="dxa"/>
              <w:right w:w="15" w:type="dxa"/>
            </w:tcMar>
            <w:vAlign w:val="center"/>
          </w:tcPr>
          <w:p w14:paraId="4209E3E0"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1077E4B1" w14:textId="4B0CC874"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4</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28D133F" w14:textId="77777777" w:rsidR="002C6663" w:rsidRPr="002C6663" w:rsidRDefault="002C6663" w:rsidP="002C6663">
            <w:pPr>
              <w:spacing w:after="0" w:line="240" w:lineRule="auto"/>
              <w:jc w:val="center"/>
              <w:rPr>
                <w:color w:val="000000"/>
                <w:sz w:val="24"/>
                <w:szCs w:val="28"/>
                <w:lang w:val="ru-RU"/>
              </w:rPr>
            </w:pPr>
          </w:p>
        </w:tc>
      </w:tr>
    </w:tbl>
    <w:p w14:paraId="1582C748" w14:textId="137797DC" w:rsidR="00693D17" w:rsidRPr="00421338" w:rsidRDefault="00693D17" w:rsidP="006518C4">
      <w:pPr>
        <w:spacing w:after="0" w:line="240" w:lineRule="auto"/>
        <w:jc w:val="both"/>
        <w:rPr>
          <w:sz w:val="28"/>
          <w:szCs w:val="28"/>
          <w:lang w:val="ru-RU"/>
        </w:rPr>
      </w:pPr>
    </w:p>
    <w:p w14:paraId="6E097DA1" w14:textId="77777777" w:rsidR="00741865" w:rsidRPr="00421338" w:rsidRDefault="00741865" w:rsidP="006518C4">
      <w:pPr>
        <w:spacing w:after="0" w:line="240" w:lineRule="auto"/>
        <w:jc w:val="both"/>
        <w:rPr>
          <w:sz w:val="28"/>
          <w:szCs w:val="28"/>
          <w:lang w:val="ru-RU"/>
        </w:rPr>
      </w:pPr>
    </w:p>
    <w:p w14:paraId="280C2D97" w14:textId="2648259F" w:rsidR="00290D4E" w:rsidRPr="00421338" w:rsidRDefault="009116A5" w:rsidP="00290D4E">
      <w:pPr>
        <w:spacing w:after="0" w:line="240" w:lineRule="auto"/>
        <w:jc w:val="right"/>
        <w:rPr>
          <w:bCs/>
          <w:color w:val="000000"/>
          <w:sz w:val="28"/>
          <w:szCs w:val="28"/>
          <w:lang w:val="ru-RU"/>
        </w:rPr>
      </w:pPr>
      <w:bookmarkStart w:id="7" w:name="z59"/>
      <w:r w:rsidRPr="00421338">
        <w:rPr>
          <w:bCs/>
          <w:color w:val="000000"/>
          <w:sz w:val="28"/>
          <w:szCs w:val="28"/>
          <w:lang w:val="ru-RU"/>
        </w:rPr>
        <w:t>Форма</w:t>
      </w:r>
    </w:p>
    <w:p w14:paraId="38D80DE4" w14:textId="77777777" w:rsidR="00290D4E" w:rsidRPr="00421338" w:rsidRDefault="00290D4E" w:rsidP="006518C4">
      <w:pPr>
        <w:spacing w:after="0" w:line="240" w:lineRule="auto"/>
        <w:jc w:val="center"/>
        <w:rPr>
          <w:b/>
          <w:color w:val="000000"/>
          <w:sz w:val="28"/>
          <w:szCs w:val="28"/>
          <w:lang w:val="ru-RU"/>
        </w:rPr>
      </w:pPr>
    </w:p>
    <w:p w14:paraId="7D73FCB9" w14:textId="0B81ACD5" w:rsidR="00494FA4" w:rsidRPr="00421338" w:rsidRDefault="004A5661" w:rsidP="006518C4">
      <w:pPr>
        <w:spacing w:after="0" w:line="240" w:lineRule="auto"/>
        <w:jc w:val="center"/>
        <w:rPr>
          <w:b/>
          <w:color w:val="000000"/>
          <w:sz w:val="28"/>
          <w:szCs w:val="28"/>
          <w:lang w:val="ru-RU"/>
        </w:rPr>
      </w:pPr>
      <w:r w:rsidRPr="00421338">
        <w:rPr>
          <w:b/>
          <w:color w:val="000000"/>
          <w:sz w:val="28"/>
          <w:szCs w:val="28"/>
          <w:lang w:val="ru-RU"/>
        </w:rPr>
        <w:t>Инвестиционная карта субъекта квазигосударственного сектора</w:t>
      </w:r>
      <w:r w:rsidR="00583AF5" w:rsidRPr="00421338">
        <w:rPr>
          <w:b/>
          <w:color w:val="000000"/>
          <w:sz w:val="28"/>
          <w:szCs w:val="28"/>
          <w:lang w:val="ru-RU"/>
        </w:rPr>
        <w:t xml:space="preserve"> </w:t>
      </w:r>
      <w:r w:rsidR="00583AF5" w:rsidRPr="00421338">
        <w:rPr>
          <w:b/>
          <w:bCs/>
          <w:color w:val="000000"/>
          <w:sz w:val="28"/>
          <w:lang w:val="ru-RU"/>
        </w:rPr>
        <w:t>по реализованным, реализуемым и планируемым к реализации инвестиционным проектам на пятилетний период</w:t>
      </w:r>
    </w:p>
    <w:p w14:paraId="6F797601" w14:textId="77777777" w:rsidR="00D7566D" w:rsidRPr="00421338" w:rsidRDefault="00D7566D" w:rsidP="006518C4">
      <w:pPr>
        <w:spacing w:after="0" w:line="240" w:lineRule="auto"/>
        <w:jc w:val="center"/>
        <w:rPr>
          <w:sz w:val="28"/>
          <w:szCs w:val="28"/>
          <w:lang w:val="ru-RU"/>
        </w:rPr>
      </w:pPr>
    </w:p>
    <w:p w14:paraId="0E568B40" w14:textId="4730A1BF" w:rsidR="00693D17" w:rsidRPr="00421338" w:rsidRDefault="004A5661" w:rsidP="006518C4">
      <w:pPr>
        <w:spacing w:after="0" w:line="240" w:lineRule="auto"/>
        <w:ind w:firstLine="720"/>
        <w:jc w:val="both"/>
        <w:rPr>
          <w:lang w:val="ru-RU"/>
        </w:rPr>
      </w:pPr>
      <w:bookmarkStart w:id="8" w:name="z61"/>
      <w:bookmarkEnd w:id="7"/>
      <w:r w:rsidRPr="00421338">
        <w:rPr>
          <w:color w:val="000000"/>
          <w:sz w:val="28"/>
          <w:lang w:val="ru-RU"/>
        </w:rPr>
        <w:t>Администратор бюджетной программы ___________________________</w:t>
      </w:r>
      <w:r w:rsidR="0070329A" w:rsidRPr="00421338">
        <w:rPr>
          <w:color w:val="000000"/>
          <w:sz w:val="28"/>
          <w:lang w:val="ru-RU"/>
        </w:rPr>
        <w:t>___________________________________</w:t>
      </w:r>
    </w:p>
    <w:p w14:paraId="2928DE7C" w14:textId="2D242CD4" w:rsidR="00693D17" w:rsidRPr="00421338" w:rsidRDefault="004A5661" w:rsidP="006518C4">
      <w:pPr>
        <w:spacing w:after="0" w:line="240" w:lineRule="auto"/>
        <w:ind w:firstLine="720"/>
        <w:jc w:val="both"/>
        <w:rPr>
          <w:color w:val="000000"/>
          <w:sz w:val="28"/>
          <w:lang w:val="ru-RU"/>
        </w:rPr>
      </w:pPr>
      <w:bookmarkStart w:id="9" w:name="z62"/>
      <w:bookmarkEnd w:id="8"/>
      <w:r w:rsidRPr="00421338">
        <w:rPr>
          <w:color w:val="000000"/>
          <w:sz w:val="28"/>
          <w:lang w:val="ru-RU"/>
        </w:rPr>
        <w:t xml:space="preserve">(наименование и код) </w:t>
      </w:r>
      <w:r w:rsidR="00D7566D" w:rsidRPr="00421338">
        <w:rPr>
          <w:color w:val="000000"/>
          <w:sz w:val="28"/>
          <w:lang w:val="ru-RU"/>
        </w:rPr>
        <w:t>__________________________________________</w:t>
      </w:r>
      <w:r w:rsidR="0070329A" w:rsidRPr="00421338">
        <w:rPr>
          <w:color w:val="000000"/>
          <w:sz w:val="28"/>
          <w:lang w:val="ru-RU"/>
        </w:rPr>
        <w:t>____________________________________</w:t>
      </w:r>
    </w:p>
    <w:p w14:paraId="40418C9C" w14:textId="77777777" w:rsidR="00D7566D" w:rsidRPr="00421338" w:rsidRDefault="00D7566D" w:rsidP="006518C4">
      <w:pPr>
        <w:spacing w:after="0" w:line="240" w:lineRule="auto"/>
        <w:ind w:firstLine="720"/>
        <w:jc w:val="both"/>
        <w:rPr>
          <w:sz w:val="16"/>
          <w:szCs w:val="16"/>
          <w:lang w:val="ru-RU"/>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025"/>
        <w:gridCol w:w="1101"/>
        <w:gridCol w:w="1134"/>
        <w:gridCol w:w="992"/>
        <w:gridCol w:w="851"/>
        <w:gridCol w:w="708"/>
        <w:gridCol w:w="1000"/>
        <w:gridCol w:w="724"/>
        <w:gridCol w:w="828"/>
        <w:gridCol w:w="1134"/>
        <w:gridCol w:w="1134"/>
        <w:gridCol w:w="1134"/>
        <w:gridCol w:w="992"/>
        <w:gridCol w:w="1134"/>
      </w:tblGrid>
      <w:tr w:rsidR="001E6B0B" w:rsidRPr="00D77B3D" w14:paraId="47CF661E" w14:textId="77777777" w:rsidTr="001E6B0B">
        <w:trPr>
          <w:trHeight w:val="30"/>
        </w:trPr>
        <w:tc>
          <w:tcPr>
            <w:tcW w:w="421" w:type="dxa"/>
            <w:vMerge w:val="restart"/>
            <w:tcMar>
              <w:top w:w="15" w:type="dxa"/>
              <w:left w:w="15" w:type="dxa"/>
              <w:bottom w:w="15" w:type="dxa"/>
              <w:right w:w="15" w:type="dxa"/>
            </w:tcMar>
            <w:vAlign w:val="center"/>
          </w:tcPr>
          <w:p w14:paraId="1FEBF26C" w14:textId="77777777" w:rsidR="00693D17" w:rsidRPr="00421338" w:rsidRDefault="004A5661" w:rsidP="006518C4">
            <w:pPr>
              <w:spacing w:after="20" w:line="240" w:lineRule="auto"/>
              <w:ind w:left="20"/>
              <w:jc w:val="both"/>
              <w:rPr>
                <w:sz w:val="24"/>
                <w:szCs w:val="24"/>
              </w:rPr>
            </w:pPr>
            <w:bookmarkStart w:id="10" w:name="z63"/>
            <w:bookmarkEnd w:id="9"/>
            <w:r w:rsidRPr="00421338">
              <w:rPr>
                <w:color w:val="000000"/>
                <w:sz w:val="24"/>
                <w:szCs w:val="24"/>
              </w:rPr>
              <w:t>№</w:t>
            </w:r>
          </w:p>
        </w:tc>
        <w:bookmarkEnd w:id="10"/>
        <w:tc>
          <w:tcPr>
            <w:tcW w:w="1025" w:type="dxa"/>
            <w:vMerge w:val="restart"/>
            <w:tcMar>
              <w:top w:w="15" w:type="dxa"/>
              <w:left w:w="15" w:type="dxa"/>
              <w:bottom w:w="15" w:type="dxa"/>
              <w:right w:w="15" w:type="dxa"/>
            </w:tcMar>
            <w:vAlign w:val="center"/>
          </w:tcPr>
          <w:p w14:paraId="39BFD5A1"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проекта</w:t>
            </w:r>
          </w:p>
        </w:tc>
        <w:tc>
          <w:tcPr>
            <w:tcW w:w="1101" w:type="dxa"/>
            <w:vMerge w:val="restart"/>
            <w:tcMar>
              <w:top w:w="15" w:type="dxa"/>
              <w:left w:w="15" w:type="dxa"/>
              <w:bottom w:w="15" w:type="dxa"/>
              <w:right w:w="15" w:type="dxa"/>
            </w:tcMar>
            <w:vAlign w:val="center"/>
          </w:tcPr>
          <w:p w14:paraId="0F734467" w14:textId="07D046A4" w:rsidR="00693D17" w:rsidRPr="00421338" w:rsidRDefault="004A5661" w:rsidP="006518C4">
            <w:pPr>
              <w:spacing w:after="20" w:line="240" w:lineRule="auto"/>
              <w:ind w:left="20"/>
              <w:jc w:val="both"/>
              <w:rPr>
                <w:sz w:val="24"/>
                <w:szCs w:val="24"/>
              </w:rPr>
            </w:pPr>
            <w:r w:rsidRPr="00421338">
              <w:rPr>
                <w:color w:val="000000"/>
                <w:sz w:val="24"/>
                <w:szCs w:val="24"/>
              </w:rPr>
              <w:t>Наименовани</w:t>
            </w:r>
            <w:r w:rsidR="001E6B0B" w:rsidRPr="00421338">
              <w:rPr>
                <w:color w:val="000000"/>
                <w:sz w:val="24"/>
                <w:szCs w:val="24"/>
                <w:lang w:val="ru-RU"/>
              </w:rPr>
              <w:t>е</w:t>
            </w:r>
            <w:r w:rsidRPr="00421338">
              <w:rPr>
                <w:color w:val="000000"/>
                <w:sz w:val="24"/>
                <w:szCs w:val="24"/>
              </w:rPr>
              <w:t xml:space="preserve"> мероприятий/компонентов</w:t>
            </w:r>
          </w:p>
        </w:tc>
        <w:tc>
          <w:tcPr>
            <w:tcW w:w="1134" w:type="dxa"/>
            <w:vMerge w:val="restart"/>
            <w:tcMar>
              <w:top w:w="15" w:type="dxa"/>
              <w:left w:w="15" w:type="dxa"/>
              <w:bottom w:w="15" w:type="dxa"/>
              <w:right w:w="15" w:type="dxa"/>
            </w:tcMar>
            <w:vAlign w:val="center"/>
          </w:tcPr>
          <w:p w14:paraId="5413DEC3" w14:textId="77777777" w:rsidR="00693D17" w:rsidRPr="00421338" w:rsidRDefault="004A5661" w:rsidP="006518C4">
            <w:pPr>
              <w:spacing w:after="20" w:line="240" w:lineRule="auto"/>
              <w:ind w:left="20"/>
              <w:jc w:val="both"/>
              <w:rPr>
                <w:sz w:val="24"/>
                <w:szCs w:val="24"/>
              </w:rPr>
            </w:pPr>
            <w:r w:rsidRPr="00421338">
              <w:rPr>
                <w:color w:val="000000"/>
                <w:sz w:val="24"/>
                <w:szCs w:val="24"/>
              </w:rPr>
              <w:t>Название участников (получатель инвестиций)</w:t>
            </w:r>
          </w:p>
        </w:tc>
        <w:tc>
          <w:tcPr>
            <w:tcW w:w="992" w:type="dxa"/>
            <w:vMerge w:val="restart"/>
            <w:tcMar>
              <w:top w:w="15" w:type="dxa"/>
              <w:left w:w="15" w:type="dxa"/>
              <w:bottom w:w="15" w:type="dxa"/>
              <w:right w:w="15" w:type="dxa"/>
            </w:tcMar>
            <w:vAlign w:val="center"/>
          </w:tcPr>
          <w:p w14:paraId="1955B349" w14:textId="77777777" w:rsidR="00693D17" w:rsidRPr="00421338" w:rsidRDefault="004A5661" w:rsidP="006518C4">
            <w:pPr>
              <w:spacing w:after="20" w:line="240" w:lineRule="auto"/>
              <w:ind w:left="20"/>
              <w:jc w:val="both"/>
              <w:rPr>
                <w:sz w:val="24"/>
                <w:szCs w:val="24"/>
              </w:rPr>
            </w:pPr>
            <w:r w:rsidRPr="00421338">
              <w:rPr>
                <w:color w:val="000000"/>
                <w:sz w:val="24"/>
                <w:szCs w:val="24"/>
              </w:rPr>
              <w:t>Стоимость проекта (тыс. тенге)</w:t>
            </w:r>
          </w:p>
        </w:tc>
        <w:tc>
          <w:tcPr>
            <w:tcW w:w="5245" w:type="dxa"/>
            <w:gridSpan w:val="6"/>
            <w:tcMar>
              <w:top w:w="15" w:type="dxa"/>
              <w:left w:w="15" w:type="dxa"/>
              <w:bottom w:w="15" w:type="dxa"/>
              <w:right w:w="15" w:type="dxa"/>
            </w:tcMar>
            <w:vAlign w:val="center"/>
          </w:tcPr>
          <w:p w14:paraId="07CBC633" w14:textId="77777777" w:rsidR="00693D17" w:rsidRPr="00421338" w:rsidRDefault="004A5661" w:rsidP="006518C4">
            <w:pPr>
              <w:spacing w:after="20" w:line="240" w:lineRule="auto"/>
              <w:ind w:left="20"/>
              <w:jc w:val="both"/>
              <w:rPr>
                <w:sz w:val="24"/>
                <w:szCs w:val="24"/>
              </w:rPr>
            </w:pPr>
            <w:r w:rsidRPr="00421338">
              <w:rPr>
                <w:color w:val="000000"/>
                <w:sz w:val="24"/>
                <w:szCs w:val="24"/>
              </w:rPr>
              <w:t>Источник</w:t>
            </w:r>
          </w:p>
          <w:p w14:paraId="2F7F3B5D" w14:textId="77777777" w:rsidR="00693D17" w:rsidRPr="00421338" w:rsidRDefault="004A5661" w:rsidP="006518C4">
            <w:pPr>
              <w:spacing w:after="20" w:line="240" w:lineRule="auto"/>
              <w:ind w:left="20"/>
              <w:jc w:val="both"/>
              <w:rPr>
                <w:sz w:val="24"/>
                <w:szCs w:val="24"/>
              </w:rPr>
            </w:pPr>
            <w:r w:rsidRPr="00421338">
              <w:rPr>
                <w:color w:val="000000"/>
                <w:sz w:val="24"/>
                <w:szCs w:val="24"/>
              </w:rPr>
              <w:lastRenderedPageBreak/>
              <w:t>финансирования</w:t>
            </w:r>
          </w:p>
        </w:tc>
        <w:tc>
          <w:tcPr>
            <w:tcW w:w="2268" w:type="dxa"/>
            <w:gridSpan w:val="2"/>
            <w:tcMar>
              <w:top w:w="15" w:type="dxa"/>
              <w:left w:w="15" w:type="dxa"/>
              <w:bottom w:w="15" w:type="dxa"/>
              <w:right w:w="15" w:type="dxa"/>
            </w:tcMar>
            <w:vAlign w:val="center"/>
          </w:tcPr>
          <w:p w14:paraId="3F153866" w14:textId="77777777" w:rsidR="00693D17" w:rsidRPr="00421338" w:rsidRDefault="004A5661" w:rsidP="006518C4">
            <w:pPr>
              <w:spacing w:after="20" w:line="240" w:lineRule="auto"/>
              <w:ind w:left="20"/>
              <w:jc w:val="both"/>
              <w:rPr>
                <w:sz w:val="24"/>
                <w:szCs w:val="24"/>
              </w:rPr>
            </w:pPr>
            <w:r w:rsidRPr="00421338">
              <w:rPr>
                <w:color w:val="000000"/>
                <w:sz w:val="24"/>
                <w:szCs w:val="24"/>
              </w:rPr>
              <w:lastRenderedPageBreak/>
              <w:t>Период</w:t>
            </w:r>
          </w:p>
        </w:tc>
        <w:tc>
          <w:tcPr>
            <w:tcW w:w="992" w:type="dxa"/>
            <w:vMerge w:val="restart"/>
            <w:tcMar>
              <w:top w:w="15" w:type="dxa"/>
              <w:left w:w="15" w:type="dxa"/>
              <w:bottom w:w="15" w:type="dxa"/>
              <w:right w:w="15" w:type="dxa"/>
            </w:tcMar>
            <w:vAlign w:val="center"/>
          </w:tcPr>
          <w:p w14:paraId="2C218430" w14:textId="77777777" w:rsidR="00693D17" w:rsidRPr="00421338" w:rsidRDefault="004A5661" w:rsidP="006518C4">
            <w:pPr>
              <w:spacing w:after="20" w:line="240" w:lineRule="auto"/>
              <w:ind w:left="20"/>
              <w:jc w:val="both"/>
              <w:rPr>
                <w:sz w:val="24"/>
                <w:szCs w:val="24"/>
              </w:rPr>
            </w:pPr>
            <w:r w:rsidRPr="00421338">
              <w:rPr>
                <w:color w:val="000000"/>
                <w:sz w:val="24"/>
                <w:szCs w:val="24"/>
              </w:rPr>
              <w:t>Место реализации</w:t>
            </w:r>
          </w:p>
        </w:tc>
        <w:tc>
          <w:tcPr>
            <w:tcW w:w="1134" w:type="dxa"/>
            <w:vMerge w:val="restart"/>
            <w:tcMar>
              <w:top w:w="15" w:type="dxa"/>
              <w:left w:w="15" w:type="dxa"/>
              <w:bottom w:w="15" w:type="dxa"/>
              <w:right w:w="15" w:type="dxa"/>
            </w:tcMar>
            <w:vAlign w:val="center"/>
          </w:tcPr>
          <w:p w14:paraId="1CD8E4D4"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Примечание (принятые решения, результаты, прочие)</w:t>
            </w:r>
          </w:p>
        </w:tc>
      </w:tr>
      <w:tr w:rsidR="001E6B0B" w:rsidRPr="00421338" w14:paraId="5705CE93" w14:textId="77777777" w:rsidTr="001E6B0B">
        <w:trPr>
          <w:trHeight w:val="30"/>
        </w:trPr>
        <w:tc>
          <w:tcPr>
            <w:tcW w:w="421" w:type="dxa"/>
            <w:vMerge/>
          </w:tcPr>
          <w:p w14:paraId="7A8D6336" w14:textId="77777777" w:rsidR="00693D17" w:rsidRPr="00421338" w:rsidRDefault="00693D17" w:rsidP="006518C4">
            <w:pPr>
              <w:spacing w:line="240" w:lineRule="auto"/>
              <w:rPr>
                <w:sz w:val="24"/>
                <w:szCs w:val="24"/>
                <w:lang w:val="ru-RU"/>
              </w:rPr>
            </w:pPr>
          </w:p>
        </w:tc>
        <w:tc>
          <w:tcPr>
            <w:tcW w:w="1025" w:type="dxa"/>
            <w:vMerge/>
          </w:tcPr>
          <w:p w14:paraId="1D24186A" w14:textId="77777777" w:rsidR="00693D17" w:rsidRPr="00421338" w:rsidRDefault="00693D17" w:rsidP="006518C4">
            <w:pPr>
              <w:spacing w:line="240" w:lineRule="auto"/>
              <w:rPr>
                <w:sz w:val="24"/>
                <w:szCs w:val="24"/>
                <w:lang w:val="ru-RU"/>
              </w:rPr>
            </w:pPr>
          </w:p>
        </w:tc>
        <w:tc>
          <w:tcPr>
            <w:tcW w:w="1101" w:type="dxa"/>
            <w:vMerge/>
          </w:tcPr>
          <w:p w14:paraId="0CC94F7C" w14:textId="77777777" w:rsidR="00693D17" w:rsidRPr="00421338" w:rsidRDefault="00693D17" w:rsidP="006518C4">
            <w:pPr>
              <w:spacing w:line="240" w:lineRule="auto"/>
              <w:rPr>
                <w:sz w:val="24"/>
                <w:szCs w:val="24"/>
                <w:lang w:val="ru-RU"/>
              </w:rPr>
            </w:pPr>
          </w:p>
        </w:tc>
        <w:tc>
          <w:tcPr>
            <w:tcW w:w="1134" w:type="dxa"/>
            <w:vMerge/>
          </w:tcPr>
          <w:p w14:paraId="21FB0BA2" w14:textId="77777777" w:rsidR="00693D17" w:rsidRPr="00421338" w:rsidRDefault="00693D17" w:rsidP="006518C4">
            <w:pPr>
              <w:spacing w:line="240" w:lineRule="auto"/>
              <w:rPr>
                <w:sz w:val="24"/>
                <w:szCs w:val="24"/>
                <w:lang w:val="ru-RU"/>
              </w:rPr>
            </w:pPr>
          </w:p>
        </w:tc>
        <w:tc>
          <w:tcPr>
            <w:tcW w:w="992" w:type="dxa"/>
            <w:vMerge/>
          </w:tcPr>
          <w:p w14:paraId="36FA198C" w14:textId="77777777" w:rsidR="00693D17" w:rsidRPr="00421338" w:rsidRDefault="00693D17" w:rsidP="006518C4">
            <w:pPr>
              <w:spacing w:line="240" w:lineRule="auto"/>
              <w:rPr>
                <w:sz w:val="24"/>
                <w:szCs w:val="24"/>
                <w:lang w:val="ru-RU"/>
              </w:rPr>
            </w:pPr>
          </w:p>
        </w:tc>
        <w:tc>
          <w:tcPr>
            <w:tcW w:w="851" w:type="dxa"/>
            <w:tcMar>
              <w:top w:w="15" w:type="dxa"/>
              <w:left w:w="15" w:type="dxa"/>
              <w:bottom w:w="15" w:type="dxa"/>
              <w:right w:w="15" w:type="dxa"/>
            </w:tcMar>
            <w:vAlign w:val="center"/>
          </w:tcPr>
          <w:p w14:paraId="33B2E594" w14:textId="77777777" w:rsidR="00693D17" w:rsidRPr="00421338" w:rsidRDefault="004A5661" w:rsidP="006518C4">
            <w:pPr>
              <w:spacing w:after="20" w:line="240" w:lineRule="auto"/>
              <w:ind w:left="20"/>
              <w:jc w:val="both"/>
              <w:rPr>
                <w:sz w:val="24"/>
                <w:szCs w:val="24"/>
              </w:rPr>
            </w:pPr>
            <w:bookmarkStart w:id="11" w:name="z64"/>
            <w:r w:rsidRPr="00421338">
              <w:rPr>
                <w:color w:val="000000"/>
                <w:sz w:val="24"/>
                <w:szCs w:val="24"/>
              </w:rPr>
              <w:t>Республиканский бюджет</w:t>
            </w:r>
          </w:p>
        </w:tc>
        <w:bookmarkEnd w:id="11"/>
        <w:tc>
          <w:tcPr>
            <w:tcW w:w="708" w:type="dxa"/>
            <w:tcMar>
              <w:top w:w="15" w:type="dxa"/>
              <w:left w:w="15" w:type="dxa"/>
              <w:bottom w:w="15" w:type="dxa"/>
              <w:right w:w="15" w:type="dxa"/>
            </w:tcMar>
            <w:vAlign w:val="center"/>
          </w:tcPr>
          <w:p w14:paraId="711E30CF" w14:textId="77777777" w:rsidR="00693D17" w:rsidRPr="00421338" w:rsidRDefault="004A5661" w:rsidP="006518C4">
            <w:pPr>
              <w:spacing w:after="20" w:line="240" w:lineRule="auto"/>
              <w:ind w:left="20"/>
              <w:jc w:val="both"/>
              <w:rPr>
                <w:sz w:val="24"/>
                <w:szCs w:val="24"/>
              </w:rPr>
            </w:pPr>
            <w:r w:rsidRPr="00421338">
              <w:rPr>
                <w:color w:val="000000"/>
                <w:sz w:val="24"/>
                <w:szCs w:val="24"/>
              </w:rPr>
              <w:t>Местный бюджет</w:t>
            </w:r>
          </w:p>
        </w:tc>
        <w:tc>
          <w:tcPr>
            <w:tcW w:w="1000" w:type="dxa"/>
            <w:tcMar>
              <w:top w:w="15" w:type="dxa"/>
              <w:left w:w="15" w:type="dxa"/>
              <w:bottom w:w="15" w:type="dxa"/>
              <w:right w:w="15" w:type="dxa"/>
            </w:tcMar>
            <w:vAlign w:val="center"/>
          </w:tcPr>
          <w:p w14:paraId="2E43716F" w14:textId="77777777" w:rsidR="00693D17" w:rsidRPr="00421338" w:rsidRDefault="004A5661" w:rsidP="006518C4">
            <w:pPr>
              <w:spacing w:after="20" w:line="240" w:lineRule="auto"/>
              <w:ind w:left="20"/>
              <w:jc w:val="both"/>
              <w:rPr>
                <w:sz w:val="24"/>
                <w:szCs w:val="24"/>
              </w:rPr>
            </w:pPr>
            <w:r w:rsidRPr="00421338">
              <w:rPr>
                <w:color w:val="000000"/>
                <w:sz w:val="24"/>
                <w:szCs w:val="24"/>
              </w:rPr>
              <w:t>Национальный фонд</w:t>
            </w:r>
          </w:p>
        </w:tc>
        <w:tc>
          <w:tcPr>
            <w:tcW w:w="724" w:type="dxa"/>
            <w:tcMar>
              <w:top w:w="15" w:type="dxa"/>
              <w:left w:w="15" w:type="dxa"/>
              <w:bottom w:w="15" w:type="dxa"/>
              <w:right w:w="15" w:type="dxa"/>
            </w:tcMar>
            <w:vAlign w:val="center"/>
          </w:tcPr>
          <w:p w14:paraId="6C636917" w14:textId="77777777" w:rsidR="00693D17" w:rsidRPr="00421338" w:rsidRDefault="004A5661" w:rsidP="006518C4">
            <w:pPr>
              <w:spacing w:after="20" w:line="240" w:lineRule="auto"/>
              <w:ind w:left="20"/>
              <w:jc w:val="both"/>
              <w:rPr>
                <w:sz w:val="24"/>
                <w:szCs w:val="24"/>
              </w:rPr>
            </w:pPr>
            <w:r w:rsidRPr="00421338">
              <w:rPr>
                <w:color w:val="000000"/>
                <w:sz w:val="24"/>
                <w:szCs w:val="24"/>
              </w:rPr>
              <w:t>Заемные средства</w:t>
            </w:r>
          </w:p>
        </w:tc>
        <w:tc>
          <w:tcPr>
            <w:tcW w:w="828" w:type="dxa"/>
            <w:tcMar>
              <w:top w:w="15" w:type="dxa"/>
              <w:left w:w="15" w:type="dxa"/>
              <w:bottom w:w="15" w:type="dxa"/>
              <w:right w:w="15" w:type="dxa"/>
            </w:tcMar>
            <w:vAlign w:val="center"/>
          </w:tcPr>
          <w:p w14:paraId="3CC39948" w14:textId="77777777" w:rsidR="00693D17" w:rsidRPr="00421338" w:rsidRDefault="004A5661" w:rsidP="006518C4">
            <w:pPr>
              <w:spacing w:after="20" w:line="240" w:lineRule="auto"/>
              <w:ind w:left="20"/>
              <w:jc w:val="both"/>
              <w:rPr>
                <w:sz w:val="24"/>
                <w:szCs w:val="24"/>
              </w:rPr>
            </w:pPr>
            <w:r w:rsidRPr="00421338">
              <w:rPr>
                <w:color w:val="000000"/>
                <w:sz w:val="24"/>
                <w:szCs w:val="24"/>
              </w:rPr>
              <w:t>Собственные средства</w:t>
            </w:r>
          </w:p>
        </w:tc>
        <w:tc>
          <w:tcPr>
            <w:tcW w:w="1134" w:type="dxa"/>
            <w:tcMar>
              <w:top w:w="15" w:type="dxa"/>
              <w:left w:w="15" w:type="dxa"/>
              <w:bottom w:w="15" w:type="dxa"/>
              <w:right w:w="15" w:type="dxa"/>
            </w:tcMar>
            <w:vAlign w:val="center"/>
          </w:tcPr>
          <w:p w14:paraId="36DC37CC" w14:textId="77777777" w:rsidR="00693D17" w:rsidRPr="00421338" w:rsidRDefault="004A5661" w:rsidP="006518C4">
            <w:pPr>
              <w:spacing w:after="20" w:line="240" w:lineRule="auto"/>
              <w:ind w:left="20"/>
              <w:jc w:val="both"/>
              <w:rPr>
                <w:sz w:val="24"/>
                <w:szCs w:val="24"/>
              </w:rPr>
            </w:pPr>
            <w:r w:rsidRPr="00421338">
              <w:rPr>
                <w:color w:val="000000"/>
                <w:sz w:val="24"/>
                <w:szCs w:val="24"/>
              </w:rPr>
              <w:t>другие (показать источник финансирования)</w:t>
            </w:r>
          </w:p>
        </w:tc>
        <w:tc>
          <w:tcPr>
            <w:tcW w:w="1134" w:type="dxa"/>
            <w:tcMar>
              <w:top w:w="15" w:type="dxa"/>
              <w:left w:w="15" w:type="dxa"/>
              <w:bottom w:w="15" w:type="dxa"/>
              <w:right w:w="15" w:type="dxa"/>
            </w:tcMar>
            <w:vAlign w:val="center"/>
          </w:tcPr>
          <w:p w14:paraId="39556261" w14:textId="77777777" w:rsidR="00693D17" w:rsidRPr="00421338" w:rsidRDefault="004A5661" w:rsidP="006518C4">
            <w:pPr>
              <w:spacing w:after="20" w:line="240" w:lineRule="auto"/>
              <w:ind w:left="20"/>
              <w:jc w:val="both"/>
              <w:rPr>
                <w:sz w:val="24"/>
                <w:szCs w:val="24"/>
              </w:rPr>
            </w:pPr>
            <w:r w:rsidRPr="00421338">
              <w:rPr>
                <w:color w:val="000000"/>
                <w:sz w:val="24"/>
                <w:szCs w:val="24"/>
              </w:rPr>
              <w:t>Стротельства (инвестиционный)</w:t>
            </w:r>
          </w:p>
        </w:tc>
        <w:tc>
          <w:tcPr>
            <w:tcW w:w="1134" w:type="dxa"/>
            <w:tcMar>
              <w:top w:w="15" w:type="dxa"/>
              <w:left w:w="15" w:type="dxa"/>
              <w:bottom w:w="15" w:type="dxa"/>
              <w:right w:w="15" w:type="dxa"/>
            </w:tcMar>
            <w:vAlign w:val="center"/>
          </w:tcPr>
          <w:p w14:paraId="1BABF1D7"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эксплуатации (постинвестиционный)</w:t>
            </w:r>
          </w:p>
        </w:tc>
        <w:tc>
          <w:tcPr>
            <w:tcW w:w="992" w:type="dxa"/>
            <w:vMerge/>
          </w:tcPr>
          <w:p w14:paraId="2E698D56" w14:textId="77777777" w:rsidR="00693D17" w:rsidRPr="00421338" w:rsidRDefault="00693D17" w:rsidP="006518C4">
            <w:pPr>
              <w:spacing w:line="240" w:lineRule="auto"/>
              <w:rPr>
                <w:sz w:val="24"/>
                <w:szCs w:val="24"/>
              </w:rPr>
            </w:pPr>
          </w:p>
        </w:tc>
        <w:tc>
          <w:tcPr>
            <w:tcW w:w="1134" w:type="dxa"/>
            <w:vMerge/>
          </w:tcPr>
          <w:p w14:paraId="225FF9FB" w14:textId="77777777" w:rsidR="00693D17" w:rsidRPr="00421338" w:rsidRDefault="00693D17" w:rsidP="006518C4">
            <w:pPr>
              <w:spacing w:line="240" w:lineRule="auto"/>
              <w:rPr>
                <w:sz w:val="24"/>
                <w:szCs w:val="24"/>
              </w:rPr>
            </w:pPr>
          </w:p>
        </w:tc>
      </w:tr>
      <w:tr w:rsidR="00693D17" w:rsidRPr="00D77B3D" w14:paraId="6A7A6807" w14:textId="77777777" w:rsidTr="008110A0">
        <w:trPr>
          <w:trHeight w:val="30"/>
        </w:trPr>
        <w:tc>
          <w:tcPr>
            <w:tcW w:w="14312" w:type="dxa"/>
            <w:gridSpan w:val="15"/>
            <w:tcMar>
              <w:top w:w="15" w:type="dxa"/>
              <w:left w:w="15" w:type="dxa"/>
              <w:bottom w:w="15" w:type="dxa"/>
              <w:right w:w="15" w:type="dxa"/>
            </w:tcMar>
            <w:vAlign w:val="center"/>
          </w:tcPr>
          <w:p w14:paraId="14D2C6AE" w14:textId="77777777" w:rsidR="00693D17" w:rsidRPr="00421338" w:rsidRDefault="004A5661" w:rsidP="006518C4">
            <w:pPr>
              <w:spacing w:after="20" w:line="240" w:lineRule="auto"/>
              <w:ind w:left="20"/>
              <w:jc w:val="both"/>
              <w:rPr>
                <w:sz w:val="24"/>
                <w:szCs w:val="24"/>
                <w:lang w:val="ru-RU"/>
              </w:rPr>
            </w:pPr>
            <w:bookmarkStart w:id="12" w:name="z65"/>
            <w:r w:rsidRPr="00421338">
              <w:rPr>
                <w:color w:val="000000"/>
                <w:sz w:val="24"/>
                <w:szCs w:val="24"/>
                <w:lang w:val="ru-RU"/>
              </w:rPr>
              <w:t>Реализованные инвестиционные проекты квазигосударственного сектора</w:t>
            </w:r>
          </w:p>
          <w:bookmarkEnd w:id="12"/>
          <w:p w14:paraId="751CBC8D"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(в течение 10 лет)</w:t>
            </w:r>
          </w:p>
        </w:tc>
      </w:tr>
      <w:tr w:rsidR="001E6B0B" w:rsidRPr="00421338" w14:paraId="4D742EA8" w14:textId="77777777" w:rsidTr="001E6B0B">
        <w:trPr>
          <w:trHeight w:val="30"/>
        </w:trPr>
        <w:tc>
          <w:tcPr>
            <w:tcW w:w="421" w:type="dxa"/>
            <w:vMerge w:val="restart"/>
            <w:tcMar>
              <w:top w:w="15" w:type="dxa"/>
              <w:left w:w="15" w:type="dxa"/>
              <w:bottom w:w="15" w:type="dxa"/>
              <w:right w:w="15" w:type="dxa"/>
            </w:tcMar>
            <w:vAlign w:val="center"/>
          </w:tcPr>
          <w:p w14:paraId="14460834"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1283FD11"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6C9028CD"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752D96C6"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60053EB8"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0170CAD5"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351D7387"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1D2BAA8B"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6E98948F"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9E4B4BE"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79165CE3"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2A8FED03"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6E844449" w14:textId="77777777" w:rsidR="00693D17" w:rsidRPr="00421338" w:rsidRDefault="00693D17" w:rsidP="006518C4">
            <w:pPr>
              <w:spacing w:after="20" w:line="240" w:lineRule="auto"/>
              <w:ind w:left="20"/>
              <w:jc w:val="both"/>
              <w:rPr>
                <w:sz w:val="24"/>
                <w:szCs w:val="24"/>
              </w:rPr>
            </w:pPr>
          </w:p>
          <w:p w14:paraId="633C8733"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241B91E9" w14:textId="77777777" w:rsidR="00693D17" w:rsidRPr="00421338" w:rsidRDefault="00693D17" w:rsidP="006518C4">
            <w:pPr>
              <w:spacing w:after="20" w:line="240" w:lineRule="auto"/>
              <w:ind w:left="20"/>
              <w:jc w:val="both"/>
              <w:rPr>
                <w:sz w:val="24"/>
                <w:szCs w:val="24"/>
              </w:rPr>
            </w:pPr>
          </w:p>
          <w:p w14:paraId="50B95E14"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725AF536" w14:textId="77777777" w:rsidR="00693D17" w:rsidRPr="00421338" w:rsidRDefault="00693D17" w:rsidP="006518C4">
            <w:pPr>
              <w:spacing w:after="20" w:line="240" w:lineRule="auto"/>
              <w:ind w:left="20"/>
              <w:jc w:val="both"/>
              <w:rPr>
                <w:sz w:val="24"/>
                <w:szCs w:val="24"/>
              </w:rPr>
            </w:pPr>
          </w:p>
          <w:p w14:paraId="267E118E" w14:textId="77777777" w:rsidR="00693D17" w:rsidRPr="00421338" w:rsidRDefault="00693D17" w:rsidP="006518C4">
            <w:pPr>
              <w:spacing w:after="20" w:line="240" w:lineRule="auto"/>
              <w:ind w:left="20"/>
              <w:jc w:val="both"/>
              <w:rPr>
                <w:sz w:val="24"/>
                <w:szCs w:val="24"/>
              </w:rPr>
            </w:pPr>
          </w:p>
        </w:tc>
      </w:tr>
      <w:tr w:rsidR="001E6B0B" w:rsidRPr="00421338" w14:paraId="576BA8A0" w14:textId="77777777" w:rsidTr="001E6B0B">
        <w:trPr>
          <w:trHeight w:val="30"/>
        </w:trPr>
        <w:tc>
          <w:tcPr>
            <w:tcW w:w="421" w:type="dxa"/>
            <w:vMerge/>
          </w:tcPr>
          <w:p w14:paraId="7D2EB41A" w14:textId="77777777" w:rsidR="00693D17" w:rsidRPr="00421338" w:rsidRDefault="00693D17" w:rsidP="006518C4">
            <w:pPr>
              <w:spacing w:line="240" w:lineRule="auto"/>
              <w:rPr>
                <w:sz w:val="24"/>
                <w:szCs w:val="24"/>
              </w:rPr>
            </w:pPr>
          </w:p>
        </w:tc>
        <w:tc>
          <w:tcPr>
            <w:tcW w:w="1025" w:type="dxa"/>
            <w:vMerge/>
          </w:tcPr>
          <w:p w14:paraId="03C037D2"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002A15D6" w14:textId="77777777" w:rsidR="00693D17" w:rsidRPr="00421338" w:rsidRDefault="004A5661" w:rsidP="006518C4">
            <w:pPr>
              <w:spacing w:after="20" w:line="240" w:lineRule="auto"/>
              <w:ind w:left="20"/>
              <w:jc w:val="both"/>
              <w:rPr>
                <w:sz w:val="24"/>
                <w:szCs w:val="24"/>
              </w:rPr>
            </w:pPr>
            <w:bookmarkStart w:id="13" w:name="z67"/>
            <w:r w:rsidRPr="00421338">
              <w:rPr>
                <w:color w:val="000000"/>
                <w:sz w:val="24"/>
                <w:szCs w:val="24"/>
              </w:rPr>
              <w:t>2.</w:t>
            </w:r>
          </w:p>
        </w:tc>
        <w:bookmarkEnd w:id="13"/>
        <w:tc>
          <w:tcPr>
            <w:tcW w:w="1134" w:type="dxa"/>
            <w:vMerge/>
          </w:tcPr>
          <w:p w14:paraId="69945C1A" w14:textId="77777777" w:rsidR="00693D17" w:rsidRPr="00421338" w:rsidRDefault="00693D17" w:rsidP="006518C4">
            <w:pPr>
              <w:spacing w:line="240" w:lineRule="auto"/>
              <w:rPr>
                <w:sz w:val="24"/>
                <w:szCs w:val="24"/>
              </w:rPr>
            </w:pPr>
          </w:p>
        </w:tc>
        <w:tc>
          <w:tcPr>
            <w:tcW w:w="992" w:type="dxa"/>
            <w:vMerge/>
          </w:tcPr>
          <w:p w14:paraId="7B9E3579"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7B0096A3"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0BE4922"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18EA3E67"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6343C970"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5234C22C"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139FAD2F" w14:textId="77777777" w:rsidR="00693D17" w:rsidRPr="00421338" w:rsidRDefault="00693D17" w:rsidP="006518C4">
            <w:pPr>
              <w:spacing w:after="20" w:line="240" w:lineRule="auto"/>
              <w:jc w:val="both"/>
              <w:rPr>
                <w:sz w:val="24"/>
                <w:szCs w:val="24"/>
                <w:lang w:val="ru-RU"/>
              </w:rPr>
            </w:pPr>
          </w:p>
        </w:tc>
        <w:tc>
          <w:tcPr>
            <w:tcW w:w="1134" w:type="dxa"/>
            <w:vMerge/>
          </w:tcPr>
          <w:p w14:paraId="6FC3AFAD" w14:textId="77777777" w:rsidR="00693D17" w:rsidRPr="00421338" w:rsidRDefault="00693D17" w:rsidP="006518C4">
            <w:pPr>
              <w:spacing w:line="240" w:lineRule="auto"/>
              <w:rPr>
                <w:sz w:val="24"/>
                <w:szCs w:val="24"/>
              </w:rPr>
            </w:pPr>
          </w:p>
        </w:tc>
        <w:tc>
          <w:tcPr>
            <w:tcW w:w="1134" w:type="dxa"/>
            <w:vMerge/>
          </w:tcPr>
          <w:p w14:paraId="41376440" w14:textId="77777777" w:rsidR="00693D17" w:rsidRPr="00421338" w:rsidRDefault="00693D17" w:rsidP="006518C4">
            <w:pPr>
              <w:spacing w:line="240" w:lineRule="auto"/>
              <w:rPr>
                <w:sz w:val="24"/>
                <w:szCs w:val="24"/>
              </w:rPr>
            </w:pPr>
          </w:p>
        </w:tc>
        <w:tc>
          <w:tcPr>
            <w:tcW w:w="992" w:type="dxa"/>
            <w:vMerge/>
          </w:tcPr>
          <w:p w14:paraId="050DD461" w14:textId="77777777" w:rsidR="00693D17" w:rsidRPr="00421338" w:rsidRDefault="00693D17" w:rsidP="006518C4">
            <w:pPr>
              <w:spacing w:line="240" w:lineRule="auto"/>
              <w:rPr>
                <w:sz w:val="24"/>
                <w:szCs w:val="24"/>
              </w:rPr>
            </w:pPr>
          </w:p>
        </w:tc>
        <w:tc>
          <w:tcPr>
            <w:tcW w:w="1134" w:type="dxa"/>
            <w:vMerge/>
          </w:tcPr>
          <w:p w14:paraId="7E993AA4" w14:textId="77777777" w:rsidR="00693D17" w:rsidRPr="00421338" w:rsidRDefault="00693D17" w:rsidP="006518C4">
            <w:pPr>
              <w:spacing w:line="240" w:lineRule="auto"/>
              <w:rPr>
                <w:sz w:val="24"/>
                <w:szCs w:val="24"/>
              </w:rPr>
            </w:pPr>
          </w:p>
        </w:tc>
      </w:tr>
      <w:tr w:rsidR="001E6B0B" w:rsidRPr="00421338" w14:paraId="47CE366E" w14:textId="77777777" w:rsidTr="001E6B0B">
        <w:trPr>
          <w:trHeight w:val="30"/>
        </w:trPr>
        <w:tc>
          <w:tcPr>
            <w:tcW w:w="421" w:type="dxa"/>
            <w:vMerge/>
          </w:tcPr>
          <w:p w14:paraId="5830F67D" w14:textId="77777777" w:rsidR="00693D17" w:rsidRPr="00421338" w:rsidRDefault="00693D17" w:rsidP="006518C4">
            <w:pPr>
              <w:spacing w:line="240" w:lineRule="auto"/>
              <w:rPr>
                <w:sz w:val="24"/>
                <w:szCs w:val="24"/>
              </w:rPr>
            </w:pPr>
          </w:p>
        </w:tc>
        <w:tc>
          <w:tcPr>
            <w:tcW w:w="1025" w:type="dxa"/>
            <w:vMerge/>
          </w:tcPr>
          <w:p w14:paraId="696CF69E"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143E0A1B" w14:textId="77777777" w:rsidR="00693D17" w:rsidRPr="00421338" w:rsidRDefault="004A5661" w:rsidP="006518C4">
            <w:pPr>
              <w:spacing w:after="20" w:line="240" w:lineRule="auto"/>
              <w:ind w:left="20"/>
              <w:jc w:val="both"/>
              <w:rPr>
                <w:sz w:val="24"/>
                <w:szCs w:val="24"/>
              </w:rPr>
            </w:pPr>
            <w:bookmarkStart w:id="14" w:name="z68"/>
            <w:r w:rsidRPr="00421338">
              <w:rPr>
                <w:color w:val="000000"/>
                <w:sz w:val="24"/>
                <w:szCs w:val="24"/>
              </w:rPr>
              <w:t>…</w:t>
            </w:r>
          </w:p>
        </w:tc>
        <w:bookmarkEnd w:id="14"/>
        <w:tc>
          <w:tcPr>
            <w:tcW w:w="1134" w:type="dxa"/>
            <w:vMerge/>
          </w:tcPr>
          <w:p w14:paraId="2B166735" w14:textId="77777777" w:rsidR="00693D17" w:rsidRPr="00421338" w:rsidRDefault="00693D17" w:rsidP="006518C4">
            <w:pPr>
              <w:spacing w:line="240" w:lineRule="auto"/>
              <w:rPr>
                <w:sz w:val="24"/>
                <w:szCs w:val="24"/>
              </w:rPr>
            </w:pPr>
          </w:p>
        </w:tc>
        <w:tc>
          <w:tcPr>
            <w:tcW w:w="992" w:type="dxa"/>
            <w:vMerge/>
          </w:tcPr>
          <w:p w14:paraId="158214FA"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4955EA0B"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30B24732"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4A221A1B"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3B2262C3"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239761DD"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5D7DA74B" w14:textId="77777777" w:rsidR="00693D17" w:rsidRPr="00421338" w:rsidRDefault="00693D17" w:rsidP="006518C4">
            <w:pPr>
              <w:spacing w:after="20" w:line="240" w:lineRule="auto"/>
              <w:jc w:val="both"/>
              <w:rPr>
                <w:sz w:val="24"/>
                <w:szCs w:val="24"/>
                <w:lang w:val="ru-RU"/>
              </w:rPr>
            </w:pPr>
          </w:p>
        </w:tc>
        <w:tc>
          <w:tcPr>
            <w:tcW w:w="1134" w:type="dxa"/>
            <w:vMerge/>
          </w:tcPr>
          <w:p w14:paraId="3887C3A9" w14:textId="77777777" w:rsidR="00693D17" w:rsidRPr="00421338" w:rsidRDefault="00693D17" w:rsidP="006518C4">
            <w:pPr>
              <w:spacing w:line="240" w:lineRule="auto"/>
              <w:rPr>
                <w:sz w:val="24"/>
                <w:szCs w:val="24"/>
              </w:rPr>
            </w:pPr>
          </w:p>
        </w:tc>
        <w:tc>
          <w:tcPr>
            <w:tcW w:w="1134" w:type="dxa"/>
            <w:vMerge/>
          </w:tcPr>
          <w:p w14:paraId="4B6A0069" w14:textId="77777777" w:rsidR="00693D17" w:rsidRPr="00421338" w:rsidRDefault="00693D17" w:rsidP="006518C4">
            <w:pPr>
              <w:spacing w:line="240" w:lineRule="auto"/>
              <w:rPr>
                <w:sz w:val="24"/>
                <w:szCs w:val="24"/>
              </w:rPr>
            </w:pPr>
          </w:p>
        </w:tc>
        <w:tc>
          <w:tcPr>
            <w:tcW w:w="992" w:type="dxa"/>
            <w:vMerge/>
          </w:tcPr>
          <w:p w14:paraId="3C9EAA11" w14:textId="77777777" w:rsidR="00693D17" w:rsidRPr="00421338" w:rsidRDefault="00693D17" w:rsidP="006518C4">
            <w:pPr>
              <w:spacing w:line="240" w:lineRule="auto"/>
              <w:rPr>
                <w:sz w:val="24"/>
                <w:szCs w:val="24"/>
              </w:rPr>
            </w:pPr>
          </w:p>
        </w:tc>
        <w:tc>
          <w:tcPr>
            <w:tcW w:w="1134" w:type="dxa"/>
            <w:vMerge/>
          </w:tcPr>
          <w:p w14:paraId="2DEF1390" w14:textId="77777777" w:rsidR="00693D17" w:rsidRPr="00421338" w:rsidRDefault="00693D17" w:rsidP="006518C4">
            <w:pPr>
              <w:spacing w:line="240" w:lineRule="auto"/>
              <w:rPr>
                <w:sz w:val="24"/>
                <w:szCs w:val="24"/>
              </w:rPr>
            </w:pPr>
          </w:p>
        </w:tc>
      </w:tr>
      <w:tr w:rsidR="001E6B0B" w:rsidRPr="00421338" w14:paraId="42BB4047" w14:textId="77777777" w:rsidTr="001E6B0B">
        <w:trPr>
          <w:trHeight w:val="30"/>
        </w:trPr>
        <w:tc>
          <w:tcPr>
            <w:tcW w:w="421" w:type="dxa"/>
            <w:vMerge w:val="restart"/>
            <w:tcMar>
              <w:top w:w="15" w:type="dxa"/>
              <w:left w:w="15" w:type="dxa"/>
              <w:bottom w:w="15" w:type="dxa"/>
              <w:right w:w="15" w:type="dxa"/>
            </w:tcMar>
            <w:vAlign w:val="center"/>
          </w:tcPr>
          <w:p w14:paraId="3A069C53"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06D19741"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31A44678"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05894023"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075495CE"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4F8FDAE8"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6059B40D"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4FDD41CF"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0B264DCA"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561ACFDE"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2C841F71"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63B7067E" w14:textId="77777777" w:rsidR="00693D17" w:rsidRPr="00421338" w:rsidRDefault="00693D17" w:rsidP="006518C4">
            <w:pPr>
              <w:spacing w:after="20" w:line="240" w:lineRule="auto"/>
              <w:ind w:left="20"/>
              <w:jc w:val="both"/>
              <w:rPr>
                <w:sz w:val="24"/>
                <w:szCs w:val="24"/>
              </w:rPr>
            </w:pPr>
          </w:p>
          <w:p w14:paraId="7F8104CF"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13A26EC4" w14:textId="77777777" w:rsidR="00693D17" w:rsidRPr="00421338" w:rsidRDefault="00693D17" w:rsidP="006518C4">
            <w:pPr>
              <w:spacing w:after="20" w:line="240" w:lineRule="auto"/>
              <w:ind w:left="20"/>
              <w:jc w:val="both"/>
              <w:rPr>
                <w:sz w:val="24"/>
                <w:szCs w:val="24"/>
              </w:rPr>
            </w:pPr>
          </w:p>
          <w:p w14:paraId="59800887"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1FD40D25" w14:textId="77777777" w:rsidR="00693D17" w:rsidRPr="00421338" w:rsidRDefault="00693D17" w:rsidP="006518C4">
            <w:pPr>
              <w:spacing w:after="20" w:line="240" w:lineRule="auto"/>
              <w:ind w:left="20"/>
              <w:jc w:val="both"/>
              <w:rPr>
                <w:sz w:val="24"/>
                <w:szCs w:val="24"/>
              </w:rPr>
            </w:pPr>
          </w:p>
          <w:p w14:paraId="2508FFB6"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6546B697" w14:textId="77777777" w:rsidR="00693D17" w:rsidRPr="00421338" w:rsidRDefault="00693D17" w:rsidP="006518C4">
            <w:pPr>
              <w:spacing w:after="20" w:line="240" w:lineRule="auto"/>
              <w:ind w:left="20"/>
              <w:jc w:val="both"/>
              <w:rPr>
                <w:sz w:val="24"/>
                <w:szCs w:val="24"/>
              </w:rPr>
            </w:pPr>
          </w:p>
          <w:p w14:paraId="64D7B803" w14:textId="77777777" w:rsidR="00693D17" w:rsidRPr="00421338" w:rsidRDefault="00693D17" w:rsidP="006518C4">
            <w:pPr>
              <w:spacing w:after="20" w:line="240" w:lineRule="auto"/>
              <w:ind w:left="20"/>
              <w:jc w:val="both"/>
              <w:rPr>
                <w:sz w:val="24"/>
                <w:szCs w:val="24"/>
              </w:rPr>
            </w:pPr>
          </w:p>
        </w:tc>
      </w:tr>
      <w:tr w:rsidR="001E6B0B" w:rsidRPr="00421338" w14:paraId="2692DBD4" w14:textId="77777777" w:rsidTr="001E6B0B">
        <w:trPr>
          <w:trHeight w:val="30"/>
        </w:trPr>
        <w:tc>
          <w:tcPr>
            <w:tcW w:w="421" w:type="dxa"/>
            <w:vMerge/>
          </w:tcPr>
          <w:p w14:paraId="249DC0EE" w14:textId="77777777" w:rsidR="00693D17" w:rsidRPr="00421338" w:rsidRDefault="00693D17" w:rsidP="006518C4">
            <w:pPr>
              <w:spacing w:line="240" w:lineRule="auto"/>
              <w:rPr>
                <w:sz w:val="24"/>
                <w:szCs w:val="24"/>
              </w:rPr>
            </w:pPr>
          </w:p>
        </w:tc>
        <w:tc>
          <w:tcPr>
            <w:tcW w:w="1025" w:type="dxa"/>
            <w:vMerge/>
          </w:tcPr>
          <w:p w14:paraId="52FF3BD5"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24A73E43" w14:textId="77777777" w:rsidR="00693D17" w:rsidRPr="00421338" w:rsidRDefault="004A5661" w:rsidP="006518C4">
            <w:pPr>
              <w:spacing w:after="20" w:line="240" w:lineRule="auto"/>
              <w:ind w:left="20"/>
              <w:jc w:val="both"/>
              <w:rPr>
                <w:sz w:val="24"/>
                <w:szCs w:val="24"/>
              </w:rPr>
            </w:pPr>
            <w:bookmarkStart w:id="15" w:name="z70"/>
            <w:r w:rsidRPr="00421338">
              <w:rPr>
                <w:color w:val="000000"/>
                <w:sz w:val="24"/>
                <w:szCs w:val="24"/>
              </w:rPr>
              <w:t>2.</w:t>
            </w:r>
          </w:p>
        </w:tc>
        <w:bookmarkEnd w:id="15"/>
        <w:tc>
          <w:tcPr>
            <w:tcW w:w="1134" w:type="dxa"/>
            <w:vMerge/>
          </w:tcPr>
          <w:p w14:paraId="3F0C48B0" w14:textId="77777777" w:rsidR="00693D17" w:rsidRPr="00421338" w:rsidRDefault="00693D17" w:rsidP="006518C4">
            <w:pPr>
              <w:spacing w:line="240" w:lineRule="auto"/>
              <w:rPr>
                <w:sz w:val="24"/>
                <w:szCs w:val="24"/>
              </w:rPr>
            </w:pPr>
          </w:p>
        </w:tc>
        <w:tc>
          <w:tcPr>
            <w:tcW w:w="992" w:type="dxa"/>
            <w:vMerge/>
          </w:tcPr>
          <w:p w14:paraId="554D5231"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2E0933DD"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8893669"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3F5A248D"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29E974A1"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42A00791"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46731CE2" w14:textId="77777777" w:rsidR="00693D17" w:rsidRPr="00421338" w:rsidRDefault="00693D17" w:rsidP="006518C4">
            <w:pPr>
              <w:spacing w:after="20" w:line="240" w:lineRule="auto"/>
              <w:jc w:val="both"/>
              <w:rPr>
                <w:sz w:val="24"/>
                <w:szCs w:val="24"/>
                <w:lang w:val="ru-RU"/>
              </w:rPr>
            </w:pPr>
          </w:p>
        </w:tc>
        <w:tc>
          <w:tcPr>
            <w:tcW w:w="1134" w:type="dxa"/>
            <w:vMerge/>
          </w:tcPr>
          <w:p w14:paraId="4927EBBC" w14:textId="77777777" w:rsidR="00693D17" w:rsidRPr="00421338" w:rsidRDefault="00693D17" w:rsidP="006518C4">
            <w:pPr>
              <w:spacing w:line="240" w:lineRule="auto"/>
              <w:rPr>
                <w:sz w:val="24"/>
                <w:szCs w:val="24"/>
              </w:rPr>
            </w:pPr>
          </w:p>
        </w:tc>
        <w:tc>
          <w:tcPr>
            <w:tcW w:w="1134" w:type="dxa"/>
            <w:vMerge/>
          </w:tcPr>
          <w:p w14:paraId="1B8B58C6" w14:textId="77777777" w:rsidR="00693D17" w:rsidRPr="00421338" w:rsidRDefault="00693D17" w:rsidP="006518C4">
            <w:pPr>
              <w:spacing w:line="240" w:lineRule="auto"/>
              <w:rPr>
                <w:sz w:val="24"/>
                <w:szCs w:val="24"/>
              </w:rPr>
            </w:pPr>
          </w:p>
        </w:tc>
        <w:tc>
          <w:tcPr>
            <w:tcW w:w="992" w:type="dxa"/>
            <w:vMerge/>
          </w:tcPr>
          <w:p w14:paraId="4BD976BA" w14:textId="77777777" w:rsidR="00693D17" w:rsidRPr="00421338" w:rsidRDefault="00693D17" w:rsidP="006518C4">
            <w:pPr>
              <w:spacing w:line="240" w:lineRule="auto"/>
              <w:rPr>
                <w:sz w:val="24"/>
                <w:szCs w:val="24"/>
              </w:rPr>
            </w:pPr>
          </w:p>
        </w:tc>
        <w:tc>
          <w:tcPr>
            <w:tcW w:w="1134" w:type="dxa"/>
            <w:vMerge/>
          </w:tcPr>
          <w:p w14:paraId="70AC8C64" w14:textId="77777777" w:rsidR="00693D17" w:rsidRPr="00421338" w:rsidRDefault="00693D17" w:rsidP="006518C4">
            <w:pPr>
              <w:spacing w:line="240" w:lineRule="auto"/>
              <w:rPr>
                <w:sz w:val="24"/>
                <w:szCs w:val="24"/>
              </w:rPr>
            </w:pPr>
          </w:p>
        </w:tc>
      </w:tr>
      <w:tr w:rsidR="001E6B0B" w:rsidRPr="00421338" w14:paraId="1739006B" w14:textId="77777777" w:rsidTr="001E6B0B">
        <w:trPr>
          <w:trHeight w:val="30"/>
        </w:trPr>
        <w:tc>
          <w:tcPr>
            <w:tcW w:w="421" w:type="dxa"/>
            <w:vMerge/>
          </w:tcPr>
          <w:p w14:paraId="6B082576" w14:textId="77777777" w:rsidR="00693D17" w:rsidRPr="00421338" w:rsidRDefault="00693D17" w:rsidP="006518C4">
            <w:pPr>
              <w:spacing w:line="240" w:lineRule="auto"/>
              <w:rPr>
                <w:sz w:val="24"/>
                <w:szCs w:val="24"/>
              </w:rPr>
            </w:pPr>
          </w:p>
        </w:tc>
        <w:tc>
          <w:tcPr>
            <w:tcW w:w="1025" w:type="dxa"/>
            <w:vMerge/>
          </w:tcPr>
          <w:p w14:paraId="32920AB7"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27B1E938" w14:textId="77777777" w:rsidR="00693D17" w:rsidRPr="00421338" w:rsidRDefault="004A5661" w:rsidP="006518C4">
            <w:pPr>
              <w:spacing w:after="20" w:line="240" w:lineRule="auto"/>
              <w:ind w:left="20"/>
              <w:jc w:val="both"/>
              <w:rPr>
                <w:sz w:val="24"/>
                <w:szCs w:val="24"/>
              </w:rPr>
            </w:pPr>
            <w:bookmarkStart w:id="16" w:name="z71"/>
            <w:r w:rsidRPr="00421338">
              <w:rPr>
                <w:color w:val="000000"/>
                <w:sz w:val="24"/>
                <w:szCs w:val="24"/>
              </w:rPr>
              <w:t>…</w:t>
            </w:r>
          </w:p>
        </w:tc>
        <w:bookmarkEnd w:id="16"/>
        <w:tc>
          <w:tcPr>
            <w:tcW w:w="1134" w:type="dxa"/>
            <w:vMerge/>
          </w:tcPr>
          <w:p w14:paraId="6F4CE1E8" w14:textId="77777777" w:rsidR="00693D17" w:rsidRPr="00421338" w:rsidRDefault="00693D17" w:rsidP="006518C4">
            <w:pPr>
              <w:spacing w:line="240" w:lineRule="auto"/>
              <w:rPr>
                <w:sz w:val="24"/>
                <w:szCs w:val="24"/>
              </w:rPr>
            </w:pPr>
          </w:p>
        </w:tc>
        <w:tc>
          <w:tcPr>
            <w:tcW w:w="992" w:type="dxa"/>
            <w:vMerge/>
          </w:tcPr>
          <w:p w14:paraId="738375F1"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4FD8F004"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A1B1433"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26D6EFD9"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2F5E039F"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3E714206"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5C08056D" w14:textId="77777777" w:rsidR="00693D17" w:rsidRPr="00421338" w:rsidRDefault="00693D17" w:rsidP="006518C4">
            <w:pPr>
              <w:spacing w:after="20" w:line="240" w:lineRule="auto"/>
              <w:jc w:val="both"/>
              <w:rPr>
                <w:sz w:val="24"/>
                <w:szCs w:val="24"/>
                <w:lang w:val="ru-RU"/>
              </w:rPr>
            </w:pPr>
          </w:p>
        </w:tc>
        <w:tc>
          <w:tcPr>
            <w:tcW w:w="1134" w:type="dxa"/>
            <w:vMerge/>
          </w:tcPr>
          <w:p w14:paraId="3AC51771" w14:textId="77777777" w:rsidR="00693D17" w:rsidRPr="00421338" w:rsidRDefault="00693D17" w:rsidP="006518C4">
            <w:pPr>
              <w:spacing w:line="240" w:lineRule="auto"/>
              <w:rPr>
                <w:sz w:val="24"/>
                <w:szCs w:val="24"/>
              </w:rPr>
            </w:pPr>
          </w:p>
        </w:tc>
        <w:tc>
          <w:tcPr>
            <w:tcW w:w="1134" w:type="dxa"/>
            <w:vMerge/>
          </w:tcPr>
          <w:p w14:paraId="362112A8" w14:textId="77777777" w:rsidR="00693D17" w:rsidRPr="00421338" w:rsidRDefault="00693D17" w:rsidP="006518C4">
            <w:pPr>
              <w:spacing w:line="240" w:lineRule="auto"/>
              <w:rPr>
                <w:sz w:val="24"/>
                <w:szCs w:val="24"/>
              </w:rPr>
            </w:pPr>
          </w:p>
        </w:tc>
        <w:tc>
          <w:tcPr>
            <w:tcW w:w="992" w:type="dxa"/>
            <w:vMerge/>
          </w:tcPr>
          <w:p w14:paraId="2DD5913F" w14:textId="77777777" w:rsidR="00693D17" w:rsidRPr="00421338" w:rsidRDefault="00693D17" w:rsidP="006518C4">
            <w:pPr>
              <w:spacing w:line="240" w:lineRule="auto"/>
              <w:rPr>
                <w:sz w:val="24"/>
                <w:szCs w:val="24"/>
              </w:rPr>
            </w:pPr>
          </w:p>
        </w:tc>
        <w:tc>
          <w:tcPr>
            <w:tcW w:w="1134" w:type="dxa"/>
            <w:vMerge/>
          </w:tcPr>
          <w:p w14:paraId="7531EC09" w14:textId="77777777" w:rsidR="00693D17" w:rsidRPr="00421338" w:rsidRDefault="00693D17" w:rsidP="006518C4">
            <w:pPr>
              <w:spacing w:line="240" w:lineRule="auto"/>
              <w:rPr>
                <w:sz w:val="24"/>
                <w:szCs w:val="24"/>
              </w:rPr>
            </w:pPr>
          </w:p>
        </w:tc>
      </w:tr>
      <w:tr w:rsidR="00693D17" w:rsidRPr="00D77B3D" w14:paraId="0D834259" w14:textId="77777777" w:rsidTr="008110A0">
        <w:trPr>
          <w:trHeight w:val="30"/>
        </w:trPr>
        <w:tc>
          <w:tcPr>
            <w:tcW w:w="14312" w:type="dxa"/>
            <w:gridSpan w:val="15"/>
            <w:tcMar>
              <w:top w:w="15" w:type="dxa"/>
              <w:left w:w="15" w:type="dxa"/>
              <w:bottom w:w="15" w:type="dxa"/>
              <w:right w:w="15" w:type="dxa"/>
            </w:tcMar>
            <w:vAlign w:val="center"/>
          </w:tcPr>
          <w:p w14:paraId="00D1D920" w14:textId="77777777" w:rsidR="00693D17" w:rsidRPr="00421338" w:rsidRDefault="004A5661" w:rsidP="006518C4">
            <w:pPr>
              <w:spacing w:after="20" w:line="240" w:lineRule="auto"/>
              <w:ind w:left="20"/>
              <w:jc w:val="both"/>
              <w:rPr>
                <w:sz w:val="24"/>
                <w:szCs w:val="24"/>
                <w:lang w:val="ru-RU"/>
              </w:rPr>
            </w:pPr>
            <w:bookmarkStart w:id="17" w:name="z72"/>
            <w:r w:rsidRPr="00421338">
              <w:rPr>
                <w:color w:val="000000"/>
                <w:sz w:val="24"/>
                <w:szCs w:val="24"/>
                <w:lang w:val="ru-RU"/>
              </w:rPr>
              <w:t>Реализуемые инвестиционные проекты квазигосударственного сектора</w:t>
            </w:r>
          </w:p>
        </w:tc>
        <w:bookmarkEnd w:id="17"/>
      </w:tr>
      <w:tr w:rsidR="001E6B0B" w:rsidRPr="00421338" w14:paraId="1071DFC6" w14:textId="77777777" w:rsidTr="001E6B0B">
        <w:trPr>
          <w:trHeight w:val="30"/>
        </w:trPr>
        <w:tc>
          <w:tcPr>
            <w:tcW w:w="421" w:type="dxa"/>
            <w:vMerge w:val="restart"/>
            <w:tcMar>
              <w:top w:w="15" w:type="dxa"/>
              <w:left w:w="15" w:type="dxa"/>
              <w:bottom w:w="15" w:type="dxa"/>
              <w:right w:w="15" w:type="dxa"/>
            </w:tcMar>
            <w:vAlign w:val="center"/>
          </w:tcPr>
          <w:p w14:paraId="113ECAB5"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7BF4F99F"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00194453"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22CB6C76"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0E179124"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4787969A"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7A4A631"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4D7DDB52"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54BF6142"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09035715"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3BCC5989"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2993B569" w14:textId="77777777" w:rsidR="00693D17" w:rsidRPr="00421338" w:rsidRDefault="00693D17" w:rsidP="006518C4">
            <w:pPr>
              <w:spacing w:after="20" w:line="240" w:lineRule="auto"/>
              <w:ind w:left="20"/>
              <w:jc w:val="both"/>
              <w:rPr>
                <w:sz w:val="24"/>
                <w:szCs w:val="24"/>
              </w:rPr>
            </w:pPr>
          </w:p>
          <w:p w14:paraId="22A3526A"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6E9D7B1B" w14:textId="77777777" w:rsidR="00693D17" w:rsidRPr="00421338" w:rsidRDefault="00693D17" w:rsidP="006518C4">
            <w:pPr>
              <w:spacing w:after="20" w:line="240" w:lineRule="auto"/>
              <w:ind w:left="20"/>
              <w:jc w:val="both"/>
              <w:rPr>
                <w:sz w:val="24"/>
                <w:szCs w:val="24"/>
              </w:rPr>
            </w:pPr>
          </w:p>
          <w:p w14:paraId="2A88A968"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57D7B227" w14:textId="77777777" w:rsidR="00693D17" w:rsidRPr="00421338" w:rsidRDefault="00693D17" w:rsidP="006518C4">
            <w:pPr>
              <w:spacing w:after="20" w:line="240" w:lineRule="auto"/>
              <w:ind w:left="20"/>
              <w:jc w:val="both"/>
              <w:rPr>
                <w:sz w:val="24"/>
                <w:szCs w:val="24"/>
              </w:rPr>
            </w:pPr>
          </w:p>
          <w:p w14:paraId="08DA64ED"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3D5E9B02" w14:textId="77777777" w:rsidR="00693D17" w:rsidRPr="00421338" w:rsidRDefault="00693D17" w:rsidP="006518C4">
            <w:pPr>
              <w:spacing w:after="20" w:line="240" w:lineRule="auto"/>
              <w:ind w:left="20"/>
              <w:jc w:val="both"/>
              <w:rPr>
                <w:sz w:val="24"/>
                <w:szCs w:val="24"/>
              </w:rPr>
            </w:pPr>
          </w:p>
          <w:p w14:paraId="716D7D6E" w14:textId="77777777" w:rsidR="00693D17" w:rsidRPr="00421338" w:rsidRDefault="00693D17" w:rsidP="006518C4">
            <w:pPr>
              <w:spacing w:after="20" w:line="240" w:lineRule="auto"/>
              <w:ind w:left="20"/>
              <w:jc w:val="both"/>
              <w:rPr>
                <w:sz w:val="24"/>
                <w:szCs w:val="24"/>
              </w:rPr>
            </w:pPr>
          </w:p>
        </w:tc>
      </w:tr>
      <w:tr w:rsidR="001E6B0B" w:rsidRPr="00421338" w14:paraId="1D3D50C1" w14:textId="77777777" w:rsidTr="001E6B0B">
        <w:trPr>
          <w:trHeight w:val="30"/>
        </w:trPr>
        <w:tc>
          <w:tcPr>
            <w:tcW w:w="421" w:type="dxa"/>
            <w:vMerge/>
          </w:tcPr>
          <w:p w14:paraId="7BA25750" w14:textId="77777777" w:rsidR="00693D17" w:rsidRPr="00421338" w:rsidRDefault="00693D17" w:rsidP="006518C4">
            <w:pPr>
              <w:spacing w:line="240" w:lineRule="auto"/>
              <w:rPr>
                <w:sz w:val="24"/>
                <w:szCs w:val="24"/>
              </w:rPr>
            </w:pPr>
          </w:p>
        </w:tc>
        <w:tc>
          <w:tcPr>
            <w:tcW w:w="1025" w:type="dxa"/>
            <w:vMerge/>
          </w:tcPr>
          <w:p w14:paraId="1DFC9499"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7DDD60DC" w14:textId="77777777" w:rsidR="00693D17" w:rsidRPr="00421338" w:rsidRDefault="004A5661" w:rsidP="006518C4">
            <w:pPr>
              <w:spacing w:after="20" w:line="240" w:lineRule="auto"/>
              <w:ind w:left="20"/>
              <w:jc w:val="both"/>
              <w:rPr>
                <w:sz w:val="24"/>
                <w:szCs w:val="24"/>
              </w:rPr>
            </w:pPr>
            <w:bookmarkStart w:id="18" w:name="z74"/>
            <w:r w:rsidRPr="00421338">
              <w:rPr>
                <w:color w:val="000000"/>
                <w:sz w:val="24"/>
                <w:szCs w:val="24"/>
              </w:rPr>
              <w:t>2.</w:t>
            </w:r>
          </w:p>
        </w:tc>
        <w:bookmarkEnd w:id="18"/>
        <w:tc>
          <w:tcPr>
            <w:tcW w:w="1134" w:type="dxa"/>
            <w:vMerge/>
          </w:tcPr>
          <w:p w14:paraId="30D9C95D" w14:textId="77777777" w:rsidR="00693D17" w:rsidRPr="00421338" w:rsidRDefault="00693D17" w:rsidP="006518C4">
            <w:pPr>
              <w:spacing w:line="240" w:lineRule="auto"/>
              <w:rPr>
                <w:sz w:val="24"/>
                <w:szCs w:val="24"/>
              </w:rPr>
            </w:pPr>
          </w:p>
        </w:tc>
        <w:tc>
          <w:tcPr>
            <w:tcW w:w="992" w:type="dxa"/>
            <w:vMerge/>
          </w:tcPr>
          <w:p w14:paraId="2E0ECEED"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707A900F"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6E10BCCC"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789A36A3"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5752222C"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6473D101"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2E3FFC16" w14:textId="77777777" w:rsidR="00693D17" w:rsidRPr="00421338" w:rsidRDefault="00693D17" w:rsidP="006518C4">
            <w:pPr>
              <w:spacing w:after="20" w:line="240" w:lineRule="auto"/>
              <w:jc w:val="both"/>
              <w:rPr>
                <w:sz w:val="24"/>
                <w:szCs w:val="24"/>
                <w:lang w:val="ru-RU"/>
              </w:rPr>
            </w:pPr>
          </w:p>
        </w:tc>
        <w:tc>
          <w:tcPr>
            <w:tcW w:w="1134" w:type="dxa"/>
            <w:vMerge/>
          </w:tcPr>
          <w:p w14:paraId="67B6AB29" w14:textId="77777777" w:rsidR="00693D17" w:rsidRPr="00421338" w:rsidRDefault="00693D17" w:rsidP="006518C4">
            <w:pPr>
              <w:spacing w:line="240" w:lineRule="auto"/>
              <w:rPr>
                <w:sz w:val="24"/>
                <w:szCs w:val="24"/>
              </w:rPr>
            </w:pPr>
          </w:p>
        </w:tc>
        <w:tc>
          <w:tcPr>
            <w:tcW w:w="1134" w:type="dxa"/>
            <w:vMerge/>
          </w:tcPr>
          <w:p w14:paraId="65D1358F" w14:textId="77777777" w:rsidR="00693D17" w:rsidRPr="00421338" w:rsidRDefault="00693D17" w:rsidP="006518C4">
            <w:pPr>
              <w:spacing w:line="240" w:lineRule="auto"/>
              <w:rPr>
                <w:sz w:val="24"/>
                <w:szCs w:val="24"/>
              </w:rPr>
            </w:pPr>
          </w:p>
        </w:tc>
        <w:tc>
          <w:tcPr>
            <w:tcW w:w="992" w:type="dxa"/>
            <w:vMerge/>
          </w:tcPr>
          <w:p w14:paraId="26009DD8" w14:textId="77777777" w:rsidR="00693D17" w:rsidRPr="00421338" w:rsidRDefault="00693D17" w:rsidP="006518C4">
            <w:pPr>
              <w:spacing w:line="240" w:lineRule="auto"/>
              <w:rPr>
                <w:sz w:val="24"/>
                <w:szCs w:val="24"/>
              </w:rPr>
            </w:pPr>
          </w:p>
        </w:tc>
        <w:tc>
          <w:tcPr>
            <w:tcW w:w="1134" w:type="dxa"/>
            <w:vMerge/>
          </w:tcPr>
          <w:p w14:paraId="00B43AB8" w14:textId="77777777" w:rsidR="00693D17" w:rsidRPr="00421338" w:rsidRDefault="00693D17" w:rsidP="006518C4">
            <w:pPr>
              <w:spacing w:line="240" w:lineRule="auto"/>
              <w:rPr>
                <w:sz w:val="24"/>
                <w:szCs w:val="24"/>
              </w:rPr>
            </w:pPr>
          </w:p>
        </w:tc>
      </w:tr>
      <w:tr w:rsidR="001E6B0B" w:rsidRPr="00421338" w14:paraId="2EAA242E" w14:textId="77777777" w:rsidTr="001E6B0B">
        <w:trPr>
          <w:trHeight w:val="30"/>
        </w:trPr>
        <w:tc>
          <w:tcPr>
            <w:tcW w:w="421" w:type="dxa"/>
            <w:vMerge/>
          </w:tcPr>
          <w:p w14:paraId="544FC086" w14:textId="77777777" w:rsidR="00693D17" w:rsidRPr="00421338" w:rsidRDefault="00693D17" w:rsidP="006518C4">
            <w:pPr>
              <w:spacing w:line="240" w:lineRule="auto"/>
              <w:rPr>
                <w:sz w:val="24"/>
                <w:szCs w:val="24"/>
              </w:rPr>
            </w:pPr>
          </w:p>
        </w:tc>
        <w:tc>
          <w:tcPr>
            <w:tcW w:w="1025" w:type="dxa"/>
            <w:vMerge/>
          </w:tcPr>
          <w:p w14:paraId="1299B3CE"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2D939CD6" w14:textId="77777777" w:rsidR="00693D17" w:rsidRPr="00421338" w:rsidRDefault="004A5661" w:rsidP="006518C4">
            <w:pPr>
              <w:spacing w:after="20" w:line="240" w:lineRule="auto"/>
              <w:ind w:left="20"/>
              <w:jc w:val="both"/>
              <w:rPr>
                <w:sz w:val="24"/>
                <w:szCs w:val="24"/>
              </w:rPr>
            </w:pPr>
            <w:bookmarkStart w:id="19" w:name="z75"/>
            <w:r w:rsidRPr="00421338">
              <w:rPr>
                <w:color w:val="000000"/>
                <w:sz w:val="24"/>
                <w:szCs w:val="24"/>
              </w:rPr>
              <w:t>…</w:t>
            </w:r>
          </w:p>
        </w:tc>
        <w:bookmarkEnd w:id="19"/>
        <w:tc>
          <w:tcPr>
            <w:tcW w:w="1134" w:type="dxa"/>
            <w:vMerge/>
          </w:tcPr>
          <w:p w14:paraId="12F47DA9" w14:textId="77777777" w:rsidR="00693D17" w:rsidRPr="00421338" w:rsidRDefault="00693D17" w:rsidP="006518C4">
            <w:pPr>
              <w:spacing w:line="240" w:lineRule="auto"/>
              <w:rPr>
                <w:sz w:val="24"/>
                <w:szCs w:val="24"/>
              </w:rPr>
            </w:pPr>
          </w:p>
        </w:tc>
        <w:tc>
          <w:tcPr>
            <w:tcW w:w="992" w:type="dxa"/>
            <w:vMerge/>
          </w:tcPr>
          <w:p w14:paraId="48856D8C"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420B335A"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0B2D4852"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1717E03D"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12A173F1"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5ABF131C"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786F309A" w14:textId="77777777" w:rsidR="00693D17" w:rsidRPr="00421338" w:rsidRDefault="00693D17" w:rsidP="006518C4">
            <w:pPr>
              <w:spacing w:after="20" w:line="240" w:lineRule="auto"/>
              <w:jc w:val="both"/>
              <w:rPr>
                <w:sz w:val="24"/>
                <w:szCs w:val="24"/>
                <w:lang w:val="ru-RU"/>
              </w:rPr>
            </w:pPr>
          </w:p>
        </w:tc>
        <w:tc>
          <w:tcPr>
            <w:tcW w:w="1134" w:type="dxa"/>
            <w:vMerge/>
          </w:tcPr>
          <w:p w14:paraId="5CA86E44" w14:textId="77777777" w:rsidR="00693D17" w:rsidRPr="00421338" w:rsidRDefault="00693D17" w:rsidP="006518C4">
            <w:pPr>
              <w:spacing w:line="240" w:lineRule="auto"/>
              <w:rPr>
                <w:sz w:val="24"/>
                <w:szCs w:val="24"/>
              </w:rPr>
            </w:pPr>
          </w:p>
        </w:tc>
        <w:tc>
          <w:tcPr>
            <w:tcW w:w="1134" w:type="dxa"/>
            <w:vMerge/>
          </w:tcPr>
          <w:p w14:paraId="449B1D51" w14:textId="77777777" w:rsidR="00693D17" w:rsidRPr="00421338" w:rsidRDefault="00693D17" w:rsidP="006518C4">
            <w:pPr>
              <w:spacing w:line="240" w:lineRule="auto"/>
              <w:rPr>
                <w:sz w:val="24"/>
                <w:szCs w:val="24"/>
              </w:rPr>
            </w:pPr>
          </w:p>
        </w:tc>
        <w:tc>
          <w:tcPr>
            <w:tcW w:w="992" w:type="dxa"/>
            <w:vMerge/>
          </w:tcPr>
          <w:p w14:paraId="0DC07483" w14:textId="77777777" w:rsidR="00693D17" w:rsidRPr="00421338" w:rsidRDefault="00693D17" w:rsidP="006518C4">
            <w:pPr>
              <w:spacing w:line="240" w:lineRule="auto"/>
              <w:rPr>
                <w:sz w:val="24"/>
                <w:szCs w:val="24"/>
              </w:rPr>
            </w:pPr>
          </w:p>
        </w:tc>
        <w:tc>
          <w:tcPr>
            <w:tcW w:w="1134" w:type="dxa"/>
            <w:vMerge/>
          </w:tcPr>
          <w:p w14:paraId="2B426F07" w14:textId="77777777" w:rsidR="00693D17" w:rsidRPr="00421338" w:rsidRDefault="00693D17" w:rsidP="006518C4">
            <w:pPr>
              <w:spacing w:line="240" w:lineRule="auto"/>
              <w:rPr>
                <w:sz w:val="24"/>
                <w:szCs w:val="24"/>
              </w:rPr>
            </w:pPr>
          </w:p>
        </w:tc>
      </w:tr>
      <w:tr w:rsidR="001E6B0B" w:rsidRPr="00421338" w14:paraId="0674271A" w14:textId="77777777" w:rsidTr="001E6B0B">
        <w:trPr>
          <w:trHeight w:val="30"/>
        </w:trPr>
        <w:tc>
          <w:tcPr>
            <w:tcW w:w="421" w:type="dxa"/>
            <w:vMerge w:val="restart"/>
            <w:tcMar>
              <w:top w:w="15" w:type="dxa"/>
              <w:left w:w="15" w:type="dxa"/>
              <w:bottom w:w="15" w:type="dxa"/>
              <w:right w:w="15" w:type="dxa"/>
            </w:tcMar>
            <w:vAlign w:val="center"/>
          </w:tcPr>
          <w:p w14:paraId="781FE5C2"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6FD5805A"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6CA9F627"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0FDD9140"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78A3535A"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1B21273C"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0A535821"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5D676DA1"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7C514CA7"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3966260"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6AD6D1F0"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28253D7E"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37B4E271" w14:textId="77777777" w:rsidR="00693D17" w:rsidRPr="00421338" w:rsidRDefault="00693D17" w:rsidP="006518C4">
            <w:pPr>
              <w:spacing w:after="20" w:line="240" w:lineRule="auto"/>
              <w:ind w:left="20"/>
              <w:jc w:val="both"/>
              <w:rPr>
                <w:sz w:val="24"/>
                <w:szCs w:val="24"/>
              </w:rPr>
            </w:pPr>
          </w:p>
          <w:p w14:paraId="315FD075"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43CCF650" w14:textId="77777777" w:rsidR="00693D17" w:rsidRPr="00421338" w:rsidRDefault="00693D17" w:rsidP="006518C4">
            <w:pPr>
              <w:spacing w:after="20" w:line="240" w:lineRule="auto"/>
              <w:ind w:left="20"/>
              <w:jc w:val="both"/>
              <w:rPr>
                <w:sz w:val="24"/>
                <w:szCs w:val="24"/>
              </w:rPr>
            </w:pPr>
          </w:p>
          <w:p w14:paraId="291244CA"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3CE5B82C" w14:textId="77777777" w:rsidR="00693D17" w:rsidRPr="00421338" w:rsidRDefault="00693D17" w:rsidP="006518C4">
            <w:pPr>
              <w:spacing w:after="20" w:line="240" w:lineRule="auto"/>
              <w:ind w:left="20"/>
              <w:jc w:val="both"/>
              <w:rPr>
                <w:sz w:val="24"/>
                <w:szCs w:val="24"/>
              </w:rPr>
            </w:pPr>
          </w:p>
          <w:p w14:paraId="53D75211" w14:textId="77777777" w:rsidR="00693D17" w:rsidRPr="00421338" w:rsidRDefault="00693D17" w:rsidP="006518C4">
            <w:pPr>
              <w:spacing w:after="20" w:line="240" w:lineRule="auto"/>
              <w:ind w:left="20"/>
              <w:jc w:val="both"/>
              <w:rPr>
                <w:sz w:val="24"/>
                <w:szCs w:val="24"/>
              </w:rPr>
            </w:pPr>
          </w:p>
        </w:tc>
      </w:tr>
      <w:tr w:rsidR="001E6B0B" w:rsidRPr="00421338" w14:paraId="3BFA14FF" w14:textId="77777777" w:rsidTr="001E6B0B">
        <w:trPr>
          <w:trHeight w:val="30"/>
        </w:trPr>
        <w:tc>
          <w:tcPr>
            <w:tcW w:w="421" w:type="dxa"/>
            <w:vMerge/>
          </w:tcPr>
          <w:p w14:paraId="310CCA84" w14:textId="77777777" w:rsidR="00693D17" w:rsidRPr="00421338" w:rsidRDefault="00693D17" w:rsidP="006518C4">
            <w:pPr>
              <w:spacing w:line="240" w:lineRule="auto"/>
              <w:rPr>
                <w:sz w:val="24"/>
                <w:szCs w:val="24"/>
              </w:rPr>
            </w:pPr>
          </w:p>
        </w:tc>
        <w:tc>
          <w:tcPr>
            <w:tcW w:w="1025" w:type="dxa"/>
            <w:vMerge/>
          </w:tcPr>
          <w:p w14:paraId="52C1FB06"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76C8038C" w14:textId="77777777" w:rsidR="00693D17" w:rsidRPr="00421338" w:rsidRDefault="004A5661" w:rsidP="006518C4">
            <w:pPr>
              <w:spacing w:after="20" w:line="240" w:lineRule="auto"/>
              <w:ind w:left="20"/>
              <w:jc w:val="both"/>
              <w:rPr>
                <w:sz w:val="24"/>
                <w:szCs w:val="24"/>
              </w:rPr>
            </w:pPr>
            <w:bookmarkStart w:id="20" w:name="z77"/>
            <w:r w:rsidRPr="00421338">
              <w:rPr>
                <w:color w:val="000000"/>
                <w:sz w:val="24"/>
                <w:szCs w:val="24"/>
              </w:rPr>
              <w:t>2.</w:t>
            </w:r>
          </w:p>
        </w:tc>
        <w:bookmarkEnd w:id="20"/>
        <w:tc>
          <w:tcPr>
            <w:tcW w:w="1134" w:type="dxa"/>
            <w:vMerge/>
          </w:tcPr>
          <w:p w14:paraId="723D010D" w14:textId="77777777" w:rsidR="00693D17" w:rsidRPr="00421338" w:rsidRDefault="00693D17" w:rsidP="006518C4">
            <w:pPr>
              <w:spacing w:line="240" w:lineRule="auto"/>
              <w:rPr>
                <w:sz w:val="24"/>
                <w:szCs w:val="24"/>
              </w:rPr>
            </w:pPr>
          </w:p>
        </w:tc>
        <w:tc>
          <w:tcPr>
            <w:tcW w:w="992" w:type="dxa"/>
            <w:vMerge/>
          </w:tcPr>
          <w:p w14:paraId="295E3ED8"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7E02D7C0"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0A86A56"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514BEFF8"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2126BABC"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269A179"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033DC507" w14:textId="77777777" w:rsidR="00693D17" w:rsidRPr="00421338" w:rsidRDefault="00693D17" w:rsidP="006518C4">
            <w:pPr>
              <w:spacing w:after="20" w:line="240" w:lineRule="auto"/>
              <w:jc w:val="both"/>
              <w:rPr>
                <w:sz w:val="24"/>
                <w:szCs w:val="24"/>
                <w:lang w:val="ru-RU"/>
              </w:rPr>
            </w:pPr>
          </w:p>
        </w:tc>
        <w:tc>
          <w:tcPr>
            <w:tcW w:w="1134" w:type="dxa"/>
            <w:vMerge/>
          </w:tcPr>
          <w:p w14:paraId="73BC428E" w14:textId="77777777" w:rsidR="00693D17" w:rsidRPr="00421338" w:rsidRDefault="00693D17" w:rsidP="006518C4">
            <w:pPr>
              <w:spacing w:line="240" w:lineRule="auto"/>
              <w:rPr>
                <w:sz w:val="24"/>
                <w:szCs w:val="24"/>
              </w:rPr>
            </w:pPr>
          </w:p>
        </w:tc>
        <w:tc>
          <w:tcPr>
            <w:tcW w:w="1134" w:type="dxa"/>
            <w:vMerge/>
          </w:tcPr>
          <w:p w14:paraId="18523774" w14:textId="77777777" w:rsidR="00693D17" w:rsidRPr="00421338" w:rsidRDefault="00693D17" w:rsidP="006518C4">
            <w:pPr>
              <w:spacing w:line="240" w:lineRule="auto"/>
              <w:rPr>
                <w:sz w:val="24"/>
                <w:szCs w:val="24"/>
              </w:rPr>
            </w:pPr>
          </w:p>
        </w:tc>
        <w:tc>
          <w:tcPr>
            <w:tcW w:w="992" w:type="dxa"/>
            <w:vMerge/>
          </w:tcPr>
          <w:p w14:paraId="25261CE8" w14:textId="77777777" w:rsidR="00693D17" w:rsidRPr="00421338" w:rsidRDefault="00693D17" w:rsidP="006518C4">
            <w:pPr>
              <w:spacing w:line="240" w:lineRule="auto"/>
              <w:rPr>
                <w:sz w:val="24"/>
                <w:szCs w:val="24"/>
              </w:rPr>
            </w:pPr>
          </w:p>
        </w:tc>
        <w:tc>
          <w:tcPr>
            <w:tcW w:w="1134" w:type="dxa"/>
            <w:vMerge/>
          </w:tcPr>
          <w:p w14:paraId="422FB9DC" w14:textId="77777777" w:rsidR="00693D17" w:rsidRPr="00421338" w:rsidRDefault="00693D17" w:rsidP="006518C4">
            <w:pPr>
              <w:spacing w:line="240" w:lineRule="auto"/>
              <w:rPr>
                <w:sz w:val="24"/>
                <w:szCs w:val="24"/>
              </w:rPr>
            </w:pPr>
          </w:p>
        </w:tc>
      </w:tr>
      <w:tr w:rsidR="001E6B0B" w:rsidRPr="00421338" w14:paraId="1AFD0EFF" w14:textId="77777777" w:rsidTr="001E6B0B">
        <w:trPr>
          <w:trHeight w:val="30"/>
        </w:trPr>
        <w:tc>
          <w:tcPr>
            <w:tcW w:w="421" w:type="dxa"/>
            <w:vMerge/>
          </w:tcPr>
          <w:p w14:paraId="04045FF2" w14:textId="77777777" w:rsidR="00693D17" w:rsidRPr="00421338" w:rsidRDefault="00693D17" w:rsidP="006518C4">
            <w:pPr>
              <w:spacing w:line="240" w:lineRule="auto"/>
              <w:rPr>
                <w:sz w:val="24"/>
                <w:szCs w:val="24"/>
              </w:rPr>
            </w:pPr>
          </w:p>
        </w:tc>
        <w:tc>
          <w:tcPr>
            <w:tcW w:w="1025" w:type="dxa"/>
            <w:vMerge/>
          </w:tcPr>
          <w:p w14:paraId="36E16A35"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00B43BF0" w14:textId="77777777" w:rsidR="00693D17" w:rsidRPr="00421338" w:rsidRDefault="004A5661" w:rsidP="006518C4">
            <w:pPr>
              <w:spacing w:after="20" w:line="240" w:lineRule="auto"/>
              <w:ind w:left="20"/>
              <w:jc w:val="both"/>
              <w:rPr>
                <w:sz w:val="24"/>
                <w:szCs w:val="24"/>
              </w:rPr>
            </w:pPr>
            <w:bookmarkStart w:id="21" w:name="z78"/>
            <w:r w:rsidRPr="00421338">
              <w:rPr>
                <w:color w:val="000000"/>
                <w:sz w:val="24"/>
                <w:szCs w:val="24"/>
              </w:rPr>
              <w:t>…</w:t>
            </w:r>
          </w:p>
        </w:tc>
        <w:bookmarkEnd w:id="21"/>
        <w:tc>
          <w:tcPr>
            <w:tcW w:w="1134" w:type="dxa"/>
            <w:vMerge/>
          </w:tcPr>
          <w:p w14:paraId="1D6C2102" w14:textId="77777777" w:rsidR="00693D17" w:rsidRPr="00421338" w:rsidRDefault="00693D17" w:rsidP="006518C4">
            <w:pPr>
              <w:spacing w:line="240" w:lineRule="auto"/>
              <w:rPr>
                <w:sz w:val="24"/>
                <w:szCs w:val="24"/>
              </w:rPr>
            </w:pPr>
          </w:p>
        </w:tc>
        <w:tc>
          <w:tcPr>
            <w:tcW w:w="992" w:type="dxa"/>
            <w:vMerge/>
          </w:tcPr>
          <w:p w14:paraId="583B13C1"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41647BFA"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1653808"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5DF41B0B"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395328DC"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080BCF7B"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0C9E2D8E" w14:textId="77777777" w:rsidR="00693D17" w:rsidRPr="00421338" w:rsidRDefault="00693D17" w:rsidP="006518C4">
            <w:pPr>
              <w:spacing w:after="20" w:line="240" w:lineRule="auto"/>
              <w:jc w:val="both"/>
              <w:rPr>
                <w:sz w:val="24"/>
                <w:szCs w:val="24"/>
                <w:lang w:val="ru-RU"/>
              </w:rPr>
            </w:pPr>
          </w:p>
        </w:tc>
        <w:tc>
          <w:tcPr>
            <w:tcW w:w="1134" w:type="dxa"/>
            <w:vMerge/>
          </w:tcPr>
          <w:p w14:paraId="2B465DA7" w14:textId="77777777" w:rsidR="00693D17" w:rsidRPr="00421338" w:rsidRDefault="00693D17" w:rsidP="006518C4">
            <w:pPr>
              <w:spacing w:line="240" w:lineRule="auto"/>
              <w:rPr>
                <w:sz w:val="24"/>
                <w:szCs w:val="24"/>
              </w:rPr>
            </w:pPr>
          </w:p>
        </w:tc>
        <w:tc>
          <w:tcPr>
            <w:tcW w:w="1134" w:type="dxa"/>
            <w:vMerge/>
          </w:tcPr>
          <w:p w14:paraId="4583AAEE" w14:textId="77777777" w:rsidR="00693D17" w:rsidRPr="00421338" w:rsidRDefault="00693D17" w:rsidP="006518C4">
            <w:pPr>
              <w:spacing w:line="240" w:lineRule="auto"/>
              <w:rPr>
                <w:sz w:val="24"/>
                <w:szCs w:val="24"/>
              </w:rPr>
            </w:pPr>
          </w:p>
        </w:tc>
        <w:tc>
          <w:tcPr>
            <w:tcW w:w="992" w:type="dxa"/>
            <w:vMerge/>
          </w:tcPr>
          <w:p w14:paraId="67414F70" w14:textId="77777777" w:rsidR="00693D17" w:rsidRPr="00421338" w:rsidRDefault="00693D17" w:rsidP="006518C4">
            <w:pPr>
              <w:spacing w:line="240" w:lineRule="auto"/>
              <w:rPr>
                <w:sz w:val="24"/>
                <w:szCs w:val="24"/>
              </w:rPr>
            </w:pPr>
          </w:p>
        </w:tc>
        <w:tc>
          <w:tcPr>
            <w:tcW w:w="1134" w:type="dxa"/>
            <w:vMerge/>
          </w:tcPr>
          <w:p w14:paraId="4F9179DE" w14:textId="77777777" w:rsidR="00693D17" w:rsidRPr="00421338" w:rsidRDefault="00693D17" w:rsidP="006518C4">
            <w:pPr>
              <w:spacing w:line="240" w:lineRule="auto"/>
              <w:rPr>
                <w:sz w:val="24"/>
                <w:szCs w:val="24"/>
              </w:rPr>
            </w:pPr>
          </w:p>
        </w:tc>
      </w:tr>
      <w:tr w:rsidR="00693D17" w:rsidRPr="00D77B3D" w14:paraId="00AE5195" w14:textId="77777777" w:rsidTr="008110A0">
        <w:trPr>
          <w:trHeight w:val="30"/>
        </w:trPr>
        <w:tc>
          <w:tcPr>
            <w:tcW w:w="14312" w:type="dxa"/>
            <w:gridSpan w:val="15"/>
            <w:tcMar>
              <w:top w:w="15" w:type="dxa"/>
              <w:left w:w="15" w:type="dxa"/>
              <w:bottom w:w="15" w:type="dxa"/>
              <w:right w:w="15" w:type="dxa"/>
            </w:tcMar>
            <w:vAlign w:val="center"/>
          </w:tcPr>
          <w:p w14:paraId="7934FBD7" w14:textId="77777777" w:rsidR="00693D17" w:rsidRPr="00421338" w:rsidRDefault="004A5661" w:rsidP="006518C4">
            <w:pPr>
              <w:spacing w:after="20" w:line="240" w:lineRule="auto"/>
              <w:ind w:left="20"/>
              <w:jc w:val="both"/>
              <w:rPr>
                <w:sz w:val="24"/>
                <w:szCs w:val="24"/>
                <w:lang w:val="ru-RU"/>
              </w:rPr>
            </w:pPr>
            <w:bookmarkStart w:id="22" w:name="z79"/>
            <w:r w:rsidRPr="00421338">
              <w:rPr>
                <w:color w:val="000000"/>
                <w:sz w:val="24"/>
                <w:szCs w:val="24"/>
                <w:lang w:val="ru-RU"/>
              </w:rPr>
              <w:t>Планируемые к реализации инвестиционные проекты квазигосударственного сектора (в течение 5 лет)</w:t>
            </w:r>
          </w:p>
        </w:tc>
        <w:bookmarkEnd w:id="22"/>
      </w:tr>
      <w:tr w:rsidR="001E6B0B" w:rsidRPr="00421338" w14:paraId="15614BB0" w14:textId="77777777" w:rsidTr="001E6B0B">
        <w:trPr>
          <w:trHeight w:val="30"/>
        </w:trPr>
        <w:tc>
          <w:tcPr>
            <w:tcW w:w="421" w:type="dxa"/>
            <w:vMerge w:val="restart"/>
            <w:tcMar>
              <w:top w:w="15" w:type="dxa"/>
              <w:left w:w="15" w:type="dxa"/>
              <w:bottom w:w="15" w:type="dxa"/>
              <w:right w:w="15" w:type="dxa"/>
            </w:tcMar>
            <w:vAlign w:val="center"/>
          </w:tcPr>
          <w:p w14:paraId="5438E87B"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5677929A"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443FF2EA"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6456D418" w14:textId="77777777" w:rsidR="00693D17" w:rsidRPr="00421338" w:rsidRDefault="00693D17" w:rsidP="006518C4">
            <w:pPr>
              <w:spacing w:after="20" w:line="240" w:lineRule="auto"/>
              <w:ind w:left="20"/>
              <w:jc w:val="both"/>
              <w:rPr>
                <w:sz w:val="24"/>
                <w:szCs w:val="24"/>
              </w:rPr>
            </w:pPr>
          </w:p>
          <w:p w14:paraId="72139BCB"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1C08C9E3"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64D70A98"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98F008D"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30DD20F1"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3C32C701"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1612A184"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7C42014A"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0D99BAE3"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5DA34777" w14:textId="77777777" w:rsidR="00693D17" w:rsidRPr="00421338" w:rsidRDefault="00693D17" w:rsidP="006518C4">
            <w:pPr>
              <w:spacing w:after="20" w:line="240" w:lineRule="auto"/>
              <w:ind w:left="20"/>
              <w:jc w:val="both"/>
              <w:rPr>
                <w:sz w:val="24"/>
                <w:szCs w:val="24"/>
              </w:rPr>
            </w:pPr>
          </w:p>
          <w:p w14:paraId="5BF9987D" w14:textId="77777777" w:rsidR="00693D17" w:rsidRPr="00421338" w:rsidRDefault="00693D17" w:rsidP="006518C4">
            <w:pPr>
              <w:spacing w:after="20" w:line="240" w:lineRule="auto"/>
              <w:ind w:left="20"/>
              <w:jc w:val="both"/>
              <w:rPr>
                <w:sz w:val="24"/>
                <w:szCs w:val="24"/>
              </w:rPr>
            </w:pPr>
          </w:p>
        </w:tc>
        <w:tc>
          <w:tcPr>
            <w:tcW w:w="992" w:type="dxa"/>
            <w:vMerge w:val="restart"/>
            <w:tcMar>
              <w:top w:w="15" w:type="dxa"/>
              <w:left w:w="15" w:type="dxa"/>
              <w:bottom w:w="15" w:type="dxa"/>
              <w:right w:w="15" w:type="dxa"/>
            </w:tcMar>
            <w:vAlign w:val="center"/>
          </w:tcPr>
          <w:p w14:paraId="115BE1B5" w14:textId="77777777" w:rsidR="00693D17" w:rsidRPr="00421338" w:rsidRDefault="00693D17" w:rsidP="006518C4">
            <w:pPr>
              <w:spacing w:after="20" w:line="240" w:lineRule="auto"/>
              <w:ind w:left="20"/>
              <w:jc w:val="both"/>
              <w:rPr>
                <w:sz w:val="24"/>
                <w:szCs w:val="24"/>
              </w:rPr>
            </w:pPr>
          </w:p>
          <w:p w14:paraId="0CEE9E9F" w14:textId="77777777" w:rsidR="00693D17" w:rsidRPr="00421338" w:rsidRDefault="00693D17" w:rsidP="006518C4">
            <w:pPr>
              <w:spacing w:after="20" w:line="240" w:lineRule="auto"/>
              <w:ind w:left="20"/>
              <w:jc w:val="both"/>
              <w:rPr>
                <w:sz w:val="24"/>
                <w:szCs w:val="24"/>
              </w:rPr>
            </w:pPr>
          </w:p>
        </w:tc>
        <w:tc>
          <w:tcPr>
            <w:tcW w:w="1134" w:type="dxa"/>
            <w:vMerge w:val="restart"/>
            <w:tcMar>
              <w:top w:w="15" w:type="dxa"/>
              <w:left w:w="15" w:type="dxa"/>
              <w:bottom w:w="15" w:type="dxa"/>
              <w:right w:w="15" w:type="dxa"/>
            </w:tcMar>
            <w:vAlign w:val="center"/>
          </w:tcPr>
          <w:p w14:paraId="3947E047" w14:textId="77777777" w:rsidR="00693D17" w:rsidRPr="00421338" w:rsidRDefault="00693D17" w:rsidP="006518C4">
            <w:pPr>
              <w:spacing w:after="20" w:line="240" w:lineRule="auto"/>
              <w:ind w:left="20"/>
              <w:jc w:val="both"/>
              <w:rPr>
                <w:sz w:val="24"/>
                <w:szCs w:val="24"/>
              </w:rPr>
            </w:pPr>
          </w:p>
          <w:p w14:paraId="1573C535" w14:textId="77777777" w:rsidR="00693D17" w:rsidRPr="00421338" w:rsidRDefault="00693D17" w:rsidP="006518C4">
            <w:pPr>
              <w:spacing w:after="20" w:line="240" w:lineRule="auto"/>
              <w:ind w:left="20"/>
              <w:jc w:val="both"/>
              <w:rPr>
                <w:sz w:val="24"/>
                <w:szCs w:val="24"/>
              </w:rPr>
            </w:pPr>
          </w:p>
        </w:tc>
      </w:tr>
      <w:tr w:rsidR="001E6B0B" w:rsidRPr="00421338" w14:paraId="2C35C3D5" w14:textId="77777777" w:rsidTr="001E6B0B">
        <w:trPr>
          <w:trHeight w:val="30"/>
        </w:trPr>
        <w:tc>
          <w:tcPr>
            <w:tcW w:w="421" w:type="dxa"/>
            <w:vMerge/>
          </w:tcPr>
          <w:p w14:paraId="50A152B6" w14:textId="77777777" w:rsidR="00693D17" w:rsidRPr="00421338" w:rsidRDefault="00693D17" w:rsidP="006518C4">
            <w:pPr>
              <w:spacing w:line="240" w:lineRule="auto"/>
              <w:rPr>
                <w:sz w:val="24"/>
                <w:szCs w:val="24"/>
              </w:rPr>
            </w:pPr>
          </w:p>
        </w:tc>
        <w:tc>
          <w:tcPr>
            <w:tcW w:w="1025" w:type="dxa"/>
            <w:vMerge/>
          </w:tcPr>
          <w:p w14:paraId="57EEFDA9"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06862BAB" w14:textId="77777777" w:rsidR="00693D17" w:rsidRPr="00421338" w:rsidRDefault="004A5661" w:rsidP="006518C4">
            <w:pPr>
              <w:spacing w:after="20" w:line="240" w:lineRule="auto"/>
              <w:ind w:left="20"/>
              <w:jc w:val="both"/>
              <w:rPr>
                <w:sz w:val="24"/>
                <w:szCs w:val="24"/>
              </w:rPr>
            </w:pPr>
            <w:bookmarkStart w:id="23" w:name="z81"/>
            <w:r w:rsidRPr="00421338">
              <w:rPr>
                <w:color w:val="000000"/>
                <w:sz w:val="24"/>
                <w:szCs w:val="24"/>
              </w:rPr>
              <w:t>2.</w:t>
            </w:r>
          </w:p>
        </w:tc>
        <w:bookmarkEnd w:id="23"/>
        <w:tc>
          <w:tcPr>
            <w:tcW w:w="1134" w:type="dxa"/>
            <w:vMerge/>
          </w:tcPr>
          <w:p w14:paraId="6445E87B" w14:textId="77777777" w:rsidR="00693D17" w:rsidRPr="00421338" w:rsidRDefault="00693D17" w:rsidP="006518C4">
            <w:pPr>
              <w:spacing w:line="240" w:lineRule="auto"/>
              <w:rPr>
                <w:sz w:val="24"/>
                <w:szCs w:val="24"/>
              </w:rPr>
            </w:pPr>
          </w:p>
        </w:tc>
        <w:tc>
          <w:tcPr>
            <w:tcW w:w="992" w:type="dxa"/>
            <w:vMerge/>
          </w:tcPr>
          <w:p w14:paraId="68F49AB6"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53EF3537"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1F56A048"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61C61A56"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33BACD34"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AF90CA1"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59AAC565" w14:textId="77777777" w:rsidR="00693D17" w:rsidRPr="00421338" w:rsidRDefault="00693D17" w:rsidP="006518C4">
            <w:pPr>
              <w:spacing w:after="20" w:line="240" w:lineRule="auto"/>
              <w:jc w:val="both"/>
              <w:rPr>
                <w:sz w:val="24"/>
                <w:szCs w:val="24"/>
                <w:lang w:val="ru-RU"/>
              </w:rPr>
            </w:pPr>
          </w:p>
        </w:tc>
        <w:tc>
          <w:tcPr>
            <w:tcW w:w="1134" w:type="dxa"/>
            <w:vMerge/>
          </w:tcPr>
          <w:p w14:paraId="0763940E" w14:textId="77777777" w:rsidR="00693D17" w:rsidRPr="00421338" w:rsidRDefault="00693D17" w:rsidP="006518C4">
            <w:pPr>
              <w:spacing w:line="240" w:lineRule="auto"/>
              <w:rPr>
                <w:sz w:val="24"/>
                <w:szCs w:val="24"/>
              </w:rPr>
            </w:pPr>
          </w:p>
        </w:tc>
        <w:tc>
          <w:tcPr>
            <w:tcW w:w="1134" w:type="dxa"/>
            <w:vMerge/>
          </w:tcPr>
          <w:p w14:paraId="123380D4" w14:textId="77777777" w:rsidR="00693D17" w:rsidRPr="00421338" w:rsidRDefault="00693D17" w:rsidP="006518C4">
            <w:pPr>
              <w:spacing w:line="240" w:lineRule="auto"/>
              <w:rPr>
                <w:sz w:val="24"/>
                <w:szCs w:val="24"/>
              </w:rPr>
            </w:pPr>
          </w:p>
        </w:tc>
        <w:tc>
          <w:tcPr>
            <w:tcW w:w="992" w:type="dxa"/>
            <w:vMerge/>
          </w:tcPr>
          <w:p w14:paraId="5CE21124" w14:textId="77777777" w:rsidR="00693D17" w:rsidRPr="00421338" w:rsidRDefault="00693D17" w:rsidP="006518C4">
            <w:pPr>
              <w:spacing w:line="240" w:lineRule="auto"/>
              <w:rPr>
                <w:sz w:val="24"/>
                <w:szCs w:val="24"/>
              </w:rPr>
            </w:pPr>
          </w:p>
        </w:tc>
        <w:tc>
          <w:tcPr>
            <w:tcW w:w="1134" w:type="dxa"/>
            <w:vMerge/>
          </w:tcPr>
          <w:p w14:paraId="67B880E5" w14:textId="77777777" w:rsidR="00693D17" w:rsidRPr="00421338" w:rsidRDefault="00693D17" w:rsidP="006518C4">
            <w:pPr>
              <w:spacing w:line="240" w:lineRule="auto"/>
              <w:rPr>
                <w:sz w:val="24"/>
                <w:szCs w:val="24"/>
              </w:rPr>
            </w:pPr>
          </w:p>
        </w:tc>
      </w:tr>
      <w:tr w:rsidR="001E6B0B" w:rsidRPr="00421338" w14:paraId="06ACE7CB" w14:textId="77777777" w:rsidTr="001E6B0B">
        <w:trPr>
          <w:trHeight w:val="30"/>
        </w:trPr>
        <w:tc>
          <w:tcPr>
            <w:tcW w:w="421" w:type="dxa"/>
            <w:vMerge/>
          </w:tcPr>
          <w:p w14:paraId="25A698C6" w14:textId="77777777" w:rsidR="00693D17" w:rsidRPr="00421338" w:rsidRDefault="00693D17" w:rsidP="006518C4">
            <w:pPr>
              <w:spacing w:line="240" w:lineRule="auto"/>
              <w:rPr>
                <w:sz w:val="24"/>
                <w:szCs w:val="24"/>
              </w:rPr>
            </w:pPr>
          </w:p>
        </w:tc>
        <w:tc>
          <w:tcPr>
            <w:tcW w:w="1025" w:type="dxa"/>
            <w:vMerge/>
          </w:tcPr>
          <w:p w14:paraId="033FA7F8"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3C1B85DF" w14:textId="77777777" w:rsidR="00693D17" w:rsidRPr="00421338" w:rsidRDefault="004A5661" w:rsidP="006518C4">
            <w:pPr>
              <w:spacing w:after="20" w:line="240" w:lineRule="auto"/>
              <w:ind w:left="20"/>
              <w:jc w:val="both"/>
              <w:rPr>
                <w:sz w:val="24"/>
                <w:szCs w:val="24"/>
              </w:rPr>
            </w:pPr>
            <w:bookmarkStart w:id="24" w:name="z82"/>
            <w:r w:rsidRPr="00421338">
              <w:rPr>
                <w:color w:val="000000"/>
                <w:sz w:val="24"/>
                <w:szCs w:val="24"/>
              </w:rPr>
              <w:t>…</w:t>
            </w:r>
          </w:p>
        </w:tc>
        <w:bookmarkEnd w:id="24"/>
        <w:tc>
          <w:tcPr>
            <w:tcW w:w="1134" w:type="dxa"/>
            <w:vMerge/>
          </w:tcPr>
          <w:p w14:paraId="06EB9F5F" w14:textId="77777777" w:rsidR="00693D17" w:rsidRPr="00421338" w:rsidRDefault="00693D17" w:rsidP="006518C4">
            <w:pPr>
              <w:spacing w:line="240" w:lineRule="auto"/>
              <w:rPr>
                <w:sz w:val="24"/>
                <w:szCs w:val="24"/>
              </w:rPr>
            </w:pPr>
          </w:p>
        </w:tc>
        <w:tc>
          <w:tcPr>
            <w:tcW w:w="992" w:type="dxa"/>
            <w:vMerge/>
          </w:tcPr>
          <w:p w14:paraId="184DC473"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21D43F0C"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950FEF7"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52C39759"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603C7A3E"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A7B37E1"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1659118A" w14:textId="77777777" w:rsidR="00693D17" w:rsidRPr="00421338" w:rsidRDefault="00693D17" w:rsidP="006518C4">
            <w:pPr>
              <w:spacing w:after="20" w:line="240" w:lineRule="auto"/>
              <w:jc w:val="both"/>
              <w:rPr>
                <w:sz w:val="24"/>
                <w:szCs w:val="24"/>
                <w:lang w:val="ru-RU"/>
              </w:rPr>
            </w:pPr>
          </w:p>
        </w:tc>
        <w:tc>
          <w:tcPr>
            <w:tcW w:w="1134" w:type="dxa"/>
            <w:vMerge/>
          </w:tcPr>
          <w:p w14:paraId="7202AA67" w14:textId="77777777" w:rsidR="00693D17" w:rsidRPr="00421338" w:rsidRDefault="00693D17" w:rsidP="006518C4">
            <w:pPr>
              <w:spacing w:line="240" w:lineRule="auto"/>
              <w:rPr>
                <w:sz w:val="24"/>
                <w:szCs w:val="24"/>
              </w:rPr>
            </w:pPr>
          </w:p>
        </w:tc>
        <w:tc>
          <w:tcPr>
            <w:tcW w:w="1134" w:type="dxa"/>
            <w:vMerge/>
          </w:tcPr>
          <w:p w14:paraId="6B50385D" w14:textId="77777777" w:rsidR="00693D17" w:rsidRPr="00421338" w:rsidRDefault="00693D17" w:rsidP="006518C4">
            <w:pPr>
              <w:spacing w:line="240" w:lineRule="auto"/>
              <w:rPr>
                <w:sz w:val="24"/>
                <w:szCs w:val="24"/>
              </w:rPr>
            </w:pPr>
          </w:p>
        </w:tc>
        <w:tc>
          <w:tcPr>
            <w:tcW w:w="992" w:type="dxa"/>
            <w:vMerge/>
          </w:tcPr>
          <w:p w14:paraId="7F8F26DE" w14:textId="77777777" w:rsidR="00693D17" w:rsidRPr="00421338" w:rsidRDefault="00693D17" w:rsidP="006518C4">
            <w:pPr>
              <w:spacing w:line="240" w:lineRule="auto"/>
              <w:rPr>
                <w:sz w:val="24"/>
                <w:szCs w:val="24"/>
              </w:rPr>
            </w:pPr>
          </w:p>
        </w:tc>
        <w:tc>
          <w:tcPr>
            <w:tcW w:w="1134" w:type="dxa"/>
            <w:vMerge/>
          </w:tcPr>
          <w:p w14:paraId="31D2FFD2" w14:textId="77777777" w:rsidR="00693D17" w:rsidRPr="00421338" w:rsidRDefault="00693D17" w:rsidP="006518C4">
            <w:pPr>
              <w:spacing w:line="240" w:lineRule="auto"/>
              <w:rPr>
                <w:sz w:val="24"/>
                <w:szCs w:val="24"/>
              </w:rPr>
            </w:pPr>
          </w:p>
        </w:tc>
      </w:tr>
      <w:tr w:rsidR="001E6B0B" w:rsidRPr="00421338" w14:paraId="493C41EF" w14:textId="77777777" w:rsidTr="001E6B0B">
        <w:trPr>
          <w:trHeight w:val="30"/>
        </w:trPr>
        <w:tc>
          <w:tcPr>
            <w:tcW w:w="421" w:type="dxa"/>
            <w:vMerge w:val="restart"/>
            <w:tcMar>
              <w:top w:w="15" w:type="dxa"/>
              <w:left w:w="15" w:type="dxa"/>
              <w:bottom w:w="15" w:type="dxa"/>
              <w:right w:w="15" w:type="dxa"/>
            </w:tcMar>
            <w:vAlign w:val="center"/>
          </w:tcPr>
          <w:p w14:paraId="2043C040" w14:textId="77777777" w:rsidR="00693D17" w:rsidRPr="00421338" w:rsidRDefault="00693D17" w:rsidP="006518C4">
            <w:pPr>
              <w:spacing w:after="20" w:line="240" w:lineRule="auto"/>
              <w:jc w:val="both"/>
              <w:rPr>
                <w:sz w:val="24"/>
                <w:szCs w:val="24"/>
                <w:lang w:val="ru-RU"/>
              </w:rPr>
            </w:pPr>
          </w:p>
        </w:tc>
        <w:tc>
          <w:tcPr>
            <w:tcW w:w="1025" w:type="dxa"/>
            <w:vMerge w:val="restart"/>
            <w:tcMar>
              <w:top w:w="15" w:type="dxa"/>
              <w:left w:w="15" w:type="dxa"/>
              <w:bottom w:w="15" w:type="dxa"/>
              <w:right w:w="15" w:type="dxa"/>
            </w:tcMar>
            <w:vAlign w:val="center"/>
          </w:tcPr>
          <w:p w14:paraId="5AF2F5F5" w14:textId="77777777" w:rsidR="00693D17" w:rsidRPr="00421338" w:rsidRDefault="00693D17" w:rsidP="006518C4">
            <w:pPr>
              <w:spacing w:after="20" w:line="240" w:lineRule="auto"/>
              <w:jc w:val="both"/>
              <w:rPr>
                <w:sz w:val="24"/>
                <w:szCs w:val="24"/>
                <w:lang w:val="ru-RU"/>
              </w:rPr>
            </w:pPr>
          </w:p>
        </w:tc>
        <w:tc>
          <w:tcPr>
            <w:tcW w:w="1101" w:type="dxa"/>
            <w:tcMar>
              <w:top w:w="15" w:type="dxa"/>
              <w:left w:w="15" w:type="dxa"/>
              <w:bottom w:w="15" w:type="dxa"/>
              <w:right w:w="15" w:type="dxa"/>
            </w:tcMar>
            <w:vAlign w:val="center"/>
          </w:tcPr>
          <w:p w14:paraId="35D29B36"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134" w:type="dxa"/>
            <w:vMerge w:val="restart"/>
            <w:tcMar>
              <w:top w:w="15" w:type="dxa"/>
              <w:left w:w="15" w:type="dxa"/>
              <w:bottom w:w="15" w:type="dxa"/>
              <w:right w:w="15" w:type="dxa"/>
            </w:tcMar>
            <w:vAlign w:val="center"/>
          </w:tcPr>
          <w:p w14:paraId="6E5F3BCC"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6D7A30FB" w14:textId="77777777" w:rsidR="00693D17" w:rsidRPr="00421338" w:rsidRDefault="00693D17" w:rsidP="006518C4">
            <w:pPr>
              <w:spacing w:after="20" w:line="240" w:lineRule="auto"/>
              <w:jc w:val="both"/>
              <w:rPr>
                <w:sz w:val="24"/>
                <w:szCs w:val="24"/>
                <w:lang w:val="ru-RU"/>
              </w:rPr>
            </w:pPr>
          </w:p>
        </w:tc>
        <w:tc>
          <w:tcPr>
            <w:tcW w:w="851" w:type="dxa"/>
            <w:tcMar>
              <w:top w:w="15" w:type="dxa"/>
              <w:left w:w="15" w:type="dxa"/>
              <w:bottom w:w="15" w:type="dxa"/>
              <w:right w:w="15" w:type="dxa"/>
            </w:tcMar>
            <w:vAlign w:val="center"/>
          </w:tcPr>
          <w:p w14:paraId="771BA417"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7F5231D"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6FC91696"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5D8101C5"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2ECC2379"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209364DC"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45F2B793"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4B8C5468" w14:textId="77777777" w:rsidR="00693D17" w:rsidRPr="00421338" w:rsidRDefault="00693D17" w:rsidP="006518C4">
            <w:pPr>
              <w:spacing w:after="20" w:line="240" w:lineRule="auto"/>
              <w:jc w:val="both"/>
              <w:rPr>
                <w:sz w:val="24"/>
                <w:szCs w:val="24"/>
                <w:lang w:val="ru-RU"/>
              </w:rPr>
            </w:pPr>
          </w:p>
        </w:tc>
        <w:tc>
          <w:tcPr>
            <w:tcW w:w="992" w:type="dxa"/>
            <w:vMerge w:val="restart"/>
            <w:tcMar>
              <w:top w:w="15" w:type="dxa"/>
              <w:left w:w="15" w:type="dxa"/>
              <w:bottom w:w="15" w:type="dxa"/>
              <w:right w:w="15" w:type="dxa"/>
            </w:tcMar>
            <w:vAlign w:val="center"/>
          </w:tcPr>
          <w:p w14:paraId="475267D6" w14:textId="77777777" w:rsidR="00693D17" w:rsidRPr="00421338" w:rsidRDefault="00693D17" w:rsidP="006518C4">
            <w:pPr>
              <w:spacing w:after="20" w:line="240" w:lineRule="auto"/>
              <w:jc w:val="both"/>
              <w:rPr>
                <w:sz w:val="24"/>
                <w:szCs w:val="24"/>
                <w:lang w:val="ru-RU"/>
              </w:rPr>
            </w:pPr>
          </w:p>
        </w:tc>
        <w:tc>
          <w:tcPr>
            <w:tcW w:w="1134" w:type="dxa"/>
            <w:vMerge w:val="restart"/>
            <w:tcMar>
              <w:top w:w="15" w:type="dxa"/>
              <w:left w:w="15" w:type="dxa"/>
              <w:bottom w:w="15" w:type="dxa"/>
              <w:right w:w="15" w:type="dxa"/>
            </w:tcMar>
            <w:vAlign w:val="center"/>
          </w:tcPr>
          <w:p w14:paraId="51B5DF16" w14:textId="77777777" w:rsidR="00693D17" w:rsidRPr="00421338" w:rsidRDefault="00693D17" w:rsidP="006518C4">
            <w:pPr>
              <w:spacing w:after="20" w:line="240" w:lineRule="auto"/>
              <w:jc w:val="both"/>
              <w:rPr>
                <w:sz w:val="24"/>
                <w:szCs w:val="24"/>
                <w:lang w:val="ru-RU"/>
              </w:rPr>
            </w:pPr>
          </w:p>
        </w:tc>
      </w:tr>
      <w:tr w:rsidR="001E6B0B" w:rsidRPr="00421338" w14:paraId="3FF76BC7" w14:textId="77777777" w:rsidTr="001E6B0B">
        <w:trPr>
          <w:trHeight w:val="30"/>
        </w:trPr>
        <w:tc>
          <w:tcPr>
            <w:tcW w:w="421" w:type="dxa"/>
            <w:vMerge/>
          </w:tcPr>
          <w:p w14:paraId="27BA39BA" w14:textId="77777777" w:rsidR="00693D17" w:rsidRPr="00421338" w:rsidRDefault="00693D17" w:rsidP="006518C4">
            <w:pPr>
              <w:spacing w:line="240" w:lineRule="auto"/>
              <w:rPr>
                <w:sz w:val="24"/>
                <w:szCs w:val="24"/>
              </w:rPr>
            </w:pPr>
          </w:p>
        </w:tc>
        <w:tc>
          <w:tcPr>
            <w:tcW w:w="1025" w:type="dxa"/>
            <w:vMerge/>
          </w:tcPr>
          <w:p w14:paraId="2E456E7C"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38AC63B0" w14:textId="77777777" w:rsidR="00693D17" w:rsidRPr="00421338" w:rsidRDefault="004A5661" w:rsidP="006518C4">
            <w:pPr>
              <w:spacing w:after="20" w:line="240" w:lineRule="auto"/>
              <w:ind w:left="20"/>
              <w:jc w:val="both"/>
              <w:rPr>
                <w:sz w:val="24"/>
                <w:szCs w:val="24"/>
              </w:rPr>
            </w:pPr>
            <w:bookmarkStart w:id="25" w:name="z84"/>
            <w:r w:rsidRPr="00421338">
              <w:rPr>
                <w:color w:val="000000"/>
                <w:sz w:val="24"/>
                <w:szCs w:val="24"/>
              </w:rPr>
              <w:t>2.</w:t>
            </w:r>
          </w:p>
        </w:tc>
        <w:bookmarkEnd w:id="25"/>
        <w:tc>
          <w:tcPr>
            <w:tcW w:w="1134" w:type="dxa"/>
            <w:vMerge/>
          </w:tcPr>
          <w:p w14:paraId="48792C35" w14:textId="77777777" w:rsidR="00693D17" w:rsidRPr="00421338" w:rsidRDefault="00693D17" w:rsidP="006518C4">
            <w:pPr>
              <w:spacing w:line="240" w:lineRule="auto"/>
              <w:rPr>
                <w:sz w:val="24"/>
                <w:szCs w:val="24"/>
              </w:rPr>
            </w:pPr>
          </w:p>
        </w:tc>
        <w:tc>
          <w:tcPr>
            <w:tcW w:w="992" w:type="dxa"/>
            <w:vMerge/>
          </w:tcPr>
          <w:p w14:paraId="6BA1BBDA"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2D7C8B1F"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63444FF1"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11B2626D"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77AE94D7"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782394C2"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385AD07B" w14:textId="77777777" w:rsidR="00693D17" w:rsidRPr="00421338" w:rsidRDefault="00693D17" w:rsidP="006518C4">
            <w:pPr>
              <w:spacing w:after="20" w:line="240" w:lineRule="auto"/>
              <w:jc w:val="both"/>
              <w:rPr>
                <w:sz w:val="24"/>
                <w:szCs w:val="24"/>
                <w:lang w:val="ru-RU"/>
              </w:rPr>
            </w:pPr>
          </w:p>
        </w:tc>
        <w:tc>
          <w:tcPr>
            <w:tcW w:w="1134" w:type="dxa"/>
            <w:vMerge/>
          </w:tcPr>
          <w:p w14:paraId="0EFCD7DA" w14:textId="77777777" w:rsidR="00693D17" w:rsidRPr="00421338" w:rsidRDefault="00693D17" w:rsidP="006518C4">
            <w:pPr>
              <w:spacing w:line="240" w:lineRule="auto"/>
              <w:rPr>
                <w:sz w:val="24"/>
                <w:szCs w:val="24"/>
              </w:rPr>
            </w:pPr>
          </w:p>
        </w:tc>
        <w:tc>
          <w:tcPr>
            <w:tcW w:w="1134" w:type="dxa"/>
            <w:vMerge/>
          </w:tcPr>
          <w:p w14:paraId="14F17F85" w14:textId="77777777" w:rsidR="00693D17" w:rsidRPr="00421338" w:rsidRDefault="00693D17" w:rsidP="006518C4">
            <w:pPr>
              <w:spacing w:line="240" w:lineRule="auto"/>
              <w:rPr>
                <w:sz w:val="24"/>
                <w:szCs w:val="24"/>
              </w:rPr>
            </w:pPr>
          </w:p>
        </w:tc>
        <w:tc>
          <w:tcPr>
            <w:tcW w:w="992" w:type="dxa"/>
            <w:vMerge/>
          </w:tcPr>
          <w:p w14:paraId="0FB5C312" w14:textId="77777777" w:rsidR="00693D17" w:rsidRPr="00421338" w:rsidRDefault="00693D17" w:rsidP="006518C4">
            <w:pPr>
              <w:spacing w:line="240" w:lineRule="auto"/>
              <w:rPr>
                <w:sz w:val="24"/>
                <w:szCs w:val="24"/>
              </w:rPr>
            </w:pPr>
          </w:p>
        </w:tc>
        <w:tc>
          <w:tcPr>
            <w:tcW w:w="1134" w:type="dxa"/>
            <w:vMerge/>
          </w:tcPr>
          <w:p w14:paraId="4B095464" w14:textId="77777777" w:rsidR="00693D17" w:rsidRPr="00421338" w:rsidRDefault="00693D17" w:rsidP="006518C4">
            <w:pPr>
              <w:spacing w:line="240" w:lineRule="auto"/>
              <w:rPr>
                <w:sz w:val="24"/>
                <w:szCs w:val="24"/>
              </w:rPr>
            </w:pPr>
          </w:p>
        </w:tc>
      </w:tr>
      <w:tr w:rsidR="001E6B0B" w:rsidRPr="00421338" w14:paraId="02D3919D" w14:textId="77777777" w:rsidTr="001E6B0B">
        <w:trPr>
          <w:trHeight w:val="30"/>
        </w:trPr>
        <w:tc>
          <w:tcPr>
            <w:tcW w:w="421" w:type="dxa"/>
            <w:vMerge/>
          </w:tcPr>
          <w:p w14:paraId="11EE76E8" w14:textId="77777777" w:rsidR="00693D17" w:rsidRPr="00421338" w:rsidRDefault="00693D17" w:rsidP="006518C4">
            <w:pPr>
              <w:spacing w:line="240" w:lineRule="auto"/>
              <w:rPr>
                <w:sz w:val="24"/>
                <w:szCs w:val="24"/>
              </w:rPr>
            </w:pPr>
          </w:p>
        </w:tc>
        <w:tc>
          <w:tcPr>
            <w:tcW w:w="1025" w:type="dxa"/>
            <w:vMerge/>
          </w:tcPr>
          <w:p w14:paraId="04544BF2" w14:textId="77777777" w:rsidR="00693D17" w:rsidRPr="00421338" w:rsidRDefault="00693D17" w:rsidP="006518C4">
            <w:pPr>
              <w:spacing w:line="240" w:lineRule="auto"/>
              <w:rPr>
                <w:sz w:val="24"/>
                <w:szCs w:val="24"/>
              </w:rPr>
            </w:pPr>
          </w:p>
        </w:tc>
        <w:tc>
          <w:tcPr>
            <w:tcW w:w="1101" w:type="dxa"/>
            <w:tcMar>
              <w:top w:w="15" w:type="dxa"/>
              <w:left w:w="15" w:type="dxa"/>
              <w:bottom w:w="15" w:type="dxa"/>
              <w:right w:w="15" w:type="dxa"/>
            </w:tcMar>
            <w:vAlign w:val="center"/>
          </w:tcPr>
          <w:p w14:paraId="30F23617" w14:textId="77777777" w:rsidR="00693D17" w:rsidRPr="00421338" w:rsidRDefault="004A5661" w:rsidP="006518C4">
            <w:pPr>
              <w:spacing w:after="20" w:line="240" w:lineRule="auto"/>
              <w:ind w:left="20"/>
              <w:jc w:val="both"/>
              <w:rPr>
                <w:sz w:val="24"/>
                <w:szCs w:val="24"/>
              </w:rPr>
            </w:pPr>
            <w:bookmarkStart w:id="26" w:name="z85"/>
            <w:r w:rsidRPr="00421338">
              <w:rPr>
                <w:color w:val="000000"/>
                <w:sz w:val="24"/>
                <w:szCs w:val="24"/>
              </w:rPr>
              <w:t>…</w:t>
            </w:r>
          </w:p>
        </w:tc>
        <w:bookmarkEnd w:id="26"/>
        <w:tc>
          <w:tcPr>
            <w:tcW w:w="1134" w:type="dxa"/>
            <w:vMerge/>
          </w:tcPr>
          <w:p w14:paraId="5711EC84" w14:textId="77777777" w:rsidR="00693D17" w:rsidRPr="00421338" w:rsidRDefault="00693D17" w:rsidP="006518C4">
            <w:pPr>
              <w:spacing w:line="240" w:lineRule="auto"/>
              <w:rPr>
                <w:sz w:val="24"/>
                <w:szCs w:val="24"/>
              </w:rPr>
            </w:pPr>
          </w:p>
        </w:tc>
        <w:tc>
          <w:tcPr>
            <w:tcW w:w="992" w:type="dxa"/>
            <w:vMerge/>
          </w:tcPr>
          <w:p w14:paraId="65AB6DD3" w14:textId="77777777" w:rsidR="00693D17" w:rsidRPr="00421338" w:rsidRDefault="00693D17" w:rsidP="006518C4">
            <w:pPr>
              <w:spacing w:line="240" w:lineRule="auto"/>
              <w:rPr>
                <w:sz w:val="24"/>
                <w:szCs w:val="24"/>
              </w:rPr>
            </w:pPr>
          </w:p>
        </w:tc>
        <w:tc>
          <w:tcPr>
            <w:tcW w:w="851" w:type="dxa"/>
            <w:tcMar>
              <w:top w:w="15" w:type="dxa"/>
              <w:left w:w="15" w:type="dxa"/>
              <w:bottom w:w="15" w:type="dxa"/>
              <w:right w:w="15" w:type="dxa"/>
            </w:tcMar>
            <w:vAlign w:val="center"/>
          </w:tcPr>
          <w:p w14:paraId="4DF194DD"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454F7744" w14:textId="77777777" w:rsidR="00693D17" w:rsidRPr="00421338" w:rsidRDefault="00693D17" w:rsidP="006518C4">
            <w:pPr>
              <w:spacing w:after="20" w:line="240" w:lineRule="auto"/>
              <w:jc w:val="both"/>
              <w:rPr>
                <w:sz w:val="24"/>
                <w:szCs w:val="24"/>
                <w:lang w:val="ru-RU"/>
              </w:rPr>
            </w:pPr>
          </w:p>
        </w:tc>
        <w:tc>
          <w:tcPr>
            <w:tcW w:w="1000" w:type="dxa"/>
            <w:tcMar>
              <w:top w:w="15" w:type="dxa"/>
              <w:left w:w="15" w:type="dxa"/>
              <w:bottom w:w="15" w:type="dxa"/>
              <w:right w:w="15" w:type="dxa"/>
            </w:tcMar>
            <w:vAlign w:val="center"/>
          </w:tcPr>
          <w:p w14:paraId="3AE01254" w14:textId="77777777" w:rsidR="00693D17" w:rsidRPr="00421338" w:rsidRDefault="00693D17" w:rsidP="006518C4">
            <w:pPr>
              <w:spacing w:after="20" w:line="240" w:lineRule="auto"/>
              <w:jc w:val="both"/>
              <w:rPr>
                <w:sz w:val="24"/>
                <w:szCs w:val="24"/>
                <w:lang w:val="ru-RU"/>
              </w:rPr>
            </w:pPr>
          </w:p>
        </w:tc>
        <w:tc>
          <w:tcPr>
            <w:tcW w:w="724" w:type="dxa"/>
            <w:tcMar>
              <w:top w:w="15" w:type="dxa"/>
              <w:left w:w="15" w:type="dxa"/>
              <w:bottom w:w="15" w:type="dxa"/>
              <w:right w:w="15" w:type="dxa"/>
            </w:tcMar>
            <w:vAlign w:val="center"/>
          </w:tcPr>
          <w:p w14:paraId="4C9564BC" w14:textId="77777777" w:rsidR="00693D17" w:rsidRPr="00421338" w:rsidRDefault="00693D17" w:rsidP="006518C4">
            <w:pPr>
              <w:spacing w:after="20" w:line="240" w:lineRule="auto"/>
              <w:jc w:val="both"/>
              <w:rPr>
                <w:sz w:val="24"/>
                <w:szCs w:val="24"/>
                <w:lang w:val="ru-RU"/>
              </w:rPr>
            </w:pPr>
          </w:p>
        </w:tc>
        <w:tc>
          <w:tcPr>
            <w:tcW w:w="828" w:type="dxa"/>
            <w:tcMar>
              <w:top w:w="15" w:type="dxa"/>
              <w:left w:w="15" w:type="dxa"/>
              <w:bottom w:w="15" w:type="dxa"/>
              <w:right w:w="15" w:type="dxa"/>
            </w:tcMar>
            <w:vAlign w:val="center"/>
          </w:tcPr>
          <w:p w14:paraId="17788857" w14:textId="77777777" w:rsidR="00693D17" w:rsidRPr="00421338" w:rsidRDefault="00693D17" w:rsidP="006518C4">
            <w:pPr>
              <w:spacing w:after="20" w:line="240" w:lineRule="auto"/>
              <w:jc w:val="both"/>
              <w:rPr>
                <w:sz w:val="24"/>
                <w:szCs w:val="24"/>
                <w:lang w:val="ru-RU"/>
              </w:rPr>
            </w:pPr>
          </w:p>
        </w:tc>
        <w:tc>
          <w:tcPr>
            <w:tcW w:w="1134" w:type="dxa"/>
            <w:tcMar>
              <w:top w:w="15" w:type="dxa"/>
              <w:left w:w="15" w:type="dxa"/>
              <w:bottom w:w="15" w:type="dxa"/>
              <w:right w:w="15" w:type="dxa"/>
            </w:tcMar>
            <w:vAlign w:val="center"/>
          </w:tcPr>
          <w:p w14:paraId="271AECF5" w14:textId="77777777" w:rsidR="00693D17" w:rsidRPr="00421338" w:rsidRDefault="00693D17" w:rsidP="006518C4">
            <w:pPr>
              <w:spacing w:after="20" w:line="240" w:lineRule="auto"/>
              <w:jc w:val="both"/>
              <w:rPr>
                <w:sz w:val="24"/>
                <w:szCs w:val="24"/>
                <w:lang w:val="ru-RU"/>
              </w:rPr>
            </w:pPr>
          </w:p>
        </w:tc>
        <w:tc>
          <w:tcPr>
            <w:tcW w:w="1134" w:type="dxa"/>
            <w:vMerge/>
          </w:tcPr>
          <w:p w14:paraId="4F01474C" w14:textId="77777777" w:rsidR="00693D17" w:rsidRPr="00421338" w:rsidRDefault="00693D17" w:rsidP="006518C4">
            <w:pPr>
              <w:spacing w:line="240" w:lineRule="auto"/>
              <w:rPr>
                <w:sz w:val="24"/>
                <w:szCs w:val="24"/>
              </w:rPr>
            </w:pPr>
          </w:p>
        </w:tc>
        <w:tc>
          <w:tcPr>
            <w:tcW w:w="1134" w:type="dxa"/>
            <w:vMerge/>
          </w:tcPr>
          <w:p w14:paraId="7F1915B5" w14:textId="77777777" w:rsidR="00693D17" w:rsidRPr="00421338" w:rsidRDefault="00693D17" w:rsidP="006518C4">
            <w:pPr>
              <w:spacing w:line="240" w:lineRule="auto"/>
              <w:rPr>
                <w:sz w:val="24"/>
                <w:szCs w:val="24"/>
              </w:rPr>
            </w:pPr>
          </w:p>
        </w:tc>
        <w:tc>
          <w:tcPr>
            <w:tcW w:w="992" w:type="dxa"/>
            <w:vMerge/>
          </w:tcPr>
          <w:p w14:paraId="0062BE90" w14:textId="77777777" w:rsidR="00693D17" w:rsidRPr="00421338" w:rsidRDefault="00693D17" w:rsidP="006518C4">
            <w:pPr>
              <w:spacing w:line="240" w:lineRule="auto"/>
              <w:rPr>
                <w:sz w:val="24"/>
                <w:szCs w:val="24"/>
              </w:rPr>
            </w:pPr>
          </w:p>
        </w:tc>
        <w:tc>
          <w:tcPr>
            <w:tcW w:w="1134" w:type="dxa"/>
            <w:vMerge/>
          </w:tcPr>
          <w:p w14:paraId="67354CE3" w14:textId="77777777" w:rsidR="00693D17" w:rsidRPr="00421338" w:rsidRDefault="00693D17" w:rsidP="006518C4">
            <w:pPr>
              <w:spacing w:line="240" w:lineRule="auto"/>
              <w:rPr>
                <w:sz w:val="24"/>
                <w:szCs w:val="24"/>
              </w:rPr>
            </w:pPr>
          </w:p>
        </w:tc>
      </w:tr>
    </w:tbl>
    <w:p w14:paraId="0985DA2D" w14:textId="3CB0FA87" w:rsidR="00693D17" w:rsidRPr="00421338" w:rsidRDefault="004A5661" w:rsidP="006518C4">
      <w:pPr>
        <w:spacing w:after="0" w:line="240" w:lineRule="auto"/>
        <w:ind w:firstLine="720"/>
        <w:jc w:val="both"/>
        <w:rPr>
          <w:lang w:val="ru-RU"/>
        </w:rPr>
      </w:pPr>
      <w:bookmarkStart w:id="27" w:name="z86"/>
      <w:r w:rsidRPr="00421338">
        <w:rPr>
          <w:color w:val="000000"/>
          <w:sz w:val="28"/>
          <w:lang w:val="ru-RU"/>
        </w:rPr>
        <w:t>Примечание:</w:t>
      </w:r>
    </w:p>
    <w:p w14:paraId="49FF0EB0" w14:textId="77777777" w:rsidR="003074B4" w:rsidRPr="00421338" w:rsidRDefault="004A5661" w:rsidP="006518C4">
      <w:pPr>
        <w:spacing w:after="0" w:line="240" w:lineRule="auto"/>
        <w:ind w:firstLine="720"/>
        <w:jc w:val="both"/>
        <w:rPr>
          <w:color w:val="000000"/>
          <w:sz w:val="28"/>
          <w:lang w:val="ru-RU"/>
        </w:rPr>
      </w:pPr>
      <w:bookmarkStart w:id="28" w:name="z87"/>
      <w:bookmarkEnd w:id="27"/>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Наименование мероприятий/компонентов</w:t>
      </w:r>
      <w:r w:rsidR="00D93208" w:rsidRPr="00421338">
        <w:rPr>
          <w:color w:val="000000"/>
          <w:sz w:val="28"/>
          <w:lang w:val="ru-RU"/>
        </w:rPr>
        <w:t>»</w:t>
      </w:r>
      <w:r w:rsidRPr="00421338">
        <w:rPr>
          <w:color w:val="000000"/>
          <w:sz w:val="28"/>
          <w:lang w:val="ru-RU"/>
        </w:rPr>
        <w:t xml:space="preserve"> указывается наименование мероприятий проекта.</w:t>
      </w:r>
    </w:p>
    <w:p w14:paraId="6F0FB548" w14:textId="2FB4E697" w:rsidR="00693D17" w:rsidRPr="00421338" w:rsidRDefault="004A5661" w:rsidP="006518C4">
      <w:pPr>
        <w:spacing w:after="0" w:line="240" w:lineRule="auto"/>
        <w:ind w:firstLine="720"/>
        <w:jc w:val="both"/>
        <w:rPr>
          <w:lang w:val="ru-RU"/>
        </w:rPr>
      </w:pPr>
      <w:r w:rsidRPr="00421338">
        <w:rPr>
          <w:color w:val="000000"/>
          <w:sz w:val="28"/>
          <w:lang w:val="ru-RU"/>
        </w:rPr>
        <w:t>Количество и название глав должно соответствовать количеству и названию мероприятий, указанных в финансово-экономическом обоснований (в случае если источником финансирования являются республиканский либо местный бюджет, средства Национального фонда Республики Казахстан) либо в плане развития юридического лица (в случае если источником финансирования являются заемные либо собственные средства), и предусматривающих приобретение активов проекта.</w:t>
      </w:r>
    </w:p>
    <w:p w14:paraId="48AA802F" w14:textId="77152DFB" w:rsidR="00693D17" w:rsidRPr="00421338" w:rsidRDefault="004A5661" w:rsidP="006518C4">
      <w:pPr>
        <w:spacing w:after="0" w:line="240" w:lineRule="auto"/>
        <w:jc w:val="both"/>
        <w:rPr>
          <w:lang w:val="ru-RU"/>
        </w:rPr>
      </w:pPr>
      <w:bookmarkStart w:id="29" w:name="z88"/>
      <w:bookmarkEnd w:id="28"/>
      <w:r w:rsidRPr="00421338">
        <w:rPr>
          <w:color w:val="000000"/>
          <w:sz w:val="28"/>
          <w:lang w:val="ru-RU"/>
        </w:rPr>
        <w:t xml:space="preserve"> </w:t>
      </w:r>
      <w:r w:rsidRPr="00421338">
        <w:rPr>
          <w:color w:val="000000"/>
          <w:sz w:val="28"/>
        </w:rPr>
        <w:t>     </w:t>
      </w:r>
      <w:r w:rsidRPr="00421338">
        <w:rPr>
          <w:color w:val="000000"/>
          <w:sz w:val="28"/>
          <w:lang w:val="ru-RU"/>
        </w:rPr>
        <w:t xml:space="preserve"> В столбце </w:t>
      </w:r>
      <w:r w:rsidR="00D93208" w:rsidRPr="00421338">
        <w:rPr>
          <w:color w:val="000000"/>
          <w:sz w:val="28"/>
          <w:lang w:val="ru-RU"/>
        </w:rPr>
        <w:t>«</w:t>
      </w:r>
      <w:r w:rsidRPr="00421338">
        <w:rPr>
          <w:color w:val="000000"/>
          <w:sz w:val="28"/>
          <w:lang w:val="ru-RU"/>
        </w:rPr>
        <w:t>Название участников (получатель инвестиций)</w:t>
      </w:r>
      <w:r w:rsidR="00D93208" w:rsidRPr="00421338">
        <w:rPr>
          <w:color w:val="000000"/>
          <w:sz w:val="28"/>
          <w:lang w:val="ru-RU"/>
        </w:rPr>
        <w:t>»</w:t>
      </w:r>
      <w:r w:rsidRPr="00421338">
        <w:rPr>
          <w:color w:val="000000"/>
          <w:sz w:val="28"/>
          <w:lang w:val="ru-RU"/>
        </w:rPr>
        <w:t xml:space="preserve"> указывается наименование субъекта квазигосударственного сектора, а также конечные получатели инвестиций, которым выделены/выделяются/будут выделяться средства. </w:t>
      </w:r>
    </w:p>
    <w:p w14:paraId="50047180" w14:textId="1E487684" w:rsidR="00693D17" w:rsidRPr="00421338" w:rsidRDefault="004A5661" w:rsidP="006518C4">
      <w:pPr>
        <w:spacing w:after="0" w:line="240" w:lineRule="auto"/>
        <w:ind w:firstLine="720"/>
        <w:jc w:val="both"/>
        <w:rPr>
          <w:lang w:val="ru-RU"/>
        </w:rPr>
      </w:pPr>
      <w:bookmarkStart w:id="30" w:name="z89"/>
      <w:bookmarkEnd w:id="29"/>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Стоимость проекта (тыс. тенге)</w:t>
      </w:r>
      <w:r w:rsidR="00D93208" w:rsidRPr="00421338">
        <w:rPr>
          <w:color w:val="000000"/>
          <w:sz w:val="28"/>
          <w:lang w:val="ru-RU"/>
        </w:rPr>
        <w:t>»</w:t>
      </w:r>
      <w:r w:rsidRPr="00421338">
        <w:rPr>
          <w:color w:val="000000"/>
          <w:sz w:val="28"/>
          <w:lang w:val="ru-RU"/>
        </w:rPr>
        <w:t xml:space="preserve"> указывается общая стоимость проекта с учетом всех источников финансирования.</w:t>
      </w:r>
    </w:p>
    <w:bookmarkEnd w:id="30"/>
    <w:p w14:paraId="0A6BEC86" w14:textId="77777777" w:rsidR="001E6B0B"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Источник финансирования (тыс. тенге)</w:t>
      </w:r>
      <w:r w:rsidR="00D93208" w:rsidRPr="00421338">
        <w:rPr>
          <w:color w:val="000000"/>
          <w:sz w:val="28"/>
          <w:lang w:val="ru-RU"/>
        </w:rPr>
        <w:t>»</w:t>
      </w:r>
      <w:r w:rsidRPr="00421338">
        <w:rPr>
          <w:color w:val="000000"/>
          <w:sz w:val="28"/>
          <w:lang w:val="ru-RU"/>
        </w:rPr>
        <w:t xml:space="preserve"> отражаются средства в соответствующем столбце источника финансирования, в рамках которого выделены/выделяются/будут выделяться средства.</w:t>
      </w:r>
    </w:p>
    <w:p w14:paraId="30A516D5" w14:textId="77777777" w:rsidR="001E6B0B"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Период строительства (инвестиционный)</w:t>
      </w:r>
      <w:r w:rsidR="00D93208" w:rsidRPr="00421338">
        <w:rPr>
          <w:color w:val="000000"/>
          <w:sz w:val="28"/>
          <w:lang w:val="ru-RU"/>
        </w:rPr>
        <w:t>»</w:t>
      </w:r>
      <w:r w:rsidRPr="00421338">
        <w:rPr>
          <w:color w:val="000000"/>
          <w:sz w:val="28"/>
          <w:lang w:val="ru-RU"/>
        </w:rPr>
        <w:t xml:space="preserve"> указывается срок реализации/строительства инвестиционного проекта.</w:t>
      </w:r>
      <w:bookmarkStart w:id="31" w:name="z92"/>
    </w:p>
    <w:p w14:paraId="240CA63D" w14:textId="09B2EFC5" w:rsidR="00693D17" w:rsidRPr="00421338" w:rsidRDefault="004A5661" w:rsidP="00AA385A">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Период эксплуатации (эксплуатационный)</w:t>
      </w:r>
      <w:r w:rsidR="00D93208" w:rsidRPr="00421338">
        <w:rPr>
          <w:color w:val="000000"/>
          <w:sz w:val="28"/>
          <w:lang w:val="ru-RU"/>
        </w:rPr>
        <w:t>»</w:t>
      </w:r>
      <w:r w:rsidRPr="00421338">
        <w:rPr>
          <w:color w:val="000000"/>
          <w:sz w:val="28"/>
          <w:lang w:val="ru-RU"/>
        </w:rPr>
        <w:t xml:space="preserve"> указывается срок эксплуатации инвестиционного проекта.</w:t>
      </w:r>
    </w:p>
    <w:bookmarkEnd w:id="31"/>
    <w:p w14:paraId="0428BE52" w14:textId="07E2E489" w:rsidR="008110A0" w:rsidRPr="00421338" w:rsidRDefault="008110A0" w:rsidP="00C540C6">
      <w:pPr>
        <w:spacing w:after="0" w:line="240" w:lineRule="auto"/>
        <w:rPr>
          <w:color w:val="000000"/>
          <w:sz w:val="20"/>
          <w:lang w:val="ru-RU"/>
        </w:rPr>
        <w:sectPr w:rsidR="008110A0" w:rsidRPr="00421338" w:rsidSect="00D77B3D">
          <w:pgSz w:w="16839" w:h="11907" w:orient="landscape" w:code="9"/>
          <w:pgMar w:top="1134" w:right="850" w:bottom="1134" w:left="1701" w:header="720" w:footer="720" w:gutter="0"/>
          <w:cols w:space="720"/>
          <w:docGrid w:linePitch="299"/>
        </w:sectPr>
      </w:pPr>
    </w:p>
    <w:tbl>
      <w:tblPr>
        <w:tblW w:w="0" w:type="auto"/>
        <w:tblCellSpacing w:w="0" w:type="auto"/>
        <w:tblLook w:val="04A0" w:firstRow="1" w:lastRow="0" w:firstColumn="1" w:lastColumn="0" w:noHBand="0" w:noVBand="1"/>
      </w:tblPr>
      <w:tblGrid>
        <w:gridCol w:w="5500"/>
        <w:gridCol w:w="3856"/>
      </w:tblGrid>
      <w:tr w:rsidR="002C6663" w:rsidRPr="00D77B3D" w14:paraId="397DCE47" w14:textId="77777777" w:rsidTr="002C6663">
        <w:trPr>
          <w:trHeight w:val="30"/>
          <w:tblCellSpacing w:w="0" w:type="auto"/>
        </w:trPr>
        <w:tc>
          <w:tcPr>
            <w:tcW w:w="5500" w:type="dxa"/>
            <w:tcMar>
              <w:top w:w="15" w:type="dxa"/>
              <w:left w:w="15" w:type="dxa"/>
              <w:bottom w:w="15" w:type="dxa"/>
              <w:right w:w="15" w:type="dxa"/>
            </w:tcMar>
            <w:vAlign w:val="center"/>
          </w:tcPr>
          <w:p w14:paraId="764D7B23" w14:textId="77777777" w:rsidR="002C6663" w:rsidRPr="002C6663" w:rsidRDefault="002C6663" w:rsidP="002C6663">
            <w:pPr>
              <w:spacing w:after="0" w:line="240" w:lineRule="auto"/>
              <w:jc w:val="center"/>
              <w:rPr>
                <w:color w:val="000000"/>
                <w:sz w:val="24"/>
                <w:szCs w:val="28"/>
                <w:lang w:val="ru-RU"/>
              </w:rPr>
            </w:pPr>
            <w:bookmarkStart w:id="32" w:name="z283"/>
          </w:p>
        </w:tc>
        <w:tc>
          <w:tcPr>
            <w:tcW w:w="3856" w:type="dxa"/>
            <w:tcMar>
              <w:top w:w="15" w:type="dxa"/>
              <w:left w:w="15" w:type="dxa"/>
              <w:bottom w:w="15" w:type="dxa"/>
              <w:right w:w="15" w:type="dxa"/>
            </w:tcMar>
            <w:vAlign w:val="center"/>
          </w:tcPr>
          <w:p w14:paraId="1579D74B" w14:textId="24075752"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5</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7E45092C" w14:textId="77777777" w:rsidR="002C6663" w:rsidRPr="002C6663" w:rsidRDefault="002C6663" w:rsidP="002C6663">
            <w:pPr>
              <w:spacing w:after="0" w:line="240" w:lineRule="auto"/>
              <w:jc w:val="center"/>
              <w:rPr>
                <w:color w:val="000000"/>
                <w:sz w:val="24"/>
                <w:szCs w:val="28"/>
                <w:lang w:val="ru-RU"/>
              </w:rPr>
            </w:pPr>
          </w:p>
        </w:tc>
      </w:tr>
    </w:tbl>
    <w:p w14:paraId="09C46F38" w14:textId="550A6F79" w:rsidR="00D808FC" w:rsidRPr="00421338" w:rsidRDefault="00D808FC" w:rsidP="006518C4">
      <w:pPr>
        <w:spacing w:after="0" w:line="240" w:lineRule="auto"/>
        <w:jc w:val="both"/>
        <w:rPr>
          <w:color w:val="000000"/>
          <w:sz w:val="28"/>
          <w:lang w:val="ru-RU"/>
        </w:rPr>
      </w:pPr>
    </w:p>
    <w:p w14:paraId="0C635DB6" w14:textId="77777777" w:rsidR="008F41B4" w:rsidRPr="00421338" w:rsidRDefault="008F41B4" w:rsidP="006518C4">
      <w:pPr>
        <w:spacing w:after="0" w:line="240" w:lineRule="auto"/>
        <w:jc w:val="both"/>
        <w:rPr>
          <w:color w:val="000000"/>
          <w:sz w:val="28"/>
          <w:lang w:val="ru-RU"/>
        </w:rPr>
      </w:pPr>
    </w:p>
    <w:p w14:paraId="0AB7A0D9" w14:textId="77777777" w:rsidR="00F248F7" w:rsidRPr="00421338" w:rsidRDefault="00F248F7" w:rsidP="00F248F7">
      <w:pPr>
        <w:spacing w:after="0"/>
        <w:jc w:val="center"/>
        <w:rPr>
          <w:lang w:val="ru-RU"/>
        </w:rPr>
      </w:pPr>
      <w:r w:rsidRPr="00421338">
        <w:rPr>
          <w:b/>
          <w:color w:val="000000"/>
          <w:sz w:val="28"/>
          <w:lang w:val="ru-RU"/>
        </w:rPr>
        <w:t>Методика отбора государственного инвестиционного проекта</w:t>
      </w:r>
    </w:p>
    <w:p w14:paraId="41A25888" w14:textId="77777777" w:rsidR="00F248F7" w:rsidRPr="00421338" w:rsidRDefault="00F248F7" w:rsidP="00F248F7">
      <w:pPr>
        <w:numPr>
          <w:ilvl w:val="0"/>
          <w:numId w:val="4"/>
        </w:numPr>
        <w:spacing w:after="0" w:line="240" w:lineRule="auto"/>
        <w:ind w:firstLineChars="235" w:firstLine="658"/>
        <w:jc w:val="both"/>
        <w:rPr>
          <w:color w:val="000000"/>
          <w:sz w:val="28"/>
          <w:lang w:val="ru-RU"/>
        </w:rPr>
      </w:pPr>
      <w:bookmarkStart w:id="33" w:name="z3351"/>
      <w:r w:rsidRPr="00421338">
        <w:rPr>
          <w:color w:val="000000"/>
          <w:sz w:val="28"/>
          <w:lang w:val="ru-RU"/>
        </w:rPr>
        <w:t>АБП осуществляет первичный отбор ГИП для дальнейшей разработки инвестиционного предложения ГИП как ГЧП или не ГЧП на основании следующих критериев, но не ограничиваясь:</w:t>
      </w:r>
    </w:p>
    <w:p w14:paraId="0C2B3FFD" w14:textId="3D8636D9"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наличие законодательных ограничений по передаче объекта для реализации ГЧП (например, включение объекта в перечень объектов, не подлежащих передаче для реализации ГЧП в соответствии </w:t>
      </w:r>
      <w:r w:rsidR="00C85B5B" w:rsidRPr="00421338">
        <w:rPr>
          <w:color w:val="000000"/>
          <w:sz w:val="28"/>
          <w:lang w:val="ru-RU"/>
        </w:rPr>
        <w:t>постановлением Правительства Республики Казахстан</w:t>
      </w:r>
      <w:r w:rsidR="004F03F2" w:rsidRPr="00421338">
        <w:rPr>
          <w:color w:val="000000"/>
          <w:sz w:val="28"/>
          <w:lang w:val="ru-RU"/>
        </w:rPr>
        <w:t xml:space="preserve"> «Об утверждении перечня объектов, не подлежащих передаче для реализации государственно-частного партнерства, в том числе в концессию»</w:t>
      </w:r>
      <w:r w:rsidRPr="00421338">
        <w:rPr>
          <w:color w:val="000000"/>
          <w:sz w:val="28"/>
          <w:lang w:val="ru-RU"/>
        </w:rPr>
        <w:t xml:space="preserve"> от 06.11.2017 года №710 и т.п.);</w:t>
      </w:r>
    </w:p>
    <w:p w14:paraId="72427392" w14:textId="116D83E8"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отсутствие мероприятии по созданию (строительство и/ или реконструкция, и/ или модернизация) объекта в рамках ГИП;</w:t>
      </w:r>
    </w:p>
    <w:p w14:paraId="7A589DC0" w14:textId="4EECE151"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наличие законодательных ограничений по эксплуатации и или техническому обслуживанию объекта частным партнером в рамках реализации проекта ГЧП.  </w:t>
      </w:r>
    </w:p>
    <w:p w14:paraId="3FFFB553" w14:textId="77777777" w:rsidR="00D808FC" w:rsidRPr="00421338" w:rsidRDefault="00F248F7" w:rsidP="00D808FC">
      <w:pPr>
        <w:spacing w:after="0" w:line="240" w:lineRule="auto"/>
        <w:ind w:firstLine="709"/>
        <w:jc w:val="both"/>
        <w:rPr>
          <w:sz w:val="28"/>
          <w:szCs w:val="28"/>
          <w:lang w:val="ru-RU"/>
        </w:rPr>
      </w:pPr>
      <w:r w:rsidRPr="00421338">
        <w:rPr>
          <w:sz w:val="28"/>
          <w:szCs w:val="28"/>
          <w:lang w:val="ru-RU"/>
        </w:rPr>
        <w:t>Для определения ГИП как не ГЧП достаточно соответствие проекта одному из вышеуказанных критериев.</w:t>
      </w:r>
    </w:p>
    <w:p w14:paraId="476962CE" w14:textId="14669F73" w:rsidR="00F248F7" w:rsidRPr="00421338" w:rsidRDefault="00D808FC" w:rsidP="00D808FC">
      <w:pPr>
        <w:spacing w:after="0" w:line="240" w:lineRule="auto"/>
        <w:ind w:firstLine="709"/>
        <w:jc w:val="both"/>
        <w:rPr>
          <w:sz w:val="28"/>
          <w:szCs w:val="28"/>
          <w:lang w:val="ru-RU"/>
        </w:rPr>
      </w:pPr>
      <w:r w:rsidRPr="00421338">
        <w:rPr>
          <w:color w:val="000000"/>
          <w:sz w:val="28"/>
          <w:lang w:val="ru-RU"/>
        </w:rPr>
        <w:t xml:space="preserve">2. </w:t>
      </w:r>
      <w:r w:rsidR="00F248F7" w:rsidRPr="00421338">
        <w:rPr>
          <w:color w:val="000000"/>
          <w:sz w:val="28"/>
          <w:lang w:val="ru-RU"/>
        </w:rPr>
        <w:t>Основными предпосылками (критериями) среди прочего для реализации проектов государственно-частного партнерства (далее – ГЧП), для государства являются наличие, в том числе и в совокупности, следующих факторов:</w:t>
      </w:r>
    </w:p>
    <w:p w14:paraId="31006230" w14:textId="06113D13"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1) проект ориентируется на привлечение инвестиций в экономику государства путем объединения ресурсов государственного партнера и частного партнера в целях обеспечения устойчивого социально-</w:t>
      </w:r>
      <w:r w:rsidRPr="00421338">
        <w:rPr>
          <w:color w:val="000000"/>
          <w:sz w:val="28"/>
          <w:lang w:val="ru-RU"/>
        </w:rPr>
        <w:lastRenderedPageBreak/>
        <w:t>экономического развития Республики Казахстан; создания ценности для населения на долгосрочный период;</w:t>
      </w:r>
    </w:p>
    <w:p w14:paraId="76C38DBF"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2) целью проекта является повышение уровня доступности и качества товаров, работ и услуг, с учетом интересов и потребностей населения, а также иных заинтересованных лиц;</w:t>
      </w:r>
    </w:p>
    <w:p w14:paraId="4721CF13" w14:textId="3F4BF9B6" w:rsidR="00F248F7" w:rsidRPr="00421338" w:rsidRDefault="00F248F7" w:rsidP="00F248F7">
      <w:pPr>
        <w:tabs>
          <w:tab w:val="left" w:pos="426"/>
        </w:tabs>
        <w:spacing w:after="0" w:line="240" w:lineRule="auto"/>
        <w:ind w:firstLine="709"/>
        <w:jc w:val="both"/>
        <w:rPr>
          <w:color w:val="000000"/>
          <w:sz w:val="28"/>
          <w:lang w:val="ru-RU"/>
        </w:rPr>
      </w:pPr>
      <w:r w:rsidRPr="00421338">
        <w:rPr>
          <w:color w:val="000000"/>
          <w:sz w:val="28"/>
          <w:lang w:val="ru-RU"/>
        </w:rPr>
        <w:tab/>
        <w:t>3)</w:t>
      </w:r>
      <w:r w:rsidR="00C85B5B" w:rsidRPr="00421338">
        <w:rPr>
          <w:color w:val="000000"/>
          <w:sz w:val="28"/>
          <w:lang w:val="ru-RU"/>
        </w:rPr>
        <w:t xml:space="preserve"> </w:t>
      </w:r>
      <w:r w:rsidRPr="00421338">
        <w:rPr>
          <w:color w:val="000000"/>
          <w:sz w:val="28"/>
          <w:lang w:val="ru-RU"/>
        </w:rPr>
        <w:t xml:space="preserve">проект является экономически привлекательным для субъектов предпринимательства; </w:t>
      </w:r>
    </w:p>
    <w:p w14:paraId="7711DAF3" w14:textId="77777777" w:rsidR="00F248F7" w:rsidRPr="00421338" w:rsidRDefault="00F248F7" w:rsidP="00F248F7">
      <w:pPr>
        <w:tabs>
          <w:tab w:val="left" w:pos="426"/>
        </w:tabs>
        <w:spacing w:after="0" w:line="240" w:lineRule="auto"/>
        <w:ind w:firstLine="709"/>
        <w:jc w:val="both"/>
        <w:rPr>
          <w:strike/>
          <w:lang w:val="ru-RU"/>
        </w:rPr>
      </w:pPr>
      <w:r w:rsidRPr="00421338">
        <w:rPr>
          <w:color w:val="000000"/>
          <w:sz w:val="28"/>
          <w:lang w:val="ru-RU"/>
        </w:rPr>
        <w:tab/>
        <w:t xml:space="preserve">4) целью проекта является повышение общей инновационной активности в Республике Казахстан, включая содействие развитию </w:t>
      </w:r>
      <w:r w:rsidRPr="00421338">
        <w:rPr>
          <w:sz w:val="28"/>
          <w:lang w:val="ru-RU"/>
        </w:rPr>
        <w:t>высокотехнологичных и наукоемких производств;</w:t>
      </w:r>
    </w:p>
    <w:p w14:paraId="20A5A4F3" w14:textId="2C243164" w:rsidR="00F248F7" w:rsidRPr="00421338" w:rsidRDefault="00F248F7" w:rsidP="00F248F7">
      <w:pPr>
        <w:spacing w:after="0" w:line="240" w:lineRule="auto"/>
        <w:ind w:firstLine="709"/>
        <w:jc w:val="both"/>
        <w:rPr>
          <w:color w:val="000000"/>
          <w:sz w:val="28"/>
          <w:lang w:val="ru-RU"/>
        </w:rPr>
      </w:pPr>
      <w:r w:rsidRPr="00421338">
        <w:rPr>
          <w:sz w:val="28"/>
          <w:lang w:val="ru-RU"/>
        </w:rPr>
        <w:t xml:space="preserve">Участие собственных денежных средств частного партнера составляет </w:t>
      </w:r>
      <w:r w:rsidRPr="00421338">
        <w:rPr>
          <w:bCs/>
          <w:sz w:val="28"/>
          <w:lang w:val="ru-RU"/>
        </w:rPr>
        <w:t>не менее десяти процентов</w:t>
      </w:r>
      <w:r w:rsidRPr="00421338">
        <w:rPr>
          <w:sz w:val="28"/>
          <w:lang w:val="ru-RU"/>
        </w:rPr>
        <w:t xml:space="preserve"> от </w:t>
      </w:r>
      <w:r w:rsidRPr="00421338">
        <w:rPr>
          <w:color w:val="000000"/>
          <w:sz w:val="28"/>
          <w:lang w:val="ru-RU"/>
        </w:rPr>
        <w:t>стоимости объекта государственно-частного партнерства;</w:t>
      </w:r>
    </w:p>
    <w:p w14:paraId="0DB5CADC"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6) проект не предусматривает покрытие валютных рисков за счет бюджета, за исключением республиканских проектов государственно-частного партнерства и проектов ГЧП особой значимости;</w:t>
      </w:r>
    </w:p>
    <w:p w14:paraId="12341678"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7) в проекте ГЧП предполагает наличие инвестиционного и эксплуатационного периодов;</w:t>
      </w:r>
    </w:p>
    <w:p w14:paraId="734EA413"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 xml:space="preserve">8) инвестиционный период включает проектирование (при необходимости), строительство и/ или реконструкцию, и/ или модернизацию либо создание объекта ГЧП. </w:t>
      </w:r>
    </w:p>
    <w:p w14:paraId="2AF96CBB" w14:textId="1AAFD494" w:rsidR="00F248F7" w:rsidRPr="00421338" w:rsidRDefault="00F248F7" w:rsidP="00F248F7">
      <w:pPr>
        <w:numPr>
          <w:ilvl w:val="0"/>
          <w:numId w:val="4"/>
        </w:numPr>
        <w:spacing w:after="0" w:line="240" w:lineRule="auto"/>
        <w:ind w:firstLineChars="235" w:firstLine="658"/>
        <w:jc w:val="both"/>
        <w:rPr>
          <w:sz w:val="28"/>
          <w:szCs w:val="28"/>
          <w:lang w:val="ru-RU"/>
        </w:rPr>
      </w:pPr>
      <w:r w:rsidRPr="00421338">
        <w:rPr>
          <w:color w:val="000000"/>
          <w:sz w:val="28"/>
          <w:lang w:val="ru-RU"/>
        </w:rPr>
        <w:t xml:space="preserve">Основными критериями участия государства в проектах ГЧП является </w:t>
      </w:r>
      <w:r w:rsidRPr="00421338">
        <w:rPr>
          <w:sz w:val="28"/>
          <w:lang w:val="ru-RU"/>
        </w:rPr>
        <w:t xml:space="preserve">достижение стратегических целей государства посредством привлечения частных инвестиции, в том числе  с учетом оптимального соотношения цены и качества, </w:t>
      </w:r>
      <w:r w:rsidRPr="00421338">
        <w:rPr>
          <w:color w:val="000000"/>
          <w:sz w:val="28"/>
          <w:lang w:val="ru-RU"/>
        </w:rPr>
        <w:t>а также законодательная возможность реализации государственного инвестиционного проекта посредством механизмов ГЧП.</w:t>
      </w:r>
    </w:p>
    <w:p w14:paraId="3DCD1747" w14:textId="77777777" w:rsidR="00F248F7" w:rsidRPr="00421338" w:rsidRDefault="00F248F7" w:rsidP="00F248F7">
      <w:pPr>
        <w:numPr>
          <w:ilvl w:val="0"/>
          <w:numId w:val="4"/>
        </w:numPr>
        <w:spacing w:after="0" w:line="240" w:lineRule="auto"/>
        <w:ind w:firstLineChars="235" w:firstLine="658"/>
        <w:jc w:val="both"/>
        <w:rPr>
          <w:sz w:val="28"/>
          <w:szCs w:val="28"/>
          <w:lang w:val="ru-RU"/>
        </w:rPr>
      </w:pPr>
      <w:r w:rsidRPr="00421338">
        <w:rPr>
          <w:sz w:val="28"/>
          <w:szCs w:val="28"/>
          <w:lang w:val="ru-RU"/>
        </w:rPr>
        <w:t>Разработка инвестиционного предложения по отобранным ГИП  осуществляется по выбранному виду и способу финансирования, без разработки альтернативных вариантов реализации ГИП.</w:t>
      </w:r>
    </w:p>
    <w:p w14:paraId="0002D45E" w14:textId="77777777" w:rsidR="00F248F7" w:rsidRPr="00421338" w:rsidRDefault="00F248F7" w:rsidP="00F248F7">
      <w:pPr>
        <w:spacing w:after="0" w:line="240" w:lineRule="auto"/>
        <w:ind w:firstLine="709"/>
        <w:jc w:val="both"/>
        <w:rPr>
          <w:sz w:val="28"/>
          <w:szCs w:val="28"/>
          <w:lang w:val="ru-RU"/>
        </w:rPr>
      </w:pPr>
      <w:r w:rsidRPr="00421338">
        <w:rPr>
          <w:sz w:val="28"/>
          <w:szCs w:val="28"/>
          <w:lang w:val="ru-RU"/>
        </w:rPr>
        <w:t xml:space="preserve">Разработка инвестиционного предложения по остальным видам ГИП осуществляется с учетом альтернативных вариантов его реализации.  </w:t>
      </w:r>
    </w:p>
    <w:p w14:paraId="0799B7E6"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АБП осуществляет дальнейший выбор преимущественного вида и способа финансирования для отобранных ГИП по следующим критериям, но не ограничиваясь:</w:t>
      </w:r>
    </w:p>
    <w:p w14:paraId="2F30AA4E" w14:textId="77777777" w:rsidR="00F248F7" w:rsidRPr="00421338" w:rsidRDefault="00F248F7" w:rsidP="00F248F7">
      <w:pPr>
        <w:numPr>
          <w:ilvl w:val="0"/>
          <w:numId w:val="5"/>
        </w:numPr>
        <w:spacing w:after="0" w:line="240" w:lineRule="auto"/>
        <w:contextualSpacing/>
        <w:jc w:val="both"/>
        <w:rPr>
          <w:color w:val="000000"/>
          <w:sz w:val="28"/>
          <w:lang w:val="ru-RU"/>
        </w:rPr>
      </w:pPr>
      <w:r w:rsidRPr="00421338">
        <w:rPr>
          <w:color w:val="000000"/>
          <w:sz w:val="28"/>
          <w:lang w:val="ru-RU"/>
        </w:rPr>
        <w:t>как БИП, в случае:</w:t>
      </w:r>
    </w:p>
    <w:p w14:paraId="79023909"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если проект предусматривает мероприятия, направленные на создание (строительство) новых либо реконструкцию имеющихся объектов, а также создание и развитие объектов информатизации, реализуемые за счет бюджетных средств в течение определенного периода времени и имеющие завершенный характер;</w:t>
      </w:r>
    </w:p>
    <w:p w14:paraId="65531909"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если объект находится на балансе государственного учреждения; </w:t>
      </w:r>
    </w:p>
    <w:p w14:paraId="3FF45765"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отсутствия прямого финансового дохода либо если выгодоприобретателем является государственное учреждение;</w:t>
      </w:r>
    </w:p>
    <w:p w14:paraId="1BC99177"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lastRenderedPageBreak/>
        <w:t>наличия необходимости выполнения важнейших государственных инвестиционных проектов в кратчайшие сроки, в том числе в целях эффективного реагирования на текущие потребности страны и достижения приоритетных целей;</w:t>
      </w:r>
    </w:p>
    <w:p w14:paraId="1EDE388E"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превышения стоимости разработки и экспертизы документации ГИП стоимости реализации проекта.</w:t>
      </w:r>
    </w:p>
    <w:p w14:paraId="4E2C6D83"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2) как бюджетный кредит, в случае:</w:t>
      </w:r>
    </w:p>
    <w:p w14:paraId="197210D6"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отсутствия ограничений по пруденциальным нормативам и ковенантам; </w:t>
      </w:r>
    </w:p>
    <w:p w14:paraId="47FC97D7"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окупаемости мероприятий;</w:t>
      </w:r>
    </w:p>
    <w:p w14:paraId="4059F27D"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когда финансовое агентство выступает заемщиком при реализации государственной инвестиционной политики. </w:t>
      </w:r>
    </w:p>
    <w:p w14:paraId="55B88804"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3) как негосударственный заем под государственную гарантию, в случае:</w:t>
      </w:r>
    </w:p>
    <w:p w14:paraId="2346DCCB"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реализации инвестиционного проекта;</w:t>
      </w:r>
    </w:p>
    <w:p w14:paraId="70911B54"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если заемщик является резидентом Республики Казахстан и субъектом квазигосударственного сектора, занимающийся предпринимательской деятельностью, за исключением Правительства Республики Казахстан, Национального Банка Республики Казахстан и местных исполнительных органов;</w:t>
      </w:r>
    </w:p>
    <w:p w14:paraId="09D25F94"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отсутствия ограничений по пруденциальным нормативам и ковенантам; </w:t>
      </w:r>
    </w:p>
    <w:p w14:paraId="66A96031"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окупаемости мероприятий. </w:t>
      </w:r>
    </w:p>
    <w:p w14:paraId="0ADC372F"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4) участие государства в уставном капитале юридического лица, в случае:</w:t>
      </w:r>
    </w:p>
    <w:p w14:paraId="3D3DB175"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если юридическое лицо является субъектом квазигосударственного сектора;</w:t>
      </w:r>
    </w:p>
    <w:p w14:paraId="02CDB5DE"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 xml:space="preserve">если объект находится на балансе квазигосударственного сектора; </w:t>
      </w:r>
    </w:p>
    <w:p w14:paraId="28C6A964" w14:textId="77777777" w:rsidR="00F248F7" w:rsidRPr="00421338" w:rsidRDefault="00F248F7" w:rsidP="00F248F7">
      <w:pPr>
        <w:spacing w:after="0" w:line="240" w:lineRule="auto"/>
        <w:ind w:firstLine="709"/>
        <w:jc w:val="both"/>
        <w:rPr>
          <w:color w:val="000000"/>
          <w:sz w:val="28"/>
          <w:lang w:val="ru-RU"/>
        </w:rPr>
      </w:pPr>
      <w:r w:rsidRPr="00421338">
        <w:rPr>
          <w:color w:val="000000"/>
          <w:sz w:val="28"/>
          <w:lang w:val="ru-RU"/>
        </w:rPr>
        <w:t>наличия предпосылок невозможности финансирования мероприятий за счет собственных и заемных средств;</w:t>
      </w:r>
    </w:p>
    <w:p w14:paraId="685D2D75" w14:textId="77777777" w:rsidR="00F248F7" w:rsidRPr="00421338" w:rsidRDefault="00F248F7" w:rsidP="00F248F7">
      <w:pPr>
        <w:spacing w:after="0" w:line="240" w:lineRule="auto"/>
        <w:ind w:firstLine="709"/>
        <w:jc w:val="both"/>
        <w:rPr>
          <w:lang w:val="ru-RU"/>
        </w:rPr>
      </w:pPr>
      <w:r w:rsidRPr="00421338">
        <w:rPr>
          <w:color w:val="000000"/>
          <w:sz w:val="28"/>
          <w:lang w:val="ru-RU"/>
        </w:rPr>
        <w:t>отсутствия необходимости в покрытии текущих убытков хозяйственной деятельности и финансирования текущих расходов юридического лица.</w:t>
      </w:r>
      <w:bookmarkStart w:id="34" w:name="z3358"/>
      <w:bookmarkEnd w:id="33"/>
    </w:p>
    <w:p w14:paraId="59A5C0F6" w14:textId="77777777" w:rsidR="00F248F7" w:rsidRPr="00421338" w:rsidRDefault="00F248F7" w:rsidP="00F248F7">
      <w:pPr>
        <w:numPr>
          <w:ilvl w:val="0"/>
          <w:numId w:val="6"/>
        </w:numPr>
        <w:spacing w:after="0" w:line="240" w:lineRule="auto"/>
        <w:jc w:val="both"/>
        <w:rPr>
          <w:lang w:val="ru-RU"/>
        </w:rPr>
      </w:pPr>
      <w:bookmarkStart w:id="35" w:name="z3365"/>
      <w:bookmarkEnd w:id="34"/>
      <w:r w:rsidRPr="00421338">
        <w:rPr>
          <w:color w:val="000000"/>
          <w:sz w:val="28"/>
          <w:lang w:val="ru-RU"/>
        </w:rPr>
        <w:t xml:space="preserve"> Экономическое заключение на инвестиционное предложение ГИП состоит из двух уровней.</w:t>
      </w:r>
    </w:p>
    <w:bookmarkEnd w:id="35"/>
    <w:p w14:paraId="46E886F1" w14:textId="30238296" w:rsidR="00F248F7" w:rsidRPr="00421338" w:rsidRDefault="00F248F7" w:rsidP="00F248F7">
      <w:pPr>
        <w:spacing w:after="0" w:line="240" w:lineRule="auto"/>
        <w:jc w:val="both"/>
        <w:rPr>
          <w:b/>
          <w:strike/>
          <w:color w:val="FF0000"/>
          <w:sz w:val="28"/>
          <w:lang w:val="ru-RU"/>
        </w:rPr>
      </w:pPr>
      <w:r w:rsidRPr="00421338">
        <w:rPr>
          <w:color w:val="000000"/>
          <w:sz w:val="28"/>
        </w:rPr>
        <w:t>     </w:t>
      </w:r>
      <w:r w:rsidRPr="00421338">
        <w:rPr>
          <w:color w:val="000000"/>
          <w:sz w:val="28"/>
          <w:lang w:val="ru-RU"/>
        </w:rPr>
        <w:t xml:space="preserve"> </w:t>
      </w:r>
      <w:r w:rsidRPr="00421338">
        <w:rPr>
          <w:color w:val="000000"/>
          <w:sz w:val="28"/>
          <w:lang w:val="ru-RU"/>
        </w:rPr>
        <w:tab/>
        <w:t xml:space="preserve">Первый уровень экономического заключения определяет приоритетность реализации ГИП путем оценки проекта на соответствие документам Системы государственного планирования. </w:t>
      </w:r>
    </w:p>
    <w:p w14:paraId="618DA2C4" w14:textId="437DB74D" w:rsidR="00F248F7" w:rsidRPr="00421338" w:rsidRDefault="00F248F7" w:rsidP="00F248F7">
      <w:pPr>
        <w:spacing w:after="0" w:line="240" w:lineRule="auto"/>
        <w:jc w:val="both"/>
        <w:rPr>
          <w:strike/>
          <w:lang w:val="ru-RU"/>
        </w:rPr>
      </w:pPr>
      <w:r w:rsidRPr="00421338">
        <w:rPr>
          <w:color w:val="000000"/>
          <w:sz w:val="28"/>
        </w:rPr>
        <w:t>     </w:t>
      </w:r>
      <w:r w:rsidRPr="00421338">
        <w:rPr>
          <w:color w:val="000000"/>
          <w:sz w:val="28"/>
          <w:lang w:val="ru-RU"/>
        </w:rPr>
        <w:t xml:space="preserve"> </w:t>
      </w:r>
      <w:r w:rsidRPr="00421338">
        <w:rPr>
          <w:color w:val="000000"/>
          <w:sz w:val="28"/>
          <w:lang w:val="ru-RU"/>
        </w:rPr>
        <w:tab/>
        <w:t xml:space="preserve">Путем осуществления </w:t>
      </w:r>
      <w:r w:rsidRPr="00421338">
        <w:rPr>
          <w:color w:val="000000"/>
          <w:sz w:val="28"/>
          <w:lang w:val="kk-KZ"/>
        </w:rPr>
        <w:t>ГИП</w:t>
      </w:r>
      <w:r w:rsidRPr="00421338">
        <w:rPr>
          <w:color w:val="000000"/>
          <w:sz w:val="28"/>
          <w:lang w:val="ru-RU"/>
        </w:rPr>
        <w:t xml:space="preserve"> не реализуются проекты, направленные на предоставление развлекательных услуг, игорный бизнес, парикмахерские и салоны косметических услуг, банно-оздоровительные комплексы, торгово-развлекательные центры.</w:t>
      </w:r>
    </w:p>
    <w:p w14:paraId="75249F74" w14:textId="506E2DA8" w:rsidR="00F248F7" w:rsidRPr="00421338" w:rsidRDefault="00F248F7" w:rsidP="00F248F7">
      <w:pPr>
        <w:spacing w:after="0" w:line="240" w:lineRule="auto"/>
        <w:jc w:val="both"/>
        <w:rPr>
          <w:sz w:val="16"/>
          <w:szCs w:val="16"/>
          <w:lang w:val="ru-RU"/>
        </w:rPr>
      </w:pPr>
      <w:r w:rsidRPr="00421338">
        <w:rPr>
          <w:color w:val="000000"/>
          <w:sz w:val="28"/>
        </w:rPr>
        <w:t>     </w:t>
      </w:r>
      <w:r w:rsidRPr="00421338">
        <w:rPr>
          <w:color w:val="000000"/>
          <w:sz w:val="28"/>
          <w:lang w:val="ru-RU"/>
        </w:rPr>
        <w:t xml:space="preserve"> </w:t>
      </w:r>
      <w:r w:rsidRPr="00421338">
        <w:rPr>
          <w:color w:val="000000"/>
          <w:sz w:val="28"/>
          <w:lang w:val="ru-RU"/>
        </w:rPr>
        <w:tab/>
        <w:t>Если затраты на разработку и экспертизу документации превышает стоимость реализации проекта, то ГИП не рассматривается через механизм ГЧП.</w:t>
      </w:r>
      <w:r w:rsidRPr="00421338">
        <w:rPr>
          <w:strike/>
          <w:color w:val="000000"/>
          <w:sz w:val="28"/>
          <w:lang w:val="ru-RU"/>
        </w:rPr>
        <w:br/>
      </w:r>
    </w:p>
    <w:p w14:paraId="19061F6D" w14:textId="77777777" w:rsidR="00F248F7" w:rsidRPr="00421338" w:rsidRDefault="00F248F7" w:rsidP="00D808FC">
      <w:pPr>
        <w:spacing w:after="0" w:line="240" w:lineRule="auto"/>
        <w:jc w:val="center"/>
        <w:rPr>
          <w:strike/>
          <w:color w:val="000000"/>
          <w:sz w:val="28"/>
          <w:lang w:val="ru-RU"/>
        </w:rPr>
      </w:pPr>
      <w:r w:rsidRPr="00421338">
        <w:rPr>
          <w:strike/>
          <w:noProof/>
          <w:color w:val="000000"/>
          <w:sz w:val="28"/>
          <w:lang w:val="ru-RU" w:eastAsia="ru-RU"/>
        </w:rPr>
        <w:lastRenderedPageBreak/>
        <w:drawing>
          <wp:inline distT="0" distB="0" distL="0" distR="0" wp14:anchorId="44C079CB" wp14:editId="270D2874">
            <wp:extent cx="4838700" cy="466725"/>
            <wp:effectExtent l="0" t="0" r="0" b="9525"/>
            <wp:docPr id="3" name="Рисунок 3" descr="https://adilet.zan.kz/files/1541/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541/25/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31A5AD63" w14:textId="69E9FBCF" w:rsidR="00F248F7" w:rsidRPr="00421338" w:rsidRDefault="00F248F7" w:rsidP="00F248F7">
      <w:pPr>
        <w:spacing w:after="0" w:line="240" w:lineRule="auto"/>
        <w:jc w:val="both"/>
        <w:rPr>
          <w:strike/>
          <w:color w:val="000000"/>
          <w:sz w:val="16"/>
          <w:szCs w:val="16"/>
          <w:lang w:val="ru-RU"/>
        </w:rPr>
      </w:pPr>
    </w:p>
    <w:p w14:paraId="3BF97F83"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 xml:space="preserve">второй уровень экономического заключения на </w:t>
      </w:r>
      <w:r w:rsidRPr="00421338">
        <w:rPr>
          <w:color w:val="000000"/>
          <w:sz w:val="28"/>
          <w:lang w:val="kk-KZ"/>
        </w:rPr>
        <w:t>инвестиционное предложение</w:t>
      </w:r>
      <w:r w:rsidRPr="00421338">
        <w:rPr>
          <w:color w:val="000000"/>
          <w:sz w:val="28"/>
          <w:lang w:val="ru-RU"/>
        </w:rPr>
        <w:t xml:space="preserve"> ГИП проводится методом анализа соотношения цены и качества (</w:t>
      </w:r>
      <w:r w:rsidRPr="00421338">
        <w:rPr>
          <w:color w:val="000000"/>
          <w:sz w:val="28"/>
        </w:rPr>
        <w:t>VFM</w:t>
      </w:r>
      <w:r w:rsidRPr="00421338">
        <w:rPr>
          <w:color w:val="000000"/>
          <w:sz w:val="28"/>
          <w:lang w:val="ru-RU"/>
        </w:rPr>
        <w:t>).</w:t>
      </w:r>
    </w:p>
    <w:p w14:paraId="6D9DA88B"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По ГИП, где вид и способ финансирования ГИП отобран согласно п.</w:t>
      </w:r>
      <w:r w:rsidRPr="00421338">
        <w:rPr>
          <w:color w:val="000000"/>
          <w:sz w:val="28"/>
          <w:lang w:val="kk-KZ"/>
        </w:rPr>
        <w:t>4</w:t>
      </w:r>
      <w:r w:rsidRPr="00421338">
        <w:rPr>
          <w:color w:val="000000"/>
          <w:sz w:val="28"/>
          <w:lang w:val="ru-RU"/>
        </w:rPr>
        <w:t xml:space="preserve"> приложения 1 настоящих Правил, этот уровень экономического заключения проводится путем проведения анализа выгод и затрат исключительно по выбранному виду и способу финансирования ГИП.</w:t>
      </w:r>
    </w:p>
    <w:p w14:paraId="5457C22C" w14:textId="77777777" w:rsidR="00F248F7" w:rsidRPr="00421338" w:rsidRDefault="00F248F7" w:rsidP="00F248F7">
      <w:pPr>
        <w:spacing w:after="0" w:line="240" w:lineRule="auto"/>
        <w:jc w:val="both"/>
        <w:rPr>
          <w:color w:val="000000"/>
          <w:sz w:val="28"/>
          <w:lang w:val="ru-RU"/>
        </w:rPr>
      </w:pPr>
      <w:r w:rsidRPr="00421338">
        <w:rPr>
          <w:color w:val="000000"/>
          <w:sz w:val="28"/>
          <w:lang w:val="ru-RU"/>
        </w:rPr>
        <w:tab/>
        <w:t xml:space="preserve">По остальным ГИП, второй уровень экономической экспертизы </w:t>
      </w:r>
      <w:r w:rsidRPr="00421338">
        <w:rPr>
          <w:color w:val="000000"/>
          <w:sz w:val="28"/>
          <w:lang w:val="kk-KZ"/>
        </w:rPr>
        <w:t>инвестиционного предложения</w:t>
      </w:r>
      <w:r w:rsidRPr="00421338">
        <w:rPr>
          <w:color w:val="000000"/>
          <w:sz w:val="28"/>
          <w:lang w:val="ru-RU"/>
        </w:rPr>
        <w:t xml:space="preserve"> ГИП проводится путем проведения анализа соотношения цены и качества (</w:t>
      </w:r>
      <w:r w:rsidRPr="00421338">
        <w:rPr>
          <w:color w:val="000000"/>
          <w:sz w:val="28"/>
        </w:rPr>
        <w:t>VFM</w:t>
      </w:r>
      <w:r w:rsidRPr="00421338">
        <w:rPr>
          <w:color w:val="000000"/>
          <w:sz w:val="28"/>
          <w:lang w:val="ru-RU"/>
        </w:rPr>
        <w:t xml:space="preserve">)  с учетом нижеследующих требований. </w:t>
      </w:r>
    </w:p>
    <w:p w14:paraId="45C0FE8E" w14:textId="77777777" w:rsidR="00F248F7" w:rsidRPr="00421338" w:rsidRDefault="00F248F7" w:rsidP="00F248F7">
      <w:pPr>
        <w:tabs>
          <w:tab w:val="left" w:pos="709"/>
        </w:tabs>
        <w:spacing w:after="160" w:line="240" w:lineRule="auto"/>
        <w:contextualSpacing/>
        <w:jc w:val="both"/>
        <w:textAlignment w:val="baseline"/>
        <w:rPr>
          <w:color w:val="000000"/>
          <w:spacing w:val="2"/>
          <w:sz w:val="28"/>
          <w:szCs w:val="28"/>
          <w:lang w:val="ru-RU" w:eastAsia="ru-RU"/>
        </w:rPr>
      </w:pPr>
      <w:r w:rsidRPr="00421338">
        <w:rPr>
          <w:color w:val="000000"/>
          <w:spacing w:val="2"/>
          <w:sz w:val="28"/>
          <w:szCs w:val="28"/>
          <w:lang w:val="ru-RU" w:eastAsia="ru-RU"/>
        </w:rPr>
        <w:tab/>
      </w:r>
      <w:r w:rsidRPr="00421338">
        <w:rPr>
          <w:color w:val="000000"/>
          <w:spacing w:val="2"/>
          <w:sz w:val="28"/>
          <w:szCs w:val="28"/>
          <w:lang w:val="ru-RU" w:eastAsia="ru-RU"/>
        </w:rPr>
        <w:tab/>
        <w:t>Определение соотношения цены и качества (</w:t>
      </w:r>
      <w:r w:rsidRPr="00421338">
        <w:rPr>
          <w:color w:val="000000"/>
          <w:spacing w:val="2"/>
          <w:sz w:val="28"/>
          <w:szCs w:val="28"/>
          <w:lang w:eastAsia="ru-RU"/>
        </w:rPr>
        <w:t>VFM</w:t>
      </w:r>
      <w:r w:rsidRPr="00421338">
        <w:rPr>
          <w:color w:val="000000"/>
          <w:spacing w:val="2"/>
          <w:sz w:val="28"/>
          <w:szCs w:val="28"/>
          <w:lang w:val="ru-RU" w:eastAsia="ru-RU"/>
        </w:rPr>
        <w:t>):</w:t>
      </w:r>
    </w:p>
    <w:p w14:paraId="4A98E535" w14:textId="4A34D497" w:rsidR="00F248F7" w:rsidRPr="00421338" w:rsidRDefault="00F248F7" w:rsidP="00D808FC">
      <w:pPr>
        <w:spacing w:after="160" w:line="240" w:lineRule="auto"/>
        <w:jc w:val="both"/>
        <w:textAlignment w:val="baseline"/>
        <w:rPr>
          <w:spacing w:val="2"/>
          <w:sz w:val="28"/>
          <w:szCs w:val="28"/>
          <w:lang w:eastAsia="ru-RU"/>
        </w:rPr>
      </w:pPr>
      <m:oMathPara>
        <m:oMathParaPr>
          <m:jc m:val="center"/>
        </m:oMathParaPr>
        <m:oMath>
          <m:r>
            <m:rPr>
              <m:sty m:val="b"/>
            </m:rPr>
            <w:rPr>
              <w:rFonts w:ascii="Cambria Math" w:hAnsi="Cambria Math"/>
              <w:spacing w:val="2"/>
              <w:sz w:val="26"/>
              <w:szCs w:val="26"/>
              <w:lang w:eastAsia="ru-RU"/>
            </w:rPr>
            <m:t>VFM</m:t>
          </m:r>
          <m:r>
            <m:rPr>
              <m:sty m:val="p"/>
            </m:rPr>
            <w:rPr>
              <w:rFonts w:ascii="Cambria Math" w:hAnsi="Cambria Math"/>
              <w:spacing w:val="2"/>
              <w:sz w:val="26"/>
              <w:szCs w:val="26"/>
              <w:lang w:eastAsia="ru-RU"/>
            </w:rPr>
            <m:t>=</m:t>
          </m:r>
          <m:nary>
            <m:naryPr>
              <m:chr m:val="∑"/>
              <m:ctrlPr>
                <w:rPr>
                  <w:rFonts w:ascii="Cambria Math" w:hAnsi="Cambria Math"/>
                  <w:spacing w:val="2"/>
                  <w:sz w:val="26"/>
                  <w:szCs w:val="26"/>
                  <w:lang w:eastAsia="ru-RU"/>
                </w:rPr>
              </m:ctrlPr>
            </m:naryPr>
            <m:sub>
              <m:r>
                <m:rPr>
                  <m:sty m:val="p"/>
                </m:rPr>
                <w:rPr>
                  <w:rFonts w:ascii="Cambria Math" w:hAnsi="Cambria Math"/>
                  <w:spacing w:val="2"/>
                  <w:sz w:val="26"/>
                  <w:szCs w:val="26"/>
                  <w:lang w:eastAsia="ru-RU"/>
                </w:rPr>
                <m:t>t=0</m:t>
              </m:r>
            </m:sub>
            <m:sup>
              <m:r>
                <m:rPr>
                  <m:sty m:val="p"/>
                </m:rPr>
                <w:rPr>
                  <w:rFonts w:ascii="Cambria Math" w:hAnsi="Cambria Math"/>
                  <w:spacing w:val="2"/>
                  <w:sz w:val="26"/>
                  <w:szCs w:val="26"/>
                  <w:lang w:eastAsia="ru-RU"/>
                </w:rPr>
                <m:t>n</m:t>
              </m:r>
            </m:sup>
            <m:e>
              <m:f>
                <m:fPr>
                  <m:ctrlPr>
                    <w:rPr>
                      <w:rFonts w:ascii="Cambria Math" w:hAnsi="Cambria Math"/>
                      <w:spacing w:val="2"/>
                      <w:sz w:val="26"/>
                      <w:szCs w:val="26"/>
                      <w:lang w:eastAsia="ru-RU"/>
                    </w:rPr>
                  </m:ctrlPr>
                </m:fPr>
                <m:num>
                  <m:r>
                    <m:rPr>
                      <m:sty m:val="p"/>
                    </m:rPr>
                    <w:rPr>
                      <w:rFonts w:ascii="Cambria Math" w:hAnsi="Cambria Math"/>
                      <w:spacing w:val="2"/>
                      <w:sz w:val="26"/>
                      <w:szCs w:val="26"/>
                      <w:lang w:val="ru-RU" w:eastAsia="ru-RU"/>
                    </w:rPr>
                    <m:t xml:space="preserve">YCt + ARCt </m:t>
                  </m:r>
                </m:num>
                <m:den>
                  <m:r>
                    <m:rPr>
                      <m:sty m:val="p"/>
                    </m:rPr>
                    <w:rPr>
                      <w:rFonts w:ascii="Cambria Math" w:hAnsi="Cambria Math"/>
                      <w:spacing w:val="2"/>
                      <w:sz w:val="26"/>
                      <w:szCs w:val="26"/>
                      <w:lang w:val="ru-RU" w:eastAsia="ru-RU"/>
                    </w:rPr>
                    <m:t>(1 + r)</m:t>
                  </m:r>
                  <m:r>
                    <m:rPr>
                      <m:sty m:val="p"/>
                    </m:rPr>
                    <w:rPr>
                      <w:rFonts w:ascii="Cambria Math" w:hAnsi="Cambria Math"/>
                      <w:spacing w:val="2"/>
                      <w:sz w:val="26"/>
                      <w:szCs w:val="26"/>
                      <w:vertAlign w:val="superscript"/>
                      <w:lang w:eastAsia="ru-RU"/>
                    </w:rPr>
                    <m:t>t</m:t>
                  </m:r>
                  <m:r>
                    <m:rPr>
                      <m:sty m:val="p"/>
                    </m:rPr>
                    <w:rPr>
                      <w:rFonts w:ascii="Cambria Math" w:hAnsi="Cambria Math"/>
                      <w:spacing w:val="2"/>
                      <w:sz w:val="26"/>
                      <w:szCs w:val="26"/>
                      <w:lang w:val="ru-RU" w:eastAsia="ru-RU"/>
                    </w:rPr>
                    <m:t xml:space="preserve"> </m:t>
                  </m:r>
                </m:den>
              </m:f>
              <m:r>
                <m:rPr>
                  <m:sty m:val="p"/>
                </m:rPr>
                <w:rPr>
                  <w:rFonts w:ascii="Cambria Math" w:hAnsi="Cambria Math"/>
                  <w:spacing w:val="2"/>
                  <w:sz w:val="26"/>
                  <w:szCs w:val="26"/>
                  <w:lang w:eastAsia="ru-RU"/>
                </w:rPr>
                <m:t>-</m:t>
              </m:r>
              <m:nary>
                <m:naryPr>
                  <m:chr m:val="∑"/>
                  <m:ctrlPr>
                    <w:rPr>
                      <w:rFonts w:ascii="Cambria Math" w:hAnsi="Cambria Math"/>
                      <w:spacing w:val="2"/>
                      <w:sz w:val="26"/>
                      <w:szCs w:val="26"/>
                      <w:lang w:eastAsia="ru-RU"/>
                    </w:rPr>
                  </m:ctrlPr>
                </m:naryPr>
                <m:sub>
                  <m:r>
                    <m:rPr>
                      <m:sty m:val="p"/>
                    </m:rPr>
                    <w:rPr>
                      <w:rFonts w:ascii="Cambria Math" w:hAnsi="Cambria Math"/>
                      <w:spacing w:val="2"/>
                      <w:sz w:val="26"/>
                      <w:szCs w:val="26"/>
                      <w:lang w:eastAsia="ru-RU"/>
                    </w:rPr>
                    <m:t>t=0</m:t>
                  </m:r>
                </m:sub>
                <m:sup>
                  <m:r>
                    <m:rPr>
                      <m:sty m:val="p"/>
                    </m:rPr>
                    <w:rPr>
                      <w:rFonts w:ascii="Cambria Math" w:hAnsi="Cambria Math"/>
                      <w:spacing w:val="2"/>
                      <w:sz w:val="26"/>
                      <w:szCs w:val="26"/>
                      <w:lang w:eastAsia="ru-RU"/>
                    </w:rPr>
                    <m:t>n</m:t>
                  </m:r>
                </m:sup>
                <m:e>
                  <m:f>
                    <m:fPr>
                      <m:ctrlPr>
                        <w:rPr>
                          <w:rFonts w:ascii="Cambria Math" w:hAnsi="Cambria Math"/>
                          <w:spacing w:val="2"/>
                          <w:sz w:val="26"/>
                          <w:szCs w:val="26"/>
                          <w:lang w:eastAsia="ru-RU"/>
                        </w:rPr>
                      </m:ctrlPr>
                    </m:fPr>
                    <m:num>
                      <m:r>
                        <m:rPr>
                          <m:sty m:val="p"/>
                        </m:rPr>
                        <w:rPr>
                          <w:rFonts w:ascii="Cambria Math" w:hAnsi="Cambria Math"/>
                          <w:spacing w:val="2"/>
                          <w:sz w:val="26"/>
                          <w:szCs w:val="26"/>
                          <w:lang w:val="ru-RU" w:eastAsia="ru-RU"/>
                        </w:rPr>
                        <m:t>CCt + OMt + RRt + ACOt + ACNt + ASEt+ ARt</m:t>
                      </m:r>
                    </m:num>
                    <m:den>
                      <m:r>
                        <m:rPr>
                          <m:sty m:val="p"/>
                        </m:rPr>
                        <w:rPr>
                          <w:rFonts w:ascii="Cambria Math" w:hAnsi="Cambria Math"/>
                          <w:spacing w:val="2"/>
                          <w:sz w:val="26"/>
                          <w:szCs w:val="26"/>
                          <w:lang w:val="ru-RU" w:eastAsia="ru-RU"/>
                        </w:rPr>
                        <m:t>(1 + r)</m:t>
                      </m:r>
                      <m:r>
                        <m:rPr>
                          <m:sty m:val="p"/>
                        </m:rPr>
                        <w:rPr>
                          <w:rFonts w:ascii="Cambria Math" w:hAnsi="Cambria Math"/>
                          <w:spacing w:val="2"/>
                          <w:sz w:val="26"/>
                          <w:szCs w:val="26"/>
                          <w:vertAlign w:val="superscript"/>
                          <w:lang w:eastAsia="ru-RU"/>
                        </w:rPr>
                        <m:t>t</m:t>
                      </m:r>
                      <m:r>
                        <m:rPr>
                          <m:sty m:val="p"/>
                        </m:rPr>
                        <w:rPr>
                          <w:rFonts w:ascii="Cambria Math" w:hAnsi="Cambria Math"/>
                          <w:spacing w:val="2"/>
                          <w:sz w:val="26"/>
                          <w:szCs w:val="26"/>
                          <w:lang w:val="ru-RU" w:eastAsia="ru-RU"/>
                        </w:rPr>
                        <m:t xml:space="preserve"> </m:t>
                      </m:r>
                    </m:den>
                  </m:f>
                </m:e>
              </m:nary>
            </m:e>
          </m:nary>
        </m:oMath>
      </m:oMathPara>
    </w:p>
    <w:p w14:paraId="48F7746D" w14:textId="431CEEA0" w:rsidR="00D808FC" w:rsidRPr="00421338" w:rsidRDefault="00F248F7" w:rsidP="00FC6548">
      <w:pPr>
        <w:spacing w:after="0" w:line="240" w:lineRule="auto"/>
        <w:ind w:firstLine="720"/>
        <w:jc w:val="both"/>
        <w:textAlignment w:val="baseline"/>
        <w:rPr>
          <w:spacing w:val="2"/>
          <w:sz w:val="28"/>
          <w:szCs w:val="28"/>
          <w:lang w:val="ru-RU" w:eastAsia="ru-RU"/>
        </w:rPr>
      </w:pPr>
      <w:r w:rsidRPr="00421338">
        <w:rPr>
          <w:spacing w:val="2"/>
          <w:sz w:val="28"/>
          <w:szCs w:val="28"/>
          <w:lang w:val="ru-RU" w:eastAsia="ru-RU"/>
        </w:rPr>
        <w:t>где,</w:t>
      </w:r>
    </w:p>
    <w:p w14:paraId="56A90D35" w14:textId="77777777" w:rsidR="00F248F7" w:rsidRPr="00421338" w:rsidRDefault="00F248F7" w:rsidP="00D808FC">
      <w:pPr>
        <w:spacing w:after="0" w:line="240" w:lineRule="auto"/>
        <w:ind w:firstLine="720"/>
        <w:jc w:val="both"/>
        <w:textAlignment w:val="baseline"/>
        <w:rPr>
          <w:bCs/>
          <w:color w:val="000000"/>
          <w:spacing w:val="2"/>
          <w:sz w:val="28"/>
          <w:szCs w:val="28"/>
          <w:lang w:val="ru-RU" w:eastAsia="ru-RU"/>
        </w:rPr>
      </w:pPr>
      <w:r w:rsidRPr="00421338">
        <w:rPr>
          <w:bCs/>
          <w:color w:val="000000"/>
          <w:spacing w:val="2"/>
          <w:sz w:val="28"/>
          <w:szCs w:val="28"/>
          <w:lang w:val="ru-RU" w:eastAsia="ru-RU"/>
        </w:rPr>
        <w:t>Показатели оценки затрат по проекту ГЧП:</w:t>
      </w:r>
    </w:p>
    <w:p w14:paraId="2E6C91F5" w14:textId="77777777"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YCt - годовая стоимость схемы ГЧП в году t</w:t>
      </w:r>
      <w:r w:rsidRPr="00421338">
        <w:rPr>
          <w:color w:val="000000"/>
          <w:spacing w:val="2"/>
          <w:sz w:val="28"/>
          <w:szCs w:val="28"/>
          <w:lang w:val="kk-KZ" w:eastAsia="ru-RU"/>
        </w:rPr>
        <w:t xml:space="preserve"> для государства </w:t>
      </w:r>
      <w:r w:rsidRPr="00421338">
        <w:rPr>
          <w:color w:val="000000"/>
          <w:spacing w:val="2"/>
          <w:sz w:val="28"/>
          <w:szCs w:val="28"/>
          <w:lang w:val="ru-RU" w:eastAsia="ru-RU"/>
        </w:rPr>
        <w:t xml:space="preserve">(например, платежи за доступность). </w:t>
      </w:r>
      <w:r w:rsidRPr="00421338">
        <w:rPr>
          <w:bCs/>
          <w:color w:val="000000"/>
          <w:spacing w:val="2"/>
          <w:sz w:val="28"/>
          <w:szCs w:val="28"/>
          <w:lang w:val="ru-RU" w:eastAsia="ru-RU"/>
        </w:rPr>
        <w:t>Данный показатель показывает объем платежей государства в пользу частного партнера</w:t>
      </w:r>
      <w:r w:rsidRPr="00421338">
        <w:rPr>
          <w:b/>
          <w:bCs/>
          <w:color w:val="000000"/>
          <w:spacing w:val="2"/>
          <w:sz w:val="28"/>
          <w:szCs w:val="28"/>
          <w:lang w:val="ru-RU" w:eastAsia="ru-RU"/>
        </w:rPr>
        <w:t xml:space="preserve"> </w:t>
      </w:r>
      <w:r w:rsidRPr="00421338">
        <w:rPr>
          <w:color w:val="000000"/>
          <w:spacing w:val="2"/>
          <w:sz w:val="28"/>
          <w:szCs w:val="28"/>
          <w:lang w:val="ru-RU" w:eastAsia="ru-RU"/>
        </w:rPr>
        <w:t>в рамках выполнения проекта ГЧП (могут включать капитальные затраты (например, расходы на строительство), операционные расходы по эксплуатации и/ или обслуживанию Объекта, компенсации частному партнеру за принятые им риски).</w:t>
      </w:r>
    </w:p>
    <w:p w14:paraId="16282678" w14:textId="77777777"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 xml:space="preserve">ARCt - Корректировка на регулятивные расходы </w:t>
      </w:r>
    </w:p>
    <w:p w14:paraId="1D58817E" w14:textId="77777777"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Регулятивные расходы – включение в расчеты дополнительных затрат, связанные с регуляторными требованиями (расходы на соблюдение экологических норм, сертификацию продукции, уплату налогов и сборов, получение разрешений и др.).</w:t>
      </w:r>
    </w:p>
    <w:p w14:paraId="676C8594" w14:textId="438D62D8"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Также могут включать другие виды государственной поддержки, являющиеся косвенными затратами для налогоплательщиков (например, субсидирование со стороны государства посредством Даму вознаграждений по займам и т.п.)</w:t>
      </w:r>
    </w:p>
    <w:p w14:paraId="494D718E" w14:textId="77777777"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r = ставка дисконтирования, принимается на данном этапе анализа проекта равной   базовой ставке Национального Банка Республики Казахстан на дату разработки инвестиционного предложения либо среднему значению прогнозируемой инфляции согласно прогнозу социально-экономического развития Республики Казахстан.</w:t>
      </w:r>
    </w:p>
    <w:p w14:paraId="3B0A38EA" w14:textId="77777777" w:rsidR="00F248F7" w:rsidRPr="00421338" w:rsidRDefault="00F248F7" w:rsidP="00F248F7">
      <w:pPr>
        <w:spacing w:after="0" w:line="240" w:lineRule="auto"/>
        <w:ind w:firstLine="720"/>
        <w:jc w:val="both"/>
        <w:textAlignment w:val="baseline"/>
        <w:rPr>
          <w:bCs/>
          <w:iCs/>
          <w:color w:val="000000"/>
          <w:spacing w:val="2"/>
          <w:sz w:val="28"/>
          <w:szCs w:val="28"/>
          <w:lang w:val="ru-RU" w:eastAsia="ru-RU"/>
        </w:rPr>
      </w:pPr>
      <w:r w:rsidRPr="00421338">
        <w:rPr>
          <w:bCs/>
          <w:iCs/>
          <w:color w:val="000000"/>
          <w:spacing w:val="2"/>
          <w:sz w:val="28"/>
          <w:szCs w:val="28"/>
          <w:lang w:val="ru-RU" w:eastAsia="ru-RU"/>
        </w:rPr>
        <w:t xml:space="preserve">Примечание: </w:t>
      </w:r>
    </w:p>
    <w:p w14:paraId="12364B2B" w14:textId="77777777" w:rsidR="00F248F7" w:rsidRPr="00421338" w:rsidRDefault="00F248F7" w:rsidP="00154043">
      <w:pPr>
        <w:spacing w:after="0" w:line="240" w:lineRule="auto"/>
        <w:ind w:firstLine="720"/>
        <w:jc w:val="both"/>
        <w:textAlignment w:val="baseline"/>
        <w:rPr>
          <w:bCs/>
          <w:spacing w:val="2"/>
          <w:sz w:val="28"/>
          <w:szCs w:val="28"/>
          <w:lang w:val="ru-RU" w:eastAsia="ru-RU"/>
        </w:rPr>
      </w:pPr>
      <w:r w:rsidRPr="00421338">
        <w:rPr>
          <w:bCs/>
          <w:spacing w:val="2"/>
          <w:sz w:val="28"/>
          <w:szCs w:val="28"/>
          <w:lang w:val="ru-RU" w:eastAsia="ru-RU"/>
        </w:rPr>
        <w:lastRenderedPageBreak/>
        <w:t xml:space="preserve">Данные показатели затрат по проекту ГЧП указываются исходя из расчетов проекта в соответствии с требованиями пп.6) п.7 приложения 2 настоящих Правил.   </w:t>
      </w:r>
    </w:p>
    <w:p w14:paraId="47EE6226" w14:textId="77777777" w:rsidR="00F248F7" w:rsidRPr="00421338" w:rsidRDefault="00F248F7" w:rsidP="00F248F7">
      <w:pPr>
        <w:spacing w:after="0" w:line="240" w:lineRule="auto"/>
        <w:ind w:firstLine="720"/>
        <w:jc w:val="both"/>
        <w:textAlignment w:val="baseline"/>
        <w:rPr>
          <w:bCs/>
          <w:color w:val="000000"/>
          <w:spacing w:val="2"/>
          <w:sz w:val="28"/>
          <w:szCs w:val="28"/>
          <w:lang w:val="ru-RU" w:eastAsia="ru-RU"/>
        </w:rPr>
      </w:pPr>
      <w:r w:rsidRPr="00421338">
        <w:rPr>
          <w:bCs/>
          <w:color w:val="000000"/>
          <w:spacing w:val="2"/>
          <w:sz w:val="28"/>
          <w:szCs w:val="28"/>
          <w:lang w:val="ru-RU" w:eastAsia="ru-RU"/>
        </w:rPr>
        <w:t>Скорректированные затраты государства для реализации проекта как БИП:</w:t>
      </w:r>
    </w:p>
    <w:p w14:paraId="1F38281E" w14:textId="77777777"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CCt – указываются расходы на строительство (включая перерасход) по PSC в году t.</w:t>
      </w:r>
    </w:p>
    <w:p w14:paraId="4867D858" w14:textId="3113EB83" w:rsidR="00F248F7" w:rsidRPr="00421338" w:rsidRDefault="00F248F7" w:rsidP="00F248F7">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 xml:space="preserve">Расходы на строительство – определяются путем использования нормативных показателей (при наличии)/ретроспективных (исторических) показателей/ данные по предыдущим государственным контрактам по проектам-аналогам/ международный опыт, включая расходы по альтернативной стоимости бюджетных инвестиций в инвестиционный период реализации проекта </w:t>
      </w:r>
      <w:r w:rsidRPr="00421338">
        <w:rPr>
          <w:b/>
          <w:spacing w:val="2"/>
          <w:sz w:val="28"/>
          <w:szCs w:val="28"/>
          <w:lang w:val="ru-RU" w:eastAsia="ru-RU"/>
        </w:rPr>
        <w:t>(</w:t>
      </w:r>
      <w:r w:rsidRPr="00421338">
        <w:rPr>
          <w:spacing w:val="2"/>
          <w:sz w:val="28"/>
          <w:szCs w:val="28"/>
          <w:lang w:val="ru-RU" w:eastAsia="ru-RU"/>
        </w:rPr>
        <w:t xml:space="preserve">затраты по обслуживанию долга, привлекаемого Правительством Республики Казахстан путем выпуска государственных ценных бумаг в инвестиционный период, по ставке размещаемых долгосрочных облигации </w:t>
      </w:r>
      <w:r w:rsidR="003074B4" w:rsidRPr="00421338">
        <w:rPr>
          <w:color w:val="000000"/>
          <w:spacing w:val="2"/>
          <w:sz w:val="28"/>
          <w:szCs w:val="28"/>
          <w:lang w:val="ru-RU" w:eastAsia="ru-RU"/>
        </w:rPr>
        <w:t xml:space="preserve">Министерства финансов Республики Казахстан </w:t>
      </w:r>
      <w:r w:rsidRPr="00421338">
        <w:rPr>
          <w:spacing w:val="2"/>
          <w:sz w:val="28"/>
          <w:szCs w:val="28"/>
          <w:lang w:val="ru-RU" w:eastAsia="ru-RU"/>
        </w:rPr>
        <w:t>(</w:t>
      </w:r>
      <w:r w:rsidRPr="00421338">
        <w:rPr>
          <w:spacing w:val="2"/>
          <w:sz w:val="28"/>
          <w:szCs w:val="28"/>
          <w:lang w:eastAsia="ru-RU"/>
        </w:rPr>
        <w:t>https</w:t>
      </w:r>
      <w:r w:rsidRPr="00421338">
        <w:rPr>
          <w:spacing w:val="2"/>
          <w:sz w:val="28"/>
          <w:szCs w:val="28"/>
          <w:lang w:val="ru-RU" w:eastAsia="ru-RU"/>
        </w:rPr>
        <w:t>://</w:t>
      </w:r>
      <w:r w:rsidRPr="00421338">
        <w:rPr>
          <w:spacing w:val="2"/>
          <w:sz w:val="28"/>
          <w:szCs w:val="28"/>
          <w:lang w:eastAsia="ru-RU"/>
        </w:rPr>
        <w:t>kase</w:t>
      </w:r>
      <w:r w:rsidRPr="00421338">
        <w:rPr>
          <w:spacing w:val="2"/>
          <w:sz w:val="28"/>
          <w:szCs w:val="28"/>
          <w:lang w:val="ru-RU" w:eastAsia="ru-RU"/>
        </w:rPr>
        <w:t>.</w:t>
      </w:r>
      <w:r w:rsidRPr="00421338">
        <w:rPr>
          <w:spacing w:val="2"/>
          <w:sz w:val="28"/>
          <w:szCs w:val="28"/>
          <w:lang w:eastAsia="ru-RU"/>
        </w:rPr>
        <w:t>kz</w:t>
      </w:r>
      <w:r w:rsidRPr="00421338">
        <w:rPr>
          <w:spacing w:val="2"/>
          <w:sz w:val="28"/>
          <w:szCs w:val="28"/>
          <w:lang w:val="ru-RU" w:eastAsia="ru-RU"/>
        </w:rPr>
        <w:t>/</w:t>
      </w:r>
      <w:r w:rsidRPr="00421338">
        <w:rPr>
          <w:spacing w:val="2"/>
          <w:sz w:val="28"/>
          <w:szCs w:val="28"/>
          <w:lang w:eastAsia="ru-RU"/>
        </w:rPr>
        <w:t>ru</w:t>
      </w:r>
      <w:r w:rsidRPr="00421338">
        <w:rPr>
          <w:spacing w:val="2"/>
          <w:sz w:val="28"/>
          <w:szCs w:val="28"/>
          <w:lang w:val="ru-RU" w:eastAsia="ru-RU"/>
        </w:rPr>
        <w:t>/</w:t>
      </w:r>
      <w:r w:rsidRPr="00421338">
        <w:rPr>
          <w:spacing w:val="2"/>
          <w:sz w:val="28"/>
          <w:szCs w:val="28"/>
          <w:lang w:eastAsia="ru-RU"/>
        </w:rPr>
        <w:t>gsecs</w:t>
      </w:r>
      <w:r w:rsidRPr="00421338">
        <w:rPr>
          <w:spacing w:val="2"/>
          <w:sz w:val="28"/>
          <w:szCs w:val="28"/>
          <w:lang w:val="ru-RU" w:eastAsia="ru-RU"/>
        </w:rPr>
        <w:t>/)</w:t>
      </w:r>
      <w:r w:rsidR="00D808FC" w:rsidRPr="00421338">
        <w:rPr>
          <w:spacing w:val="2"/>
          <w:sz w:val="28"/>
          <w:szCs w:val="28"/>
          <w:lang w:val="ru-RU" w:eastAsia="ru-RU"/>
        </w:rPr>
        <w:t>.</w:t>
      </w:r>
    </w:p>
    <w:p w14:paraId="52E392D1" w14:textId="77777777" w:rsidR="00F248F7" w:rsidRPr="00421338" w:rsidRDefault="00F248F7" w:rsidP="00AA385A">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OMt – операционные расходы на эксплуатацию и/или техобслуживание по PSC в году t.</w:t>
      </w:r>
    </w:p>
    <w:p w14:paraId="7F843683" w14:textId="28320762"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Операционные расходы - определяются путем использования нормативных показателей (при наличии)/ретроспективных (исторических) показателей/данны</w:t>
      </w:r>
      <w:r w:rsidR="003074B4" w:rsidRPr="00421338">
        <w:rPr>
          <w:color w:val="000000"/>
          <w:spacing w:val="2"/>
          <w:sz w:val="28"/>
          <w:szCs w:val="28"/>
          <w:lang w:val="ru-RU" w:eastAsia="ru-RU"/>
        </w:rPr>
        <w:t>х</w:t>
      </w:r>
      <w:r w:rsidRPr="00421338">
        <w:rPr>
          <w:color w:val="000000"/>
          <w:spacing w:val="2"/>
          <w:sz w:val="28"/>
          <w:szCs w:val="28"/>
          <w:lang w:val="ru-RU" w:eastAsia="ru-RU"/>
        </w:rPr>
        <w:t xml:space="preserve"> по предыдущим государственным контрактам по проектам-аналогам/международн</w:t>
      </w:r>
      <w:r w:rsidR="003074B4" w:rsidRPr="00421338">
        <w:rPr>
          <w:color w:val="000000"/>
          <w:spacing w:val="2"/>
          <w:sz w:val="28"/>
          <w:szCs w:val="28"/>
          <w:lang w:val="ru-RU" w:eastAsia="ru-RU"/>
        </w:rPr>
        <w:t>ого</w:t>
      </w:r>
      <w:r w:rsidRPr="00421338">
        <w:rPr>
          <w:color w:val="000000"/>
          <w:spacing w:val="2"/>
          <w:sz w:val="28"/>
          <w:szCs w:val="28"/>
          <w:lang w:val="ru-RU" w:eastAsia="ru-RU"/>
        </w:rPr>
        <w:t xml:space="preserve"> опыт</w:t>
      </w:r>
      <w:r w:rsidR="003074B4" w:rsidRPr="00421338">
        <w:rPr>
          <w:color w:val="000000"/>
          <w:spacing w:val="2"/>
          <w:sz w:val="28"/>
          <w:szCs w:val="28"/>
          <w:lang w:val="ru-RU" w:eastAsia="ru-RU"/>
        </w:rPr>
        <w:t>а</w:t>
      </w:r>
      <w:r w:rsidRPr="00421338">
        <w:rPr>
          <w:color w:val="000000"/>
          <w:spacing w:val="2"/>
          <w:sz w:val="28"/>
          <w:szCs w:val="28"/>
          <w:lang w:val="ru-RU" w:eastAsia="ru-RU"/>
        </w:rPr>
        <w:t xml:space="preserve">, включая расходы по альтернативной стоимости бюджетных инвестиций в эксплуатационный период реализации проекта </w:t>
      </w:r>
      <w:r w:rsidRPr="00421338">
        <w:rPr>
          <w:b/>
          <w:color w:val="000000"/>
          <w:spacing w:val="2"/>
          <w:sz w:val="28"/>
          <w:szCs w:val="28"/>
          <w:lang w:val="ru-RU" w:eastAsia="ru-RU"/>
        </w:rPr>
        <w:t>(</w:t>
      </w:r>
      <w:r w:rsidRPr="00421338">
        <w:rPr>
          <w:color w:val="000000"/>
          <w:spacing w:val="2"/>
          <w:sz w:val="28"/>
          <w:szCs w:val="28"/>
          <w:lang w:val="ru-RU" w:eastAsia="ru-RU"/>
        </w:rPr>
        <w:t>затраты по обслуживанию долга, привлекаемого Правительством Республики Казахстан путем выпуска государственных ценных бумаг в инвестиционный период, по ставке размещаемых долгосрочных облигации М</w:t>
      </w:r>
      <w:r w:rsidR="003074B4" w:rsidRPr="00421338">
        <w:rPr>
          <w:color w:val="000000"/>
          <w:spacing w:val="2"/>
          <w:sz w:val="28"/>
          <w:szCs w:val="28"/>
          <w:lang w:val="ru-RU" w:eastAsia="ru-RU"/>
        </w:rPr>
        <w:t>инистерства финансов</w:t>
      </w:r>
      <w:r w:rsidRPr="00421338">
        <w:rPr>
          <w:color w:val="000000"/>
          <w:spacing w:val="2"/>
          <w:sz w:val="28"/>
          <w:szCs w:val="28"/>
          <w:lang w:val="ru-RU" w:eastAsia="ru-RU"/>
        </w:rPr>
        <w:t xml:space="preserve"> Р</w:t>
      </w:r>
      <w:r w:rsidR="003074B4" w:rsidRPr="00421338">
        <w:rPr>
          <w:color w:val="000000"/>
          <w:spacing w:val="2"/>
          <w:sz w:val="28"/>
          <w:szCs w:val="28"/>
          <w:lang w:val="ru-RU" w:eastAsia="ru-RU"/>
        </w:rPr>
        <w:t xml:space="preserve">еспублики </w:t>
      </w:r>
      <w:r w:rsidRPr="00421338">
        <w:rPr>
          <w:color w:val="000000"/>
          <w:spacing w:val="2"/>
          <w:sz w:val="28"/>
          <w:szCs w:val="28"/>
          <w:lang w:val="ru-RU" w:eastAsia="ru-RU"/>
        </w:rPr>
        <w:t>К</w:t>
      </w:r>
      <w:r w:rsidR="003074B4" w:rsidRPr="00421338">
        <w:rPr>
          <w:color w:val="000000"/>
          <w:spacing w:val="2"/>
          <w:sz w:val="28"/>
          <w:szCs w:val="28"/>
          <w:lang w:val="ru-RU" w:eastAsia="ru-RU"/>
        </w:rPr>
        <w:t>азахстан</w:t>
      </w:r>
      <w:r w:rsidRPr="00421338">
        <w:rPr>
          <w:color w:val="000000"/>
          <w:spacing w:val="2"/>
          <w:sz w:val="28"/>
          <w:szCs w:val="28"/>
          <w:lang w:val="ru-RU" w:eastAsia="ru-RU"/>
        </w:rPr>
        <w:t xml:space="preserve"> (</w:t>
      </w:r>
      <w:r w:rsidRPr="00421338">
        <w:rPr>
          <w:color w:val="000000"/>
          <w:spacing w:val="2"/>
          <w:sz w:val="28"/>
          <w:szCs w:val="28"/>
          <w:lang w:eastAsia="ru-RU"/>
        </w:rPr>
        <w:t>https</w:t>
      </w:r>
      <w:r w:rsidRPr="00421338">
        <w:rPr>
          <w:color w:val="000000"/>
          <w:spacing w:val="2"/>
          <w:sz w:val="28"/>
          <w:szCs w:val="28"/>
          <w:lang w:val="ru-RU" w:eastAsia="ru-RU"/>
        </w:rPr>
        <w:t>://</w:t>
      </w:r>
      <w:r w:rsidRPr="00421338">
        <w:rPr>
          <w:color w:val="000000"/>
          <w:spacing w:val="2"/>
          <w:sz w:val="28"/>
          <w:szCs w:val="28"/>
          <w:lang w:eastAsia="ru-RU"/>
        </w:rPr>
        <w:t>kase</w:t>
      </w:r>
      <w:r w:rsidRPr="00421338">
        <w:rPr>
          <w:color w:val="000000"/>
          <w:spacing w:val="2"/>
          <w:sz w:val="28"/>
          <w:szCs w:val="28"/>
          <w:lang w:val="ru-RU" w:eastAsia="ru-RU"/>
        </w:rPr>
        <w:t>.</w:t>
      </w:r>
      <w:r w:rsidRPr="00421338">
        <w:rPr>
          <w:color w:val="000000"/>
          <w:spacing w:val="2"/>
          <w:sz w:val="28"/>
          <w:szCs w:val="28"/>
          <w:lang w:eastAsia="ru-RU"/>
        </w:rPr>
        <w:t>kz</w:t>
      </w:r>
      <w:r w:rsidRPr="00421338">
        <w:rPr>
          <w:color w:val="000000"/>
          <w:spacing w:val="2"/>
          <w:sz w:val="28"/>
          <w:szCs w:val="28"/>
          <w:lang w:val="ru-RU" w:eastAsia="ru-RU"/>
        </w:rPr>
        <w:t>/</w:t>
      </w:r>
      <w:r w:rsidRPr="00421338">
        <w:rPr>
          <w:color w:val="000000"/>
          <w:spacing w:val="2"/>
          <w:sz w:val="28"/>
          <w:szCs w:val="28"/>
          <w:lang w:eastAsia="ru-RU"/>
        </w:rPr>
        <w:t>ru</w:t>
      </w:r>
      <w:r w:rsidRPr="00421338">
        <w:rPr>
          <w:color w:val="000000"/>
          <w:spacing w:val="2"/>
          <w:sz w:val="28"/>
          <w:szCs w:val="28"/>
          <w:lang w:val="ru-RU" w:eastAsia="ru-RU"/>
        </w:rPr>
        <w:t>/</w:t>
      </w:r>
      <w:r w:rsidRPr="00421338">
        <w:rPr>
          <w:color w:val="000000"/>
          <w:spacing w:val="2"/>
          <w:sz w:val="28"/>
          <w:szCs w:val="28"/>
          <w:lang w:eastAsia="ru-RU"/>
        </w:rPr>
        <w:t>gsecs</w:t>
      </w:r>
      <w:r w:rsidRPr="00421338">
        <w:rPr>
          <w:color w:val="000000"/>
          <w:spacing w:val="2"/>
          <w:sz w:val="28"/>
          <w:szCs w:val="28"/>
          <w:lang w:val="ru-RU" w:eastAsia="ru-RU"/>
        </w:rPr>
        <w:t>/)</w:t>
      </w:r>
      <w:r w:rsidR="00D808FC" w:rsidRPr="00421338">
        <w:rPr>
          <w:color w:val="000000"/>
          <w:spacing w:val="2"/>
          <w:sz w:val="28"/>
          <w:szCs w:val="28"/>
          <w:lang w:val="ru-RU" w:eastAsia="ru-RU"/>
        </w:rPr>
        <w:t>.</w:t>
      </w:r>
    </w:p>
    <w:p w14:paraId="0E2C3096" w14:textId="099086C4"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RRt – расходы на обновления и замену по PSC в год t</w:t>
      </w:r>
      <w:r w:rsidR="00D808FC" w:rsidRPr="00421338">
        <w:rPr>
          <w:color w:val="000000"/>
          <w:spacing w:val="2"/>
          <w:sz w:val="28"/>
          <w:szCs w:val="28"/>
          <w:lang w:val="ru-RU" w:eastAsia="ru-RU"/>
        </w:rPr>
        <w:t>.</w:t>
      </w:r>
    </w:p>
    <w:p w14:paraId="50509AAC" w14:textId="77777777" w:rsidR="00F248F7" w:rsidRPr="00421338" w:rsidRDefault="00F248F7" w:rsidP="00D808FC">
      <w:pPr>
        <w:spacing w:after="0" w:line="240" w:lineRule="auto"/>
        <w:jc w:val="both"/>
        <w:textAlignment w:val="baseline"/>
        <w:rPr>
          <w:color w:val="000000"/>
          <w:spacing w:val="2"/>
          <w:sz w:val="28"/>
          <w:szCs w:val="28"/>
          <w:lang w:val="ru-RU" w:eastAsia="ru-RU"/>
        </w:rPr>
      </w:pPr>
      <w:r w:rsidRPr="00421338">
        <w:rPr>
          <w:color w:val="000000"/>
          <w:spacing w:val="2"/>
          <w:sz w:val="28"/>
          <w:szCs w:val="28"/>
          <w:lang w:val="ru-RU" w:eastAsia="ru-RU"/>
        </w:rPr>
        <w:t xml:space="preserve">Расходы на обновления и замену - определяются путем использования нормативных показателей (при наличии)/ретроспективных (исторических) показателей/ данные по предыдущим государственным контрактам по проектам-аналогам/ международный опыт. </w:t>
      </w:r>
    </w:p>
    <w:p w14:paraId="3F4A8A75"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При отсутствии вышеуказанных данных – используются стоимости по обновляемым и заменяемым активам, исходя из первоначальных инвестиционных издержек на их приобретение, с корректировкой на показатель инфляции данного сегмента экономики (при наличии инфляции), при отсутствии отраслевой инфляции – возможна корректировка на среднее значение прогнозируемой инфляции согласно прогнозу социально-экономического развития Республики Казахстан.</w:t>
      </w:r>
    </w:p>
    <w:p w14:paraId="29AE7968" w14:textId="22520C33"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ARt - корректировки на риск в год t</w:t>
      </w:r>
      <w:r w:rsidR="00D808FC" w:rsidRPr="00421338">
        <w:rPr>
          <w:color w:val="000000"/>
          <w:spacing w:val="2"/>
          <w:sz w:val="28"/>
          <w:szCs w:val="28"/>
          <w:lang w:val="ru-RU" w:eastAsia="ru-RU"/>
        </w:rPr>
        <w:t>.</w:t>
      </w:r>
    </w:p>
    <w:p w14:paraId="25744886"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lastRenderedPageBreak/>
        <w:t xml:space="preserve">Указываются риски в денежном выражении, переданные частному партнеру по модели ГЧП. </w:t>
      </w:r>
    </w:p>
    <w:p w14:paraId="790F09ED" w14:textId="51AC3D3C"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ACNt - корректировки для обеспечения конкурентной нейтральности в году t</w:t>
      </w:r>
      <w:r w:rsidR="00D808FC" w:rsidRPr="00421338">
        <w:rPr>
          <w:color w:val="000000"/>
          <w:spacing w:val="2"/>
          <w:sz w:val="28"/>
          <w:szCs w:val="28"/>
          <w:lang w:val="ru-RU" w:eastAsia="ru-RU"/>
        </w:rPr>
        <w:t>.</w:t>
      </w:r>
    </w:p>
    <w:p w14:paraId="50FCD3B7" w14:textId="77777777" w:rsidR="00F248F7" w:rsidRPr="00421338" w:rsidRDefault="00F248F7" w:rsidP="00D808FC">
      <w:pPr>
        <w:spacing w:after="0" w:line="240" w:lineRule="auto"/>
        <w:ind w:firstLine="720"/>
        <w:jc w:val="both"/>
        <w:textAlignment w:val="baseline"/>
        <w:rPr>
          <w:bCs/>
          <w:color w:val="000000"/>
          <w:spacing w:val="2"/>
          <w:sz w:val="28"/>
          <w:szCs w:val="28"/>
          <w:lang w:val="ru-RU" w:eastAsia="ru-RU"/>
        </w:rPr>
      </w:pPr>
      <w:r w:rsidRPr="00421338">
        <w:rPr>
          <w:bCs/>
          <w:color w:val="000000"/>
          <w:spacing w:val="2"/>
          <w:sz w:val="28"/>
          <w:szCs w:val="28"/>
          <w:lang w:val="ru-RU" w:eastAsia="ru-RU"/>
        </w:rPr>
        <w:t>Конкурентной нейтральностью могут быть: налоговые преимущества государственных компании (НДС, налог на имущества и др.), гарантии от государства по проектам ГЧП (могут снижать риски проекта) и т.п.</w:t>
      </w:r>
    </w:p>
    <w:p w14:paraId="0E52EED2"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 xml:space="preserve">ASEt - корректировки с учетом различий в социально-экономических последствиях проекта в год t </w:t>
      </w:r>
    </w:p>
    <w:p w14:paraId="1EA0B1E0"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Социально-экономические последствия (выгоды) от рассматриваемых способов закупок (например, по проектам ГЧП задержки сроков завершения строительства могут быть менее вероятными и сроки получения социально-экономических выгод могут быть ускорены, чем при традиционных закупках).</w:t>
      </w:r>
    </w:p>
    <w:p w14:paraId="15D4B213"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rFonts w:ascii="Cambria Math" w:hAnsi="Cambria Math" w:cs="Cambria Math"/>
          <w:color w:val="000000"/>
          <w:spacing w:val="2"/>
          <w:sz w:val="28"/>
          <w:szCs w:val="28"/>
          <w:lang w:val="ru-RU" w:eastAsia="ru-RU"/>
        </w:rPr>
        <w:t>𝐴𝐶𝑂𝑡</w:t>
      </w:r>
      <w:r w:rsidRPr="00421338">
        <w:rPr>
          <w:color w:val="000000"/>
          <w:spacing w:val="2"/>
          <w:sz w:val="28"/>
          <w:szCs w:val="28"/>
          <w:lang w:val="ru-RU" w:eastAsia="ru-RU"/>
        </w:rPr>
        <w:t xml:space="preserve"> = корректировка на операционные расходы в год t</w:t>
      </w:r>
    </w:p>
    <w:p w14:paraId="1BC03242" w14:textId="77777777" w:rsidR="00F248F7" w:rsidRPr="00421338" w:rsidRDefault="00F248F7" w:rsidP="00D808FC">
      <w:pPr>
        <w:spacing w:after="0" w:line="240" w:lineRule="auto"/>
        <w:ind w:firstLine="720"/>
        <w:jc w:val="both"/>
        <w:textAlignment w:val="baseline"/>
        <w:rPr>
          <w:color w:val="000000"/>
          <w:spacing w:val="2"/>
          <w:sz w:val="28"/>
          <w:szCs w:val="28"/>
          <w:lang w:val="ru-RU" w:eastAsia="ru-RU"/>
        </w:rPr>
      </w:pPr>
      <w:r w:rsidRPr="00421338">
        <w:rPr>
          <w:color w:val="000000"/>
          <w:spacing w:val="2"/>
          <w:sz w:val="28"/>
          <w:szCs w:val="28"/>
          <w:lang w:val="ru-RU" w:eastAsia="ru-RU"/>
        </w:rPr>
        <w:t xml:space="preserve">Дополнительные операционные расходы - определяются путем использования нормативных показателей (при наличии)/ретроспективных (исторических) показателей/ данные по предыдущим государственным контрактам по проектам-аналогам/ международный опыт (например, привлечение по проектам ГЧП дополнительного персонала, расходы при поддержке проекта ГЧП займами со стороны государственных предприятий, субсидирование процентов по займам по линии Даму).  </w:t>
      </w:r>
    </w:p>
    <w:p w14:paraId="3754E006" w14:textId="77777777" w:rsidR="00F248F7" w:rsidRPr="00421338" w:rsidRDefault="00F248F7" w:rsidP="00F248F7">
      <w:pPr>
        <w:spacing w:after="0" w:line="240" w:lineRule="auto"/>
        <w:ind w:firstLine="720"/>
        <w:jc w:val="both"/>
        <w:textAlignment w:val="baseline"/>
        <w:rPr>
          <w:bCs/>
          <w:iCs/>
          <w:color w:val="000000"/>
          <w:spacing w:val="2"/>
          <w:sz w:val="28"/>
          <w:szCs w:val="28"/>
          <w:lang w:val="ru-RU" w:eastAsia="ru-RU"/>
        </w:rPr>
      </w:pPr>
      <w:r w:rsidRPr="00421338">
        <w:rPr>
          <w:bCs/>
          <w:iCs/>
          <w:color w:val="000000"/>
          <w:spacing w:val="2"/>
          <w:sz w:val="28"/>
          <w:szCs w:val="28"/>
          <w:lang w:val="ru-RU" w:eastAsia="ru-RU"/>
        </w:rPr>
        <w:t xml:space="preserve">Примечание: </w:t>
      </w:r>
    </w:p>
    <w:p w14:paraId="33F7D858" w14:textId="460D9A75" w:rsidR="00F248F7" w:rsidRPr="00421338" w:rsidRDefault="00F248F7" w:rsidP="00D808FC">
      <w:pPr>
        <w:spacing w:after="0" w:line="240" w:lineRule="auto"/>
        <w:ind w:firstLine="720"/>
        <w:jc w:val="both"/>
        <w:textAlignment w:val="baseline"/>
        <w:rPr>
          <w:spacing w:val="2"/>
          <w:sz w:val="28"/>
          <w:szCs w:val="28"/>
          <w:lang w:val="ru-RU" w:eastAsia="ru-RU"/>
        </w:rPr>
      </w:pPr>
      <w:r w:rsidRPr="00421338">
        <w:rPr>
          <w:spacing w:val="2"/>
          <w:sz w:val="28"/>
          <w:szCs w:val="28"/>
          <w:lang w:val="ru-RU" w:eastAsia="ru-RU"/>
        </w:rPr>
        <w:t xml:space="preserve">Данные показатели затрат по БИП указываются исходя из расчетов проекта в соответствии с требованиями пп.6) п.7 приложения 2 настоящих Правил.   </w:t>
      </w:r>
    </w:p>
    <w:p w14:paraId="46337598" w14:textId="77777777" w:rsidR="00F248F7" w:rsidRPr="00421338" w:rsidRDefault="00F248F7" w:rsidP="00F248F7">
      <w:pPr>
        <w:spacing w:after="0" w:line="240" w:lineRule="auto"/>
        <w:ind w:firstLine="720"/>
        <w:textAlignment w:val="baseline"/>
        <w:rPr>
          <w:bCs/>
          <w:color w:val="000000"/>
          <w:spacing w:val="2"/>
          <w:sz w:val="28"/>
          <w:szCs w:val="28"/>
          <w:lang w:val="ru-RU" w:eastAsia="ru-RU"/>
        </w:rPr>
      </w:pPr>
      <w:r w:rsidRPr="00421338">
        <w:rPr>
          <w:bCs/>
          <w:color w:val="000000"/>
          <w:spacing w:val="2"/>
          <w:sz w:val="28"/>
          <w:szCs w:val="28"/>
          <w:lang w:val="ru-RU" w:eastAsia="ru-RU"/>
        </w:rPr>
        <w:t xml:space="preserve">Определение </w:t>
      </w:r>
      <w:r w:rsidRPr="00421338">
        <w:rPr>
          <w:bCs/>
          <w:color w:val="000000"/>
          <w:spacing w:val="2"/>
          <w:sz w:val="28"/>
          <w:szCs w:val="28"/>
          <w:lang w:eastAsia="ru-RU"/>
        </w:rPr>
        <w:t>VFM</w:t>
      </w:r>
      <w:r w:rsidRPr="00421338">
        <w:rPr>
          <w:bCs/>
          <w:color w:val="000000"/>
          <w:spacing w:val="2"/>
          <w:sz w:val="28"/>
          <w:szCs w:val="28"/>
          <w:lang w:val="ru-RU" w:eastAsia="ru-RU"/>
        </w:rPr>
        <w:t>:</w:t>
      </w:r>
    </w:p>
    <w:p w14:paraId="3F3328F4" w14:textId="77777777" w:rsidR="00F248F7" w:rsidRPr="00421338" w:rsidRDefault="00F248F7" w:rsidP="00F248F7">
      <w:pPr>
        <w:spacing w:after="0" w:line="240" w:lineRule="auto"/>
        <w:jc w:val="both"/>
        <w:textAlignment w:val="baseline"/>
        <w:rPr>
          <w:color w:val="000000"/>
          <w:spacing w:val="2"/>
          <w:sz w:val="28"/>
          <w:szCs w:val="28"/>
          <w:lang w:val="ru-RU" w:eastAsia="ru-RU"/>
        </w:rPr>
      </w:pPr>
      <w:r w:rsidRPr="00421338">
        <w:rPr>
          <w:color w:val="000000"/>
          <w:spacing w:val="2"/>
          <w:sz w:val="28"/>
          <w:szCs w:val="28"/>
          <w:lang w:val="ru-RU" w:eastAsia="ru-RU"/>
        </w:rPr>
        <w:tab/>
        <w:t xml:space="preserve">Анализ </w:t>
      </w:r>
      <w:r w:rsidRPr="00421338">
        <w:rPr>
          <w:color w:val="000000"/>
          <w:spacing w:val="2"/>
          <w:sz w:val="28"/>
          <w:szCs w:val="28"/>
          <w:lang w:eastAsia="ru-RU"/>
        </w:rPr>
        <w:t>VFM</w:t>
      </w:r>
      <w:r w:rsidRPr="00421338">
        <w:rPr>
          <w:color w:val="000000"/>
          <w:spacing w:val="2"/>
          <w:sz w:val="28"/>
          <w:szCs w:val="28"/>
          <w:lang w:val="ru-RU" w:eastAsia="ru-RU"/>
        </w:rPr>
        <w:t xml:space="preserve"> должен быть сосредоточен на оптимизации соотношения цены и качества (выгод и затрат) для достижения целей проекта, оценить наличие/ отсутствие у частного партнера стимулов и возможности эффективного управления рисками, снижать их и получать большие выгоды в сравнении с государственным закупом.  </w:t>
      </w:r>
    </w:p>
    <w:p w14:paraId="28B6DF3A" w14:textId="77777777" w:rsidR="00F248F7" w:rsidRPr="00421338" w:rsidRDefault="00F248F7" w:rsidP="00F248F7">
      <w:pPr>
        <w:spacing w:after="0" w:line="240" w:lineRule="auto"/>
        <w:jc w:val="both"/>
        <w:textAlignment w:val="baseline"/>
        <w:rPr>
          <w:color w:val="000000"/>
          <w:spacing w:val="2"/>
          <w:sz w:val="28"/>
          <w:szCs w:val="28"/>
          <w:lang w:val="ru-RU" w:eastAsia="ru-RU"/>
        </w:rPr>
      </w:pPr>
      <w:r w:rsidRPr="00421338">
        <w:rPr>
          <w:color w:val="000000"/>
          <w:spacing w:val="2"/>
          <w:sz w:val="28"/>
          <w:szCs w:val="28"/>
          <w:lang w:val="ru-RU" w:eastAsia="ru-RU"/>
        </w:rPr>
        <w:tab/>
        <w:t xml:space="preserve">На данном этапе оценка соотношения цены и качества (VfM) производится с использованием данных из доступных источников (ретроспективные/ исторические данные/аналоги/международный опыт, данные из косвенных источников и т.п.). </w:t>
      </w:r>
    </w:p>
    <w:p w14:paraId="0A9E6B99" w14:textId="77777777" w:rsidR="00F248F7" w:rsidRPr="00421338" w:rsidRDefault="00F248F7" w:rsidP="00F248F7">
      <w:pPr>
        <w:spacing w:after="0" w:line="240" w:lineRule="auto"/>
        <w:jc w:val="both"/>
        <w:textAlignment w:val="baseline"/>
        <w:rPr>
          <w:color w:val="000000"/>
          <w:spacing w:val="2"/>
          <w:sz w:val="28"/>
          <w:szCs w:val="28"/>
          <w:lang w:val="ru-RU" w:eastAsia="ru-RU"/>
        </w:rPr>
      </w:pPr>
      <w:r w:rsidRPr="00421338">
        <w:rPr>
          <w:color w:val="000000"/>
          <w:spacing w:val="2"/>
          <w:sz w:val="28"/>
          <w:szCs w:val="28"/>
          <w:lang w:val="ru-RU" w:eastAsia="ru-RU"/>
        </w:rPr>
        <w:tab/>
        <w:t>Полученные сопоставимые значения из двух структур расходов с различными временными данными необходимо привести к чистой приведенной стоимости для сравнения показателей, с использованием одинаковой ставки дисконтирования.</w:t>
      </w:r>
    </w:p>
    <w:p w14:paraId="7A92708B" w14:textId="77777777" w:rsidR="00F248F7" w:rsidRPr="00421338" w:rsidRDefault="00F248F7" w:rsidP="00F248F7">
      <w:pPr>
        <w:spacing w:after="0" w:line="240" w:lineRule="auto"/>
        <w:jc w:val="both"/>
        <w:rPr>
          <w:color w:val="000000"/>
          <w:spacing w:val="2"/>
          <w:sz w:val="28"/>
          <w:szCs w:val="28"/>
          <w:lang w:val="ru-RU" w:eastAsia="ru-RU"/>
        </w:rPr>
      </w:pPr>
      <w:r w:rsidRPr="00421338">
        <w:rPr>
          <w:color w:val="000000"/>
          <w:spacing w:val="2"/>
          <w:sz w:val="28"/>
          <w:szCs w:val="28"/>
          <w:lang w:val="ru-RU" w:eastAsia="ru-RU"/>
        </w:rPr>
        <w:tab/>
        <w:t xml:space="preserve">Если показатель </w:t>
      </w:r>
      <w:r w:rsidRPr="00421338">
        <w:rPr>
          <w:color w:val="000000"/>
          <w:spacing w:val="2"/>
          <w:sz w:val="28"/>
          <w:szCs w:val="28"/>
          <w:lang w:eastAsia="ru-RU"/>
        </w:rPr>
        <w:t>VFM</w:t>
      </w:r>
      <w:r w:rsidRPr="00421338">
        <w:rPr>
          <w:color w:val="000000"/>
          <w:spacing w:val="2"/>
          <w:sz w:val="28"/>
          <w:szCs w:val="28"/>
          <w:lang w:val="ru-RU" w:eastAsia="ru-RU"/>
        </w:rPr>
        <w:t xml:space="preserve"> положительный, то наиболее выгодным является реализация ГИП посредством иных видов ГИП, не как проект ГЧП.  </w:t>
      </w:r>
    </w:p>
    <w:p w14:paraId="5EF48BE4" w14:textId="77777777" w:rsidR="00F248F7" w:rsidRPr="00421338" w:rsidRDefault="00F248F7" w:rsidP="00F248F7">
      <w:pPr>
        <w:spacing w:after="0" w:line="240" w:lineRule="auto"/>
        <w:jc w:val="both"/>
        <w:rPr>
          <w:color w:val="000000"/>
          <w:spacing w:val="2"/>
          <w:sz w:val="28"/>
          <w:szCs w:val="28"/>
          <w:lang w:val="ru-RU" w:eastAsia="ru-RU"/>
        </w:rPr>
      </w:pPr>
      <w:r w:rsidRPr="00421338">
        <w:rPr>
          <w:color w:val="000000"/>
          <w:spacing w:val="2"/>
          <w:sz w:val="28"/>
          <w:szCs w:val="28"/>
          <w:lang w:val="ru-RU" w:eastAsia="ru-RU"/>
        </w:rPr>
        <w:lastRenderedPageBreak/>
        <w:tab/>
        <w:t xml:space="preserve">Если показатель </w:t>
      </w:r>
      <w:r w:rsidRPr="00421338">
        <w:rPr>
          <w:color w:val="000000"/>
          <w:spacing w:val="2"/>
          <w:sz w:val="28"/>
          <w:szCs w:val="28"/>
          <w:lang w:eastAsia="ru-RU"/>
        </w:rPr>
        <w:t>VFM</w:t>
      </w:r>
      <w:r w:rsidRPr="00421338">
        <w:rPr>
          <w:color w:val="000000"/>
          <w:spacing w:val="2"/>
          <w:sz w:val="28"/>
          <w:szCs w:val="28"/>
          <w:lang w:val="ru-RU" w:eastAsia="ru-RU"/>
        </w:rPr>
        <w:t xml:space="preserve"> отрицательный, то наиболее выгодным является реализация ГИП через механизм ГЧП.</w:t>
      </w:r>
    </w:p>
    <w:p w14:paraId="66A78C5B" w14:textId="4D387268" w:rsidR="00F248F7" w:rsidRPr="00421338" w:rsidRDefault="00F248F7" w:rsidP="00F248F7">
      <w:pPr>
        <w:spacing w:after="0" w:line="240" w:lineRule="auto"/>
        <w:jc w:val="both"/>
        <w:rPr>
          <w:color w:val="000000"/>
          <w:sz w:val="28"/>
          <w:lang w:val="ru-RU"/>
        </w:rPr>
      </w:pPr>
      <w:r w:rsidRPr="00421338">
        <w:rPr>
          <w:color w:val="000000"/>
          <w:spacing w:val="2"/>
          <w:sz w:val="28"/>
          <w:szCs w:val="28"/>
          <w:lang w:val="ru-RU" w:eastAsia="ru-RU"/>
        </w:rPr>
        <w:tab/>
      </w:r>
      <w:bookmarkStart w:id="36" w:name="z3392"/>
      <w:r w:rsidRPr="00421338">
        <w:rPr>
          <w:color w:val="000000"/>
          <w:sz w:val="28"/>
          <w:lang w:val="ru-RU"/>
        </w:rPr>
        <w:t>В случае если, по результатам анализа соотношения цены и качества (VfM), проект ГИП выбран для реализации не как проект ГЧП, то определение вида ГИП и преимущественной схемы финансирования ГИП осуществляется на основании критериев, определенных п.4 приложения 1 настоящих Правил, но не ограничиваясь.</w:t>
      </w:r>
      <w:bookmarkEnd w:id="36"/>
    </w:p>
    <w:p w14:paraId="3DF9C24D" w14:textId="319FC889" w:rsidR="00D808FC" w:rsidRPr="00421338" w:rsidRDefault="00D808FC" w:rsidP="00F248F7">
      <w:pPr>
        <w:spacing w:after="0" w:line="240" w:lineRule="auto"/>
        <w:jc w:val="both"/>
        <w:rPr>
          <w:color w:val="000000"/>
          <w:sz w:val="28"/>
          <w:lang w:val="ru-RU"/>
        </w:rPr>
      </w:pPr>
    </w:p>
    <w:p w14:paraId="59DCEAF6" w14:textId="0B2ECC3E" w:rsidR="00D808FC" w:rsidRPr="00421338" w:rsidRDefault="00D808FC" w:rsidP="00F248F7">
      <w:pPr>
        <w:spacing w:after="0" w:line="240" w:lineRule="auto"/>
        <w:jc w:val="both"/>
        <w:rPr>
          <w:color w:val="000000"/>
          <w:sz w:val="28"/>
          <w:lang w:val="ru-RU"/>
        </w:rPr>
      </w:pPr>
    </w:p>
    <w:p w14:paraId="1D5E1714" w14:textId="3DA828B7" w:rsidR="00D808FC" w:rsidRPr="00421338" w:rsidRDefault="00D808FC" w:rsidP="00F248F7">
      <w:pPr>
        <w:spacing w:after="0" w:line="240" w:lineRule="auto"/>
        <w:jc w:val="both"/>
        <w:rPr>
          <w:color w:val="000000"/>
          <w:sz w:val="28"/>
          <w:lang w:val="ru-RU"/>
        </w:rPr>
      </w:pPr>
    </w:p>
    <w:p w14:paraId="772ED523" w14:textId="5AB385B1" w:rsidR="00D808FC" w:rsidRPr="00421338" w:rsidRDefault="00D808FC" w:rsidP="00F248F7">
      <w:pPr>
        <w:spacing w:after="0" w:line="240" w:lineRule="auto"/>
        <w:jc w:val="both"/>
        <w:rPr>
          <w:color w:val="000000"/>
          <w:sz w:val="28"/>
          <w:lang w:val="ru-RU"/>
        </w:rPr>
      </w:pPr>
    </w:p>
    <w:p w14:paraId="341CB962" w14:textId="4D00B586" w:rsidR="00D808FC" w:rsidRPr="00421338" w:rsidRDefault="00D808FC" w:rsidP="00F248F7">
      <w:pPr>
        <w:spacing w:after="0" w:line="240" w:lineRule="auto"/>
        <w:jc w:val="both"/>
        <w:rPr>
          <w:color w:val="000000"/>
          <w:sz w:val="28"/>
          <w:lang w:val="ru-RU"/>
        </w:rPr>
      </w:pPr>
    </w:p>
    <w:bookmarkEnd w:id="32"/>
    <w:tbl>
      <w:tblPr>
        <w:tblW w:w="0" w:type="auto"/>
        <w:tblCellSpacing w:w="0" w:type="auto"/>
        <w:tblLook w:val="04A0" w:firstRow="1" w:lastRow="0" w:firstColumn="1" w:lastColumn="0" w:noHBand="0" w:noVBand="1"/>
      </w:tblPr>
      <w:tblGrid>
        <w:gridCol w:w="5500"/>
        <w:gridCol w:w="3856"/>
      </w:tblGrid>
      <w:tr w:rsidR="002C6663" w:rsidRPr="00D77B3D" w14:paraId="0E4CBDD9" w14:textId="77777777" w:rsidTr="002C6663">
        <w:trPr>
          <w:trHeight w:val="30"/>
          <w:tblCellSpacing w:w="0" w:type="auto"/>
        </w:trPr>
        <w:tc>
          <w:tcPr>
            <w:tcW w:w="5500" w:type="dxa"/>
            <w:tcMar>
              <w:top w:w="15" w:type="dxa"/>
              <w:left w:w="15" w:type="dxa"/>
              <w:bottom w:w="15" w:type="dxa"/>
              <w:right w:w="15" w:type="dxa"/>
            </w:tcMar>
            <w:vAlign w:val="center"/>
          </w:tcPr>
          <w:p w14:paraId="4472F80F"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09A34333" w14:textId="15CD634E"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6</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5755B6A5" w14:textId="77777777" w:rsidR="002C6663" w:rsidRPr="002C6663" w:rsidRDefault="002C6663" w:rsidP="002C6663">
            <w:pPr>
              <w:spacing w:after="0" w:line="240" w:lineRule="auto"/>
              <w:jc w:val="center"/>
              <w:rPr>
                <w:color w:val="000000"/>
                <w:sz w:val="24"/>
                <w:szCs w:val="28"/>
                <w:lang w:val="ru-RU"/>
              </w:rPr>
            </w:pPr>
          </w:p>
        </w:tc>
      </w:tr>
    </w:tbl>
    <w:p w14:paraId="348790AE" w14:textId="43E19F1C" w:rsidR="00A5317A" w:rsidRPr="00421338" w:rsidRDefault="00A5317A" w:rsidP="006518C4">
      <w:pPr>
        <w:spacing w:after="0" w:line="240" w:lineRule="auto"/>
        <w:jc w:val="both"/>
        <w:rPr>
          <w:sz w:val="28"/>
          <w:szCs w:val="28"/>
          <w:lang w:val="ru-RU"/>
        </w:rPr>
      </w:pPr>
    </w:p>
    <w:p w14:paraId="41A1D993" w14:textId="7924C586" w:rsidR="001B5B7F" w:rsidRPr="00421338" w:rsidRDefault="001B5B7F" w:rsidP="006518C4">
      <w:pPr>
        <w:spacing w:after="0" w:line="240" w:lineRule="auto"/>
        <w:jc w:val="both"/>
        <w:rPr>
          <w:sz w:val="28"/>
          <w:szCs w:val="28"/>
          <w:lang w:val="ru-RU"/>
        </w:rPr>
      </w:pPr>
    </w:p>
    <w:p w14:paraId="12BA9FD1" w14:textId="33D62A54" w:rsidR="001B5B7F" w:rsidRPr="00421338" w:rsidRDefault="001B5B7F" w:rsidP="001B5B7F">
      <w:pPr>
        <w:spacing w:after="0" w:line="240" w:lineRule="auto"/>
        <w:jc w:val="right"/>
        <w:rPr>
          <w:sz w:val="28"/>
          <w:szCs w:val="28"/>
          <w:lang w:val="ru-RU"/>
        </w:rPr>
      </w:pPr>
      <w:r w:rsidRPr="00421338">
        <w:rPr>
          <w:sz w:val="28"/>
          <w:szCs w:val="28"/>
          <w:lang w:val="ru-RU"/>
        </w:rPr>
        <w:t>Форма</w:t>
      </w:r>
    </w:p>
    <w:p w14:paraId="4E6825B9" w14:textId="77777777" w:rsidR="001B5B7F" w:rsidRPr="00421338" w:rsidRDefault="001B5B7F" w:rsidP="006518C4">
      <w:pPr>
        <w:spacing w:after="0" w:line="240" w:lineRule="auto"/>
        <w:jc w:val="both"/>
        <w:rPr>
          <w:sz w:val="28"/>
          <w:szCs w:val="28"/>
          <w:lang w:val="ru-RU"/>
        </w:rPr>
      </w:pPr>
    </w:p>
    <w:p w14:paraId="054B42D3" w14:textId="2E3BB6D4" w:rsidR="00693D17" w:rsidRPr="00421338" w:rsidRDefault="004A5661" w:rsidP="006518C4">
      <w:pPr>
        <w:spacing w:after="0" w:line="240" w:lineRule="auto"/>
        <w:jc w:val="center"/>
        <w:rPr>
          <w:b/>
          <w:color w:val="000000"/>
          <w:sz w:val="28"/>
          <w:lang w:val="ru-RU"/>
        </w:rPr>
      </w:pPr>
      <w:bookmarkStart w:id="37" w:name="z284"/>
      <w:r w:rsidRPr="00421338">
        <w:rPr>
          <w:b/>
          <w:color w:val="000000"/>
          <w:sz w:val="28"/>
          <w:lang w:val="ru-RU"/>
        </w:rPr>
        <w:t>Экономическое заключение на инвестиционное предложение</w:t>
      </w:r>
      <w:bookmarkEnd w:id="37"/>
    </w:p>
    <w:p w14:paraId="0E95455D" w14:textId="77777777" w:rsidR="00AC79F5" w:rsidRPr="00421338" w:rsidRDefault="00AC79F5" w:rsidP="006518C4">
      <w:pPr>
        <w:spacing w:after="0" w:line="240" w:lineRule="auto"/>
        <w:jc w:val="center"/>
        <w:rPr>
          <w:sz w:val="28"/>
          <w:szCs w:val="28"/>
          <w:lang w:val="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8884"/>
      </w:tblGrid>
      <w:tr w:rsidR="00693D17" w:rsidRPr="00421338" w14:paraId="1987574C" w14:textId="77777777" w:rsidTr="00411526">
        <w:trPr>
          <w:trHeight w:val="30"/>
        </w:trPr>
        <w:tc>
          <w:tcPr>
            <w:tcW w:w="467" w:type="dxa"/>
            <w:tcMar>
              <w:top w:w="15" w:type="dxa"/>
              <w:left w:w="15" w:type="dxa"/>
              <w:bottom w:w="15" w:type="dxa"/>
              <w:right w:w="15" w:type="dxa"/>
            </w:tcMar>
            <w:vAlign w:val="center"/>
          </w:tcPr>
          <w:p w14:paraId="334F5CEA" w14:textId="77777777" w:rsidR="00693D17" w:rsidRPr="00421338" w:rsidRDefault="004A5661" w:rsidP="00562488">
            <w:pPr>
              <w:spacing w:after="20" w:line="240" w:lineRule="auto"/>
              <w:ind w:left="20"/>
              <w:jc w:val="center"/>
              <w:rPr>
                <w:sz w:val="24"/>
                <w:szCs w:val="24"/>
              </w:rPr>
            </w:pPr>
            <w:r w:rsidRPr="00421338">
              <w:rPr>
                <w:color w:val="000000"/>
                <w:sz w:val="24"/>
                <w:szCs w:val="24"/>
              </w:rPr>
              <w:t>1.</w:t>
            </w:r>
          </w:p>
        </w:tc>
        <w:tc>
          <w:tcPr>
            <w:tcW w:w="8884" w:type="dxa"/>
            <w:tcMar>
              <w:top w:w="15" w:type="dxa"/>
              <w:left w:w="15" w:type="dxa"/>
              <w:bottom w:w="15" w:type="dxa"/>
              <w:right w:w="15" w:type="dxa"/>
            </w:tcMar>
            <w:vAlign w:val="center"/>
          </w:tcPr>
          <w:p w14:paraId="06AC42B2" w14:textId="77777777" w:rsidR="00693D17" w:rsidRPr="00421338" w:rsidRDefault="004A5661" w:rsidP="006518C4">
            <w:pPr>
              <w:spacing w:after="20" w:line="240" w:lineRule="auto"/>
              <w:ind w:left="20"/>
              <w:jc w:val="both"/>
              <w:rPr>
                <w:sz w:val="24"/>
                <w:szCs w:val="24"/>
              </w:rPr>
            </w:pPr>
            <w:r w:rsidRPr="00421338">
              <w:rPr>
                <w:color w:val="000000"/>
                <w:sz w:val="24"/>
                <w:szCs w:val="24"/>
              </w:rPr>
              <w:t>Общая информация по проекту</w:t>
            </w:r>
          </w:p>
        </w:tc>
      </w:tr>
      <w:tr w:rsidR="00693D17" w:rsidRPr="00421338" w14:paraId="129636AD" w14:textId="77777777" w:rsidTr="00411526">
        <w:trPr>
          <w:trHeight w:val="30"/>
        </w:trPr>
        <w:tc>
          <w:tcPr>
            <w:tcW w:w="467" w:type="dxa"/>
            <w:tcMar>
              <w:top w:w="15" w:type="dxa"/>
              <w:left w:w="15" w:type="dxa"/>
              <w:bottom w:w="15" w:type="dxa"/>
              <w:right w:w="15" w:type="dxa"/>
            </w:tcMar>
            <w:vAlign w:val="center"/>
          </w:tcPr>
          <w:p w14:paraId="782CADA9" w14:textId="77777777" w:rsidR="00693D17" w:rsidRPr="00421338" w:rsidRDefault="004A5661" w:rsidP="00562488">
            <w:pPr>
              <w:spacing w:after="20" w:line="240" w:lineRule="auto"/>
              <w:ind w:left="20"/>
              <w:jc w:val="center"/>
              <w:rPr>
                <w:sz w:val="24"/>
                <w:szCs w:val="24"/>
              </w:rPr>
            </w:pPr>
            <w:r w:rsidRPr="00421338">
              <w:rPr>
                <w:color w:val="000000"/>
                <w:sz w:val="24"/>
                <w:szCs w:val="24"/>
              </w:rPr>
              <w:t>1.1.</w:t>
            </w:r>
          </w:p>
        </w:tc>
        <w:tc>
          <w:tcPr>
            <w:tcW w:w="8884" w:type="dxa"/>
            <w:tcMar>
              <w:top w:w="15" w:type="dxa"/>
              <w:left w:w="15" w:type="dxa"/>
              <w:bottom w:w="15" w:type="dxa"/>
              <w:right w:w="15" w:type="dxa"/>
            </w:tcMar>
            <w:vAlign w:val="center"/>
          </w:tcPr>
          <w:p w14:paraId="650F2F4B"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государственного инвестиционного проекта</w:t>
            </w:r>
          </w:p>
        </w:tc>
      </w:tr>
      <w:tr w:rsidR="00693D17" w:rsidRPr="00421338" w14:paraId="6633E018" w14:textId="77777777" w:rsidTr="00411526">
        <w:trPr>
          <w:trHeight w:val="30"/>
        </w:trPr>
        <w:tc>
          <w:tcPr>
            <w:tcW w:w="467" w:type="dxa"/>
            <w:tcMar>
              <w:top w:w="15" w:type="dxa"/>
              <w:left w:w="15" w:type="dxa"/>
              <w:bottom w:w="15" w:type="dxa"/>
              <w:right w:w="15" w:type="dxa"/>
            </w:tcMar>
            <w:vAlign w:val="center"/>
          </w:tcPr>
          <w:p w14:paraId="27BC49F0" w14:textId="77777777" w:rsidR="00693D17" w:rsidRPr="00421338" w:rsidRDefault="004A5661" w:rsidP="00562488">
            <w:pPr>
              <w:spacing w:after="20" w:line="240" w:lineRule="auto"/>
              <w:ind w:left="20"/>
              <w:jc w:val="center"/>
              <w:rPr>
                <w:sz w:val="24"/>
                <w:szCs w:val="24"/>
              </w:rPr>
            </w:pPr>
            <w:r w:rsidRPr="00421338">
              <w:rPr>
                <w:color w:val="000000"/>
                <w:sz w:val="24"/>
                <w:szCs w:val="24"/>
              </w:rPr>
              <w:t>1.2.</w:t>
            </w:r>
          </w:p>
        </w:tc>
        <w:tc>
          <w:tcPr>
            <w:tcW w:w="8884" w:type="dxa"/>
            <w:tcMar>
              <w:top w:w="15" w:type="dxa"/>
              <w:left w:w="15" w:type="dxa"/>
              <w:bottom w:w="15" w:type="dxa"/>
              <w:right w:w="15" w:type="dxa"/>
            </w:tcMar>
            <w:vAlign w:val="center"/>
          </w:tcPr>
          <w:p w14:paraId="7D6D53C6" w14:textId="77777777" w:rsidR="00693D17" w:rsidRPr="00421338" w:rsidRDefault="004A5661" w:rsidP="006518C4">
            <w:pPr>
              <w:spacing w:after="20" w:line="240" w:lineRule="auto"/>
              <w:ind w:left="20"/>
              <w:jc w:val="both"/>
              <w:rPr>
                <w:sz w:val="24"/>
                <w:szCs w:val="24"/>
              </w:rPr>
            </w:pPr>
            <w:r w:rsidRPr="00421338">
              <w:rPr>
                <w:color w:val="000000"/>
                <w:sz w:val="24"/>
                <w:szCs w:val="24"/>
              </w:rPr>
              <w:t>Мощность проекта (единица измерения)</w:t>
            </w:r>
          </w:p>
        </w:tc>
      </w:tr>
      <w:tr w:rsidR="00693D17" w:rsidRPr="00421338" w14:paraId="29BB1E7F" w14:textId="77777777" w:rsidTr="00411526">
        <w:trPr>
          <w:trHeight w:val="30"/>
        </w:trPr>
        <w:tc>
          <w:tcPr>
            <w:tcW w:w="467" w:type="dxa"/>
            <w:tcMar>
              <w:top w:w="15" w:type="dxa"/>
              <w:left w:w="15" w:type="dxa"/>
              <w:bottom w:w="15" w:type="dxa"/>
              <w:right w:w="15" w:type="dxa"/>
            </w:tcMar>
            <w:vAlign w:val="center"/>
          </w:tcPr>
          <w:p w14:paraId="6F28DAA6" w14:textId="77777777" w:rsidR="00693D17" w:rsidRPr="00421338" w:rsidRDefault="004A5661" w:rsidP="00562488">
            <w:pPr>
              <w:spacing w:after="20" w:line="240" w:lineRule="auto"/>
              <w:ind w:left="20"/>
              <w:jc w:val="center"/>
              <w:rPr>
                <w:sz w:val="24"/>
                <w:szCs w:val="24"/>
              </w:rPr>
            </w:pPr>
            <w:r w:rsidRPr="00421338">
              <w:rPr>
                <w:color w:val="000000"/>
                <w:sz w:val="24"/>
                <w:szCs w:val="24"/>
              </w:rPr>
              <w:t>1.3.</w:t>
            </w:r>
          </w:p>
        </w:tc>
        <w:tc>
          <w:tcPr>
            <w:tcW w:w="8884" w:type="dxa"/>
            <w:tcMar>
              <w:top w:w="15" w:type="dxa"/>
              <w:left w:w="15" w:type="dxa"/>
              <w:bottom w:w="15" w:type="dxa"/>
              <w:right w:w="15" w:type="dxa"/>
            </w:tcMar>
            <w:vAlign w:val="center"/>
          </w:tcPr>
          <w:p w14:paraId="0D58FBA8" w14:textId="77777777" w:rsidR="00693D17" w:rsidRPr="00421338" w:rsidRDefault="004A5661" w:rsidP="006518C4">
            <w:pPr>
              <w:spacing w:after="20" w:line="240" w:lineRule="auto"/>
              <w:ind w:left="20"/>
              <w:jc w:val="both"/>
              <w:rPr>
                <w:sz w:val="24"/>
                <w:szCs w:val="24"/>
              </w:rPr>
            </w:pPr>
            <w:r w:rsidRPr="00421338">
              <w:rPr>
                <w:color w:val="000000"/>
                <w:sz w:val="24"/>
                <w:szCs w:val="24"/>
              </w:rPr>
              <w:t>Период реализации (лет)</w:t>
            </w:r>
          </w:p>
        </w:tc>
      </w:tr>
      <w:tr w:rsidR="00693D17" w:rsidRPr="00421338" w14:paraId="3EB6C1B1" w14:textId="77777777" w:rsidTr="00411526">
        <w:trPr>
          <w:trHeight w:val="30"/>
        </w:trPr>
        <w:tc>
          <w:tcPr>
            <w:tcW w:w="467" w:type="dxa"/>
            <w:tcMar>
              <w:top w:w="15" w:type="dxa"/>
              <w:left w:w="15" w:type="dxa"/>
              <w:bottom w:w="15" w:type="dxa"/>
              <w:right w:w="15" w:type="dxa"/>
            </w:tcMar>
            <w:vAlign w:val="center"/>
          </w:tcPr>
          <w:p w14:paraId="0A8DA609" w14:textId="77777777" w:rsidR="00693D17" w:rsidRPr="00421338" w:rsidRDefault="004A5661" w:rsidP="00562488">
            <w:pPr>
              <w:spacing w:after="20" w:line="240" w:lineRule="auto"/>
              <w:ind w:left="20"/>
              <w:jc w:val="center"/>
              <w:rPr>
                <w:sz w:val="24"/>
                <w:szCs w:val="24"/>
              </w:rPr>
            </w:pPr>
            <w:r w:rsidRPr="00421338">
              <w:rPr>
                <w:color w:val="000000"/>
                <w:sz w:val="24"/>
                <w:szCs w:val="24"/>
              </w:rPr>
              <w:t>1.4.</w:t>
            </w:r>
          </w:p>
        </w:tc>
        <w:tc>
          <w:tcPr>
            <w:tcW w:w="8884" w:type="dxa"/>
            <w:tcMar>
              <w:top w:w="15" w:type="dxa"/>
              <w:left w:w="15" w:type="dxa"/>
              <w:bottom w:w="15" w:type="dxa"/>
              <w:right w:w="15" w:type="dxa"/>
            </w:tcMar>
            <w:vAlign w:val="center"/>
          </w:tcPr>
          <w:p w14:paraId="77276E13" w14:textId="77777777" w:rsidR="00693D17" w:rsidRPr="00421338" w:rsidRDefault="004A5661" w:rsidP="006518C4">
            <w:pPr>
              <w:spacing w:after="20" w:line="240" w:lineRule="auto"/>
              <w:ind w:left="20"/>
              <w:jc w:val="both"/>
              <w:rPr>
                <w:sz w:val="24"/>
                <w:szCs w:val="24"/>
              </w:rPr>
            </w:pPr>
            <w:r w:rsidRPr="00421338">
              <w:rPr>
                <w:color w:val="000000"/>
                <w:sz w:val="24"/>
                <w:szCs w:val="24"/>
              </w:rPr>
              <w:t>Период эксплуатации (лет)</w:t>
            </w:r>
          </w:p>
        </w:tc>
      </w:tr>
      <w:tr w:rsidR="00693D17" w:rsidRPr="00D77B3D" w14:paraId="0A714AD6" w14:textId="77777777" w:rsidTr="00411526">
        <w:trPr>
          <w:trHeight w:val="30"/>
        </w:trPr>
        <w:tc>
          <w:tcPr>
            <w:tcW w:w="467" w:type="dxa"/>
            <w:tcMar>
              <w:top w:w="15" w:type="dxa"/>
              <w:left w:w="15" w:type="dxa"/>
              <w:bottom w:w="15" w:type="dxa"/>
              <w:right w:w="15" w:type="dxa"/>
            </w:tcMar>
            <w:vAlign w:val="center"/>
          </w:tcPr>
          <w:p w14:paraId="043187A2" w14:textId="77777777" w:rsidR="00693D17" w:rsidRPr="00421338" w:rsidRDefault="004A5661" w:rsidP="00562488">
            <w:pPr>
              <w:spacing w:after="20" w:line="240" w:lineRule="auto"/>
              <w:ind w:left="20"/>
              <w:jc w:val="center"/>
              <w:rPr>
                <w:sz w:val="24"/>
                <w:szCs w:val="24"/>
              </w:rPr>
            </w:pPr>
            <w:r w:rsidRPr="00421338">
              <w:rPr>
                <w:color w:val="000000"/>
                <w:sz w:val="24"/>
                <w:szCs w:val="24"/>
              </w:rPr>
              <w:t>1.5.</w:t>
            </w:r>
          </w:p>
        </w:tc>
        <w:tc>
          <w:tcPr>
            <w:tcW w:w="8884" w:type="dxa"/>
            <w:tcMar>
              <w:top w:w="15" w:type="dxa"/>
              <w:left w:w="15" w:type="dxa"/>
              <w:bottom w:w="15" w:type="dxa"/>
              <w:right w:w="15" w:type="dxa"/>
            </w:tcMar>
            <w:vAlign w:val="center"/>
          </w:tcPr>
          <w:p w14:paraId="7B2D0DA4"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Обоснование реализации проекта (согласно заключению отраслевой экспертизы)</w:t>
            </w:r>
          </w:p>
        </w:tc>
      </w:tr>
      <w:tr w:rsidR="00693D17" w:rsidRPr="00421338" w14:paraId="4FBE4020" w14:textId="77777777" w:rsidTr="00411526">
        <w:trPr>
          <w:trHeight w:val="30"/>
        </w:trPr>
        <w:tc>
          <w:tcPr>
            <w:tcW w:w="467" w:type="dxa"/>
            <w:tcMar>
              <w:top w:w="15" w:type="dxa"/>
              <w:left w:w="15" w:type="dxa"/>
              <w:bottom w:w="15" w:type="dxa"/>
              <w:right w:w="15" w:type="dxa"/>
            </w:tcMar>
            <w:vAlign w:val="center"/>
          </w:tcPr>
          <w:p w14:paraId="3750A9C4" w14:textId="77777777" w:rsidR="00693D17" w:rsidRPr="00421338" w:rsidRDefault="004A5661" w:rsidP="00562488">
            <w:pPr>
              <w:spacing w:after="20" w:line="240" w:lineRule="auto"/>
              <w:ind w:left="20"/>
              <w:jc w:val="center"/>
              <w:rPr>
                <w:sz w:val="24"/>
                <w:szCs w:val="24"/>
              </w:rPr>
            </w:pPr>
            <w:r w:rsidRPr="00421338">
              <w:rPr>
                <w:color w:val="000000"/>
                <w:sz w:val="24"/>
                <w:szCs w:val="24"/>
              </w:rPr>
              <w:t>1.6.</w:t>
            </w:r>
          </w:p>
        </w:tc>
        <w:tc>
          <w:tcPr>
            <w:tcW w:w="8884" w:type="dxa"/>
            <w:tcMar>
              <w:top w:w="15" w:type="dxa"/>
              <w:left w:w="15" w:type="dxa"/>
              <w:bottom w:w="15" w:type="dxa"/>
              <w:right w:w="15" w:type="dxa"/>
            </w:tcMar>
            <w:vAlign w:val="center"/>
          </w:tcPr>
          <w:p w14:paraId="2C8D9C9F" w14:textId="77777777" w:rsidR="00693D17" w:rsidRPr="00421338" w:rsidRDefault="004A5661" w:rsidP="006518C4">
            <w:pPr>
              <w:spacing w:after="20" w:line="240" w:lineRule="auto"/>
              <w:ind w:left="20"/>
              <w:jc w:val="both"/>
              <w:rPr>
                <w:sz w:val="24"/>
                <w:szCs w:val="24"/>
              </w:rPr>
            </w:pPr>
            <w:r w:rsidRPr="00421338">
              <w:rPr>
                <w:color w:val="000000"/>
                <w:sz w:val="24"/>
                <w:szCs w:val="24"/>
                <w:lang w:val="ru-RU"/>
              </w:rPr>
              <w:t xml:space="preserve">Механизмы и объемы финансирования (все затраты до ввода в эксплуатацию) </w:t>
            </w:r>
            <w:r w:rsidRPr="00421338">
              <w:rPr>
                <w:color w:val="000000"/>
                <w:sz w:val="24"/>
                <w:szCs w:val="24"/>
              </w:rPr>
              <w:t>(тысяч тенге)</w:t>
            </w:r>
          </w:p>
        </w:tc>
      </w:tr>
      <w:tr w:rsidR="00693D17" w:rsidRPr="00D77B3D" w14:paraId="4B78C6AB" w14:textId="77777777" w:rsidTr="00411526">
        <w:trPr>
          <w:trHeight w:val="30"/>
        </w:trPr>
        <w:tc>
          <w:tcPr>
            <w:tcW w:w="467" w:type="dxa"/>
            <w:tcMar>
              <w:top w:w="15" w:type="dxa"/>
              <w:left w:w="15" w:type="dxa"/>
              <w:bottom w:w="15" w:type="dxa"/>
              <w:right w:w="15" w:type="dxa"/>
            </w:tcMar>
            <w:vAlign w:val="center"/>
          </w:tcPr>
          <w:p w14:paraId="50AEE696" w14:textId="77777777" w:rsidR="00693D17" w:rsidRPr="00421338" w:rsidRDefault="004A5661" w:rsidP="00562488">
            <w:pPr>
              <w:spacing w:after="20" w:line="240" w:lineRule="auto"/>
              <w:ind w:left="20"/>
              <w:jc w:val="center"/>
              <w:rPr>
                <w:sz w:val="24"/>
                <w:szCs w:val="24"/>
              </w:rPr>
            </w:pPr>
            <w:r w:rsidRPr="00421338">
              <w:rPr>
                <w:color w:val="000000"/>
                <w:sz w:val="24"/>
                <w:szCs w:val="24"/>
              </w:rPr>
              <w:lastRenderedPageBreak/>
              <w:t>1)</w:t>
            </w:r>
          </w:p>
        </w:tc>
        <w:tc>
          <w:tcPr>
            <w:tcW w:w="8884" w:type="dxa"/>
            <w:tcMar>
              <w:top w:w="15" w:type="dxa"/>
              <w:left w:w="15" w:type="dxa"/>
              <w:bottom w:w="15" w:type="dxa"/>
              <w:right w:w="15" w:type="dxa"/>
            </w:tcMar>
            <w:vAlign w:val="center"/>
          </w:tcPr>
          <w:p w14:paraId="60D0F5F6"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Стоимость разработки (корректировки) технико-экономического обоснования бюджетного инвестиционного проекта (тысяч тенге)</w:t>
            </w:r>
          </w:p>
        </w:tc>
      </w:tr>
      <w:tr w:rsidR="00693D17" w:rsidRPr="00D77B3D" w14:paraId="6BA9B3EB" w14:textId="77777777" w:rsidTr="00411526">
        <w:trPr>
          <w:trHeight w:val="30"/>
        </w:trPr>
        <w:tc>
          <w:tcPr>
            <w:tcW w:w="467" w:type="dxa"/>
            <w:tcMar>
              <w:top w:w="15" w:type="dxa"/>
              <w:left w:w="15" w:type="dxa"/>
              <w:bottom w:w="15" w:type="dxa"/>
              <w:right w:w="15" w:type="dxa"/>
            </w:tcMar>
            <w:vAlign w:val="center"/>
          </w:tcPr>
          <w:p w14:paraId="736A61F7" w14:textId="77777777" w:rsidR="00693D17" w:rsidRPr="00421338" w:rsidRDefault="004A5661" w:rsidP="00562488">
            <w:pPr>
              <w:spacing w:after="20" w:line="240" w:lineRule="auto"/>
              <w:ind w:left="20"/>
              <w:jc w:val="center"/>
              <w:rPr>
                <w:sz w:val="24"/>
                <w:szCs w:val="24"/>
              </w:rPr>
            </w:pPr>
            <w:r w:rsidRPr="00421338">
              <w:rPr>
                <w:color w:val="000000"/>
                <w:sz w:val="24"/>
                <w:szCs w:val="24"/>
              </w:rPr>
              <w:t>2)</w:t>
            </w:r>
          </w:p>
        </w:tc>
        <w:tc>
          <w:tcPr>
            <w:tcW w:w="8884" w:type="dxa"/>
            <w:tcMar>
              <w:top w:w="15" w:type="dxa"/>
              <w:left w:w="15" w:type="dxa"/>
              <w:bottom w:w="15" w:type="dxa"/>
              <w:right w:w="15" w:type="dxa"/>
            </w:tcMar>
            <w:vAlign w:val="center"/>
          </w:tcPr>
          <w:p w14:paraId="533D2462"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Стоимость выкупа земли (тысяч тенге)</w:t>
            </w:r>
          </w:p>
        </w:tc>
      </w:tr>
      <w:tr w:rsidR="00693D17" w:rsidRPr="00D77B3D" w14:paraId="61145360" w14:textId="77777777" w:rsidTr="00411526">
        <w:trPr>
          <w:trHeight w:val="30"/>
        </w:trPr>
        <w:tc>
          <w:tcPr>
            <w:tcW w:w="467" w:type="dxa"/>
            <w:tcMar>
              <w:top w:w="15" w:type="dxa"/>
              <w:left w:w="15" w:type="dxa"/>
              <w:bottom w:w="15" w:type="dxa"/>
              <w:right w:w="15" w:type="dxa"/>
            </w:tcMar>
            <w:vAlign w:val="center"/>
          </w:tcPr>
          <w:p w14:paraId="686822EC" w14:textId="77777777" w:rsidR="00693D17" w:rsidRPr="00421338" w:rsidRDefault="004A5661" w:rsidP="00562488">
            <w:pPr>
              <w:spacing w:after="20" w:line="240" w:lineRule="auto"/>
              <w:ind w:left="20"/>
              <w:jc w:val="center"/>
              <w:rPr>
                <w:sz w:val="24"/>
                <w:szCs w:val="24"/>
              </w:rPr>
            </w:pPr>
            <w:r w:rsidRPr="00421338">
              <w:rPr>
                <w:color w:val="000000"/>
                <w:sz w:val="24"/>
                <w:szCs w:val="24"/>
              </w:rPr>
              <w:t>3)</w:t>
            </w:r>
          </w:p>
        </w:tc>
        <w:tc>
          <w:tcPr>
            <w:tcW w:w="8884" w:type="dxa"/>
            <w:tcMar>
              <w:top w:w="15" w:type="dxa"/>
              <w:left w:w="15" w:type="dxa"/>
              <w:bottom w:w="15" w:type="dxa"/>
              <w:right w:w="15" w:type="dxa"/>
            </w:tcMar>
            <w:vAlign w:val="center"/>
          </w:tcPr>
          <w:p w14:paraId="7E10AEF1"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Возможность принятия государственных обязательств в пределах установленных нормативными правовыми актами лимитов государственных обязательств (в случае реализации проекта как государственно-частного партнерства)</w:t>
            </w:r>
          </w:p>
        </w:tc>
      </w:tr>
      <w:tr w:rsidR="00693D17" w:rsidRPr="00D77B3D" w14:paraId="7D23E922" w14:textId="77777777" w:rsidTr="00411526">
        <w:trPr>
          <w:trHeight w:val="30"/>
        </w:trPr>
        <w:tc>
          <w:tcPr>
            <w:tcW w:w="467" w:type="dxa"/>
            <w:tcMar>
              <w:top w:w="15" w:type="dxa"/>
              <w:left w:w="15" w:type="dxa"/>
              <w:bottom w:w="15" w:type="dxa"/>
              <w:right w:w="15" w:type="dxa"/>
            </w:tcMar>
            <w:vAlign w:val="center"/>
          </w:tcPr>
          <w:p w14:paraId="63CF8594" w14:textId="77777777" w:rsidR="00693D17" w:rsidRPr="00421338" w:rsidRDefault="004A5661" w:rsidP="00562488">
            <w:pPr>
              <w:spacing w:after="20" w:line="240" w:lineRule="auto"/>
              <w:ind w:left="20"/>
              <w:jc w:val="center"/>
              <w:rPr>
                <w:sz w:val="24"/>
                <w:szCs w:val="24"/>
              </w:rPr>
            </w:pPr>
            <w:r w:rsidRPr="00421338">
              <w:rPr>
                <w:color w:val="000000"/>
                <w:sz w:val="24"/>
                <w:szCs w:val="24"/>
              </w:rPr>
              <w:t>1.7.</w:t>
            </w:r>
          </w:p>
        </w:tc>
        <w:tc>
          <w:tcPr>
            <w:tcW w:w="8884" w:type="dxa"/>
            <w:tcMar>
              <w:top w:w="15" w:type="dxa"/>
              <w:left w:w="15" w:type="dxa"/>
              <w:bottom w:w="15" w:type="dxa"/>
              <w:right w:w="15" w:type="dxa"/>
            </w:tcMar>
            <w:vAlign w:val="center"/>
          </w:tcPr>
          <w:p w14:paraId="2B447AB3"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Соответствие приоритетам бюджетной инвестиционной политики</w:t>
            </w:r>
          </w:p>
        </w:tc>
      </w:tr>
      <w:tr w:rsidR="00693D17" w:rsidRPr="00421338" w14:paraId="2385CB23" w14:textId="77777777" w:rsidTr="00411526">
        <w:trPr>
          <w:trHeight w:val="30"/>
        </w:trPr>
        <w:tc>
          <w:tcPr>
            <w:tcW w:w="467" w:type="dxa"/>
            <w:tcMar>
              <w:top w:w="15" w:type="dxa"/>
              <w:left w:w="15" w:type="dxa"/>
              <w:bottom w:w="15" w:type="dxa"/>
              <w:right w:w="15" w:type="dxa"/>
            </w:tcMar>
            <w:vAlign w:val="center"/>
          </w:tcPr>
          <w:p w14:paraId="65B3C1D3" w14:textId="77777777" w:rsidR="00693D17" w:rsidRPr="00421338" w:rsidRDefault="004A5661" w:rsidP="00562488">
            <w:pPr>
              <w:spacing w:after="20" w:line="240" w:lineRule="auto"/>
              <w:ind w:left="20"/>
              <w:jc w:val="center"/>
              <w:rPr>
                <w:sz w:val="24"/>
                <w:szCs w:val="24"/>
              </w:rPr>
            </w:pPr>
            <w:r w:rsidRPr="00421338">
              <w:rPr>
                <w:color w:val="000000"/>
                <w:sz w:val="24"/>
                <w:szCs w:val="24"/>
              </w:rPr>
              <w:t>1.8.</w:t>
            </w:r>
          </w:p>
        </w:tc>
        <w:tc>
          <w:tcPr>
            <w:tcW w:w="8884" w:type="dxa"/>
            <w:tcMar>
              <w:top w:w="15" w:type="dxa"/>
              <w:left w:w="15" w:type="dxa"/>
              <w:bottom w:w="15" w:type="dxa"/>
              <w:right w:w="15" w:type="dxa"/>
            </w:tcMar>
            <w:vAlign w:val="center"/>
          </w:tcPr>
          <w:p w14:paraId="3C1F9AE3" w14:textId="77777777" w:rsidR="00693D17" w:rsidRPr="00421338" w:rsidRDefault="004A5661" w:rsidP="006518C4">
            <w:pPr>
              <w:spacing w:after="20" w:line="240" w:lineRule="auto"/>
              <w:ind w:left="20"/>
              <w:jc w:val="both"/>
              <w:rPr>
                <w:sz w:val="24"/>
                <w:szCs w:val="24"/>
              </w:rPr>
            </w:pPr>
            <w:r w:rsidRPr="00421338">
              <w:rPr>
                <w:color w:val="000000"/>
                <w:sz w:val="24"/>
                <w:szCs w:val="24"/>
              </w:rPr>
              <w:t>Наличие представленной документации</w:t>
            </w:r>
          </w:p>
        </w:tc>
      </w:tr>
      <w:tr w:rsidR="00693D17" w:rsidRPr="00D77B3D" w14:paraId="073F9F23" w14:textId="77777777" w:rsidTr="00411526">
        <w:trPr>
          <w:trHeight w:val="30"/>
        </w:trPr>
        <w:tc>
          <w:tcPr>
            <w:tcW w:w="467" w:type="dxa"/>
            <w:tcMar>
              <w:top w:w="15" w:type="dxa"/>
              <w:left w:w="15" w:type="dxa"/>
              <w:bottom w:w="15" w:type="dxa"/>
              <w:right w:w="15" w:type="dxa"/>
            </w:tcMar>
            <w:vAlign w:val="center"/>
          </w:tcPr>
          <w:p w14:paraId="5ECEBAEE" w14:textId="77777777" w:rsidR="00693D17" w:rsidRPr="00421338" w:rsidRDefault="004A5661" w:rsidP="00562488">
            <w:pPr>
              <w:spacing w:after="20" w:line="240" w:lineRule="auto"/>
              <w:ind w:left="20"/>
              <w:jc w:val="center"/>
              <w:rPr>
                <w:sz w:val="24"/>
                <w:szCs w:val="24"/>
              </w:rPr>
            </w:pPr>
            <w:r w:rsidRPr="00421338">
              <w:rPr>
                <w:color w:val="000000"/>
                <w:sz w:val="24"/>
                <w:szCs w:val="24"/>
              </w:rPr>
              <w:t>2.</w:t>
            </w:r>
          </w:p>
        </w:tc>
        <w:tc>
          <w:tcPr>
            <w:tcW w:w="8884" w:type="dxa"/>
            <w:tcMar>
              <w:top w:w="15" w:type="dxa"/>
              <w:left w:w="15" w:type="dxa"/>
              <w:bottom w:w="15" w:type="dxa"/>
              <w:right w:w="15" w:type="dxa"/>
            </w:tcMar>
            <w:vAlign w:val="center"/>
          </w:tcPr>
          <w:p w14:paraId="3BE625A9" w14:textId="6669852C"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 xml:space="preserve">Соответствие положениям документов Системы государственного планирования, </w:t>
            </w:r>
            <w:r w:rsidR="00E37DF1" w:rsidRPr="00421338">
              <w:rPr>
                <w:color w:val="000000"/>
                <w:sz w:val="24"/>
                <w:szCs w:val="24"/>
                <w:lang w:val="ru-RU"/>
              </w:rPr>
              <w:t xml:space="preserve">включая планов развития государственных органов или областей, городов республиканского значения, столицы, планов развития и (или) мероприятий субъектов квазигосударственного сектора </w:t>
            </w:r>
            <w:r w:rsidRPr="00421338">
              <w:rPr>
                <w:color w:val="000000"/>
                <w:sz w:val="24"/>
                <w:szCs w:val="24"/>
                <w:lang w:val="ru-RU"/>
              </w:rPr>
              <w:t>(указать реквизиты документа)</w:t>
            </w:r>
          </w:p>
        </w:tc>
      </w:tr>
      <w:tr w:rsidR="00693D17" w:rsidRPr="00D77B3D" w14:paraId="1111F535" w14:textId="77777777" w:rsidTr="00411526">
        <w:trPr>
          <w:trHeight w:val="30"/>
        </w:trPr>
        <w:tc>
          <w:tcPr>
            <w:tcW w:w="467" w:type="dxa"/>
            <w:tcMar>
              <w:top w:w="15" w:type="dxa"/>
              <w:left w:w="15" w:type="dxa"/>
              <w:bottom w:w="15" w:type="dxa"/>
              <w:right w:w="15" w:type="dxa"/>
            </w:tcMar>
            <w:vAlign w:val="center"/>
          </w:tcPr>
          <w:p w14:paraId="2EC8B3EB" w14:textId="77777777" w:rsidR="00693D17" w:rsidRPr="00421338" w:rsidRDefault="004A5661" w:rsidP="00562488">
            <w:pPr>
              <w:spacing w:after="20" w:line="240" w:lineRule="auto"/>
              <w:ind w:left="20"/>
              <w:jc w:val="center"/>
              <w:rPr>
                <w:sz w:val="24"/>
                <w:szCs w:val="24"/>
              </w:rPr>
            </w:pPr>
            <w:r w:rsidRPr="00421338">
              <w:rPr>
                <w:color w:val="000000"/>
                <w:sz w:val="24"/>
                <w:szCs w:val="24"/>
              </w:rPr>
              <w:t>3.</w:t>
            </w:r>
          </w:p>
        </w:tc>
        <w:tc>
          <w:tcPr>
            <w:tcW w:w="8884" w:type="dxa"/>
            <w:tcMar>
              <w:top w:w="15" w:type="dxa"/>
              <w:left w:w="15" w:type="dxa"/>
              <w:bottom w:w="15" w:type="dxa"/>
              <w:right w:w="15" w:type="dxa"/>
            </w:tcMar>
            <w:vAlign w:val="center"/>
          </w:tcPr>
          <w:p w14:paraId="64AB0CAB"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Институциональная схема управления проектом (информация обо всех участниках проекта, как в ходе реализации, так и в постинвестиционный период, их взаимодействие)</w:t>
            </w:r>
          </w:p>
        </w:tc>
      </w:tr>
      <w:tr w:rsidR="00693D17" w:rsidRPr="00D77B3D" w14:paraId="5BBF3E1B" w14:textId="77777777" w:rsidTr="00411526">
        <w:trPr>
          <w:trHeight w:val="30"/>
        </w:trPr>
        <w:tc>
          <w:tcPr>
            <w:tcW w:w="467" w:type="dxa"/>
            <w:tcMar>
              <w:top w:w="15" w:type="dxa"/>
              <w:left w:w="15" w:type="dxa"/>
              <w:bottom w:w="15" w:type="dxa"/>
              <w:right w:w="15" w:type="dxa"/>
            </w:tcMar>
            <w:vAlign w:val="center"/>
          </w:tcPr>
          <w:p w14:paraId="78F8BA1B" w14:textId="77777777" w:rsidR="00693D17" w:rsidRPr="00421338" w:rsidRDefault="004A5661" w:rsidP="00562488">
            <w:pPr>
              <w:spacing w:after="20" w:line="240" w:lineRule="auto"/>
              <w:ind w:left="20"/>
              <w:jc w:val="center"/>
              <w:rPr>
                <w:sz w:val="24"/>
                <w:szCs w:val="24"/>
              </w:rPr>
            </w:pPr>
            <w:r w:rsidRPr="00421338">
              <w:rPr>
                <w:color w:val="000000"/>
                <w:sz w:val="24"/>
                <w:szCs w:val="24"/>
              </w:rPr>
              <w:t>4.</w:t>
            </w:r>
          </w:p>
        </w:tc>
        <w:tc>
          <w:tcPr>
            <w:tcW w:w="8884" w:type="dxa"/>
            <w:tcMar>
              <w:top w:w="15" w:type="dxa"/>
              <w:left w:w="15" w:type="dxa"/>
              <w:bottom w:w="15" w:type="dxa"/>
              <w:right w:w="15" w:type="dxa"/>
            </w:tcMar>
            <w:vAlign w:val="center"/>
          </w:tcPr>
          <w:p w14:paraId="7908A56D"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Наличие измеримых (количественных) показателей конечного результата</w:t>
            </w:r>
          </w:p>
        </w:tc>
      </w:tr>
      <w:tr w:rsidR="00693D17" w:rsidRPr="00D77B3D" w14:paraId="76E2D7F9" w14:textId="77777777" w:rsidTr="00411526">
        <w:trPr>
          <w:trHeight w:val="30"/>
        </w:trPr>
        <w:tc>
          <w:tcPr>
            <w:tcW w:w="467" w:type="dxa"/>
            <w:tcMar>
              <w:top w:w="15" w:type="dxa"/>
              <w:left w:w="15" w:type="dxa"/>
              <w:bottom w:w="15" w:type="dxa"/>
              <w:right w:w="15" w:type="dxa"/>
            </w:tcMar>
            <w:vAlign w:val="center"/>
          </w:tcPr>
          <w:p w14:paraId="52BE8738" w14:textId="77777777" w:rsidR="00693D17" w:rsidRPr="00421338" w:rsidRDefault="004A5661" w:rsidP="00562488">
            <w:pPr>
              <w:spacing w:after="20" w:line="240" w:lineRule="auto"/>
              <w:ind w:left="20"/>
              <w:jc w:val="center"/>
              <w:rPr>
                <w:sz w:val="24"/>
                <w:szCs w:val="24"/>
              </w:rPr>
            </w:pPr>
            <w:r w:rsidRPr="00421338">
              <w:rPr>
                <w:color w:val="000000"/>
                <w:sz w:val="24"/>
                <w:szCs w:val="24"/>
              </w:rPr>
              <w:t>5.</w:t>
            </w:r>
          </w:p>
        </w:tc>
        <w:tc>
          <w:tcPr>
            <w:tcW w:w="8884" w:type="dxa"/>
            <w:tcMar>
              <w:top w:w="15" w:type="dxa"/>
              <w:left w:w="15" w:type="dxa"/>
              <w:bottom w:w="15" w:type="dxa"/>
              <w:right w:w="15" w:type="dxa"/>
            </w:tcMar>
            <w:vAlign w:val="center"/>
          </w:tcPr>
          <w:p w14:paraId="72566162"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Возможность реализации проекта с точки зрения оценки рисков</w:t>
            </w:r>
          </w:p>
        </w:tc>
      </w:tr>
      <w:tr w:rsidR="00693D17" w:rsidRPr="00D77B3D" w14:paraId="20D0FD18" w14:textId="77777777" w:rsidTr="00411526">
        <w:trPr>
          <w:trHeight w:val="30"/>
        </w:trPr>
        <w:tc>
          <w:tcPr>
            <w:tcW w:w="467" w:type="dxa"/>
            <w:tcMar>
              <w:top w:w="15" w:type="dxa"/>
              <w:left w:w="15" w:type="dxa"/>
              <w:bottom w:w="15" w:type="dxa"/>
              <w:right w:w="15" w:type="dxa"/>
            </w:tcMar>
            <w:vAlign w:val="center"/>
          </w:tcPr>
          <w:p w14:paraId="77845088" w14:textId="77777777" w:rsidR="00693D17" w:rsidRPr="00421338" w:rsidRDefault="004A5661" w:rsidP="00562488">
            <w:pPr>
              <w:spacing w:after="20" w:line="240" w:lineRule="auto"/>
              <w:ind w:left="20"/>
              <w:jc w:val="center"/>
              <w:rPr>
                <w:sz w:val="24"/>
                <w:szCs w:val="24"/>
              </w:rPr>
            </w:pPr>
            <w:r w:rsidRPr="00421338">
              <w:rPr>
                <w:color w:val="000000"/>
                <w:sz w:val="24"/>
                <w:szCs w:val="24"/>
              </w:rPr>
              <w:t>6.</w:t>
            </w:r>
          </w:p>
        </w:tc>
        <w:tc>
          <w:tcPr>
            <w:tcW w:w="8884" w:type="dxa"/>
            <w:tcMar>
              <w:top w:w="15" w:type="dxa"/>
              <w:left w:w="15" w:type="dxa"/>
              <w:bottom w:w="15" w:type="dxa"/>
              <w:right w:w="15" w:type="dxa"/>
            </w:tcMar>
            <w:vAlign w:val="center"/>
          </w:tcPr>
          <w:p w14:paraId="2A1272F5"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Обоснованность расчетов стоимости государственного инвестиционного проекта</w:t>
            </w:r>
          </w:p>
        </w:tc>
      </w:tr>
      <w:tr w:rsidR="00693D17" w:rsidRPr="00D77B3D" w14:paraId="013447E8" w14:textId="77777777" w:rsidTr="00411526">
        <w:trPr>
          <w:trHeight w:val="30"/>
        </w:trPr>
        <w:tc>
          <w:tcPr>
            <w:tcW w:w="467" w:type="dxa"/>
            <w:tcMar>
              <w:top w:w="15" w:type="dxa"/>
              <w:left w:w="15" w:type="dxa"/>
              <w:bottom w:w="15" w:type="dxa"/>
              <w:right w:w="15" w:type="dxa"/>
            </w:tcMar>
            <w:vAlign w:val="center"/>
          </w:tcPr>
          <w:p w14:paraId="0C8A3E44" w14:textId="77777777" w:rsidR="00693D17" w:rsidRPr="00421338" w:rsidRDefault="004A5661" w:rsidP="00562488">
            <w:pPr>
              <w:spacing w:after="20" w:line="240" w:lineRule="auto"/>
              <w:ind w:left="20"/>
              <w:jc w:val="center"/>
              <w:rPr>
                <w:sz w:val="24"/>
                <w:szCs w:val="24"/>
              </w:rPr>
            </w:pPr>
            <w:r w:rsidRPr="00421338">
              <w:rPr>
                <w:color w:val="000000"/>
                <w:sz w:val="24"/>
                <w:szCs w:val="24"/>
              </w:rPr>
              <w:t>7.</w:t>
            </w:r>
          </w:p>
        </w:tc>
        <w:tc>
          <w:tcPr>
            <w:tcW w:w="8884" w:type="dxa"/>
            <w:tcMar>
              <w:top w:w="15" w:type="dxa"/>
              <w:left w:w="15" w:type="dxa"/>
              <w:bottom w:w="15" w:type="dxa"/>
              <w:right w:w="15" w:type="dxa"/>
            </w:tcMar>
            <w:vAlign w:val="center"/>
          </w:tcPr>
          <w:p w14:paraId="2E836130"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Обоснованность приоритетного выбора механизма реализации государственного инвестиционного проекта в зависимости от потребности государственных инвестиций</w:t>
            </w:r>
          </w:p>
        </w:tc>
      </w:tr>
    </w:tbl>
    <w:p w14:paraId="792673F7" w14:textId="77777777" w:rsidR="00411526" w:rsidRPr="00421338" w:rsidRDefault="00411526" w:rsidP="006518C4">
      <w:pPr>
        <w:spacing w:after="0" w:line="240" w:lineRule="auto"/>
        <w:ind w:firstLine="720"/>
        <w:jc w:val="both"/>
        <w:rPr>
          <w:color w:val="000000"/>
          <w:sz w:val="16"/>
          <w:szCs w:val="16"/>
          <w:lang w:val="ru-RU"/>
        </w:rPr>
      </w:pPr>
      <w:bookmarkStart w:id="38" w:name="z3350"/>
    </w:p>
    <w:p w14:paraId="2F94896D" w14:textId="3C237DF0" w:rsidR="00221A50" w:rsidRPr="00421338" w:rsidRDefault="004A5661" w:rsidP="008F41B4">
      <w:pPr>
        <w:spacing w:after="0" w:line="240" w:lineRule="auto"/>
        <w:ind w:firstLine="720"/>
        <w:jc w:val="both"/>
        <w:rPr>
          <w:lang w:val="ru-RU"/>
        </w:rPr>
      </w:pPr>
      <w:r w:rsidRPr="00421338">
        <w:rPr>
          <w:color w:val="000000"/>
          <w:sz w:val="28"/>
          <w:lang w:val="ru-RU"/>
        </w:rPr>
        <w:t>Выводы (определение возможного вида и способов финансирования государственных инвестиционных проектов из бюджета, а также целесообразности реализации государственного инвестиционного проекта с учетом рекомендации юридического лица, определяемого Правительством Республики Казахстан).</w:t>
      </w:r>
      <w:bookmarkEnd w:id="38"/>
    </w:p>
    <w:p w14:paraId="3FA546F4" w14:textId="77777777" w:rsidR="003C222D" w:rsidRPr="00421338" w:rsidRDefault="003C222D" w:rsidP="003C222D">
      <w:pPr>
        <w:tabs>
          <w:tab w:val="left" w:pos="3544"/>
          <w:tab w:val="left" w:pos="3686"/>
        </w:tabs>
        <w:spacing w:after="0" w:line="240" w:lineRule="auto"/>
        <w:ind w:firstLine="10206"/>
        <w:jc w:val="center"/>
        <w:rPr>
          <w:color w:val="000000"/>
          <w:sz w:val="24"/>
          <w:szCs w:val="20"/>
          <w:lang w:val="ru-RU"/>
        </w:rPr>
        <w:sectPr w:rsidR="003C222D" w:rsidRPr="00421338" w:rsidSect="0004331B">
          <w:type w:val="continuous"/>
          <w:pgSz w:w="11907" w:h="16839" w:code="9"/>
          <w:pgMar w:top="1134" w:right="850" w:bottom="1134" w:left="1701" w:header="720" w:footer="720" w:gutter="0"/>
          <w:cols w:space="720"/>
          <w:docGrid w:linePitch="299"/>
        </w:sectPr>
      </w:pPr>
    </w:p>
    <w:tbl>
      <w:tblPr>
        <w:tblW w:w="0" w:type="auto"/>
        <w:tblCellSpacing w:w="0" w:type="auto"/>
        <w:tblLook w:val="04A0" w:firstRow="1" w:lastRow="0" w:firstColumn="1" w:lastColumn="0" w:noHBand="0" w:noVBand="1"/>
      </w:tblPr>
      <w:tblGrid>
        <w:gridCol w:w="5500"/>
        <w:gridCol w:w="3856"/>
      </w:tblGrid>
      <w:tr w:rsidR="002C6663" w:rsidRPr="00D77B3D" w14:paraId="06B7BDA6" w14:textId="77777777" w:rsidTr="002C6663">
        <w:trPr>
          <w:trHeight w:val="30"/>
          <w:tblCellSpacing w:w="0" w:type="auto"/>
        </w:trPr>
        <w:tc>
          <w:tcPr>
            <w:tcW w:w="5500" w:type="dxa"/>
            <w:tcMar>
              <w:top w:w="15" w:type="dxa"/>
              <w:left w:w="15" w:type="dxa"/>
              <w:bottom w:w="15" w:type="dxa"/>
              <w:right w:w="15" w:type="dxa"/>
            </w:tcMar>
            <w:vAlign w:val="center"/>
          </w:tcPr>
          <w:p w14:paraId="03676528"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30A05D63" w14:textId="7B3BD8A7"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7</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32B7F1A" w14:textId="77777777" w:rsidR="002C6663" w:rsidRPr="002C6663" w:rsidRDefault="002C6663" w:rsidP="002C6663">
            <w:pPr>
              <w:spacing w:after="0" w:line="240" w:lineRule="auto"/>
              <w:jc w:val="center"/>
              <w:rPr>
                <w:color w:val="000000"/>
                <w:sz w:val="24"/>
                <w:szCs w:val="28"/>
                <w:lang w:val="ru-RU"/>
              </w:rPr>
            </w:pPr>
          </w:p>
        </w:tc>
      </w:tr>
    </w:tbl>
    <w:p w14:paraId="558EF22D" w14:textId="77777777" w:rsidR="003C222D" w:rsidRPr="00421338" w:rsidRDefault="003C222D" w:rsidP="003C222D">
      <w:pPr>
        <w:spacing w:after="0" w:line="240" w:lineRule="auto"/>
        <w:rPr>
          <w:color w:val="000000"/>
          <w:sz w:val="28"/>
          <w:lang w:val="ru-RU"/>
        </w:rPr>
      </w:pPr>
    </w:p>
    <w:p w14:paraId="561AB473" w14:textId="69736C50" w:rsidR="007430CE" w:rsidRPr="00421338" w:rsidRDefault="007430CE" w:rsidP="009328E5">
      <w:pPr>
        <w:spacing w:after="0" w:line="240" w:lineRule="auto"/>
        <w:rPr>
          <w:bCs/>
          <w:color w:val="000000"/>
          <w:sz w:val="28"/>
          <w:lang w:val="ru-RU"/>
        </w:rPr>
      </w:pPr>
      <w:bookmarkStart w:id="39" w:name="z286"/>
    </w:p>
    <w:p w14:paraId="0C0F3A18" w14:textId="26151DEC" w:rsidR="001B5B7F" w:rsidRPr="00421338" w:rsidRDefault="001B5B7F" w:rsidP="001B5B7F">
      <w:pPr>
        <w:spacing w:after="0" w:line="240" w:lineRule="auto"/>
        <w:jc w:val="right"/>
        <w:rPr>
          <w:bCs/>
          <w:color w:val="000000"/>
          <w:sz w:val="28"/>
          <w:lang w:val="ru-RU"/>
        </w:rPr>
      </w:pPr>
      <w:r w:rsidRPr="00421338">
        <w:rPr>
          <w:bCs/>
          <w:color w:val="000000"/>
          <w:sz w:val="28"/>
          <w:lang w:val="ru-RU"/>
        </w:rPr>
        <w:t>Форма</w:t>
      </w:r>
    </w:p>
    <w:p w14:paraId="55D24410" w14:textId="77777777" w:rsidR="001B5B7F" w:rsidRPr="00421338" w:rsidRDefault="001B5B7F" w:rsidP="009328E5">
      <w:pPr>
        <w:spacing w:after="0" w:line="240" w:lineRule="auto"/>
        <w:rPr>
          <w:bCs/>
          <w:color w:val="000000"/>
          <w:sz w:val="28"/>
          <w:lang w:val="ru-RU"/>
        </w:rPr>
      </w:pPr>
    </w:p>
    <w:p w14:paraId="6EF53CF9" w14:textId="724F87C4" w:rsidR="00693D17" w:rsidRPr="00421338" w:rsidRDefault="004A5661" w:rsidP="006518C4">
      <w:pPr>
        <w:spacing w:after="0" w:line="240" w:lineRule="auto"/>
        <w:jc w:val="center"/>
        <w:rPr>
          <w:b/>
          <w:color w:val="000000"/>
          <w:sz w:val="28"/>
          <w:lang w:val="ru-RU"/>
        </w:rPr>
      </w:pPr>
      <w:r w:rsidRPr="00421338">
        <w:rPr>
          <w:b/>
          <w:color w:val="000000"/>
          <w:sz w:val="28"/>
          <w:lang w:val="ru-RU"/>
        </w:rPr>
        <w:t>Краткая характеристика бюджетного</w:t>
      </w:r>
      <w:bookmarkEnd w:id="39"/>
      <w:r w:rsidR="007430CE" w:rsidRPr="00421338">
        <w:rPr>
          <w:lang w:val="ru-RU"/>
        </w:rPr>
        <w:t xml:space="preserve"> </w:t>
      </w:r>
      <w:r w:rsidRPr="00421338">
        <w:rPr>
          <w:b/>
          <w:color w:val="000000"/>
          <w:sz w:val="28"/>
          <w:lang w:val="ru-RU"/>
        </w:rPr>
        <w:t>инвестиционного проекта</w:t>
      </w:r>
    </w:p>
    <w:p w14:paraId="20ACF1D4" w14:textId="77777777" w:rsidR="007430CE" w:rsidRPr="00421338" w:rsidRDefault="007430CE" w:rsidP="006518C4">
      <w:pPr>
        <w:spacing w:after="0" w:line="240" w:lineRule="auto"/>
        <w:jc w:val="center"/>
        <w:rPr>
          <w:sz w:val="28"/>
          <w:szCs w:val="28"/>
          <w:lang w:val="ru-RU"/>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926"/>
        <w:gridCol w:w="2009"/>
        <w:gridCol w:w="452"/>
        <w:gridCol w:w="256"/>
        <w:gridCol w:w="1843"/>
        <w:gridCol w:w="709"/>
        <w:gridCol w:w="709"/>
      </w:tblGrid>
      <w:tr w:rsidR="00693D17" w:rsidRPr="00421338" w14:paraId="0F846955" w14:textId="77777777" w:rsidTr="00D57717">
        <w:trPr>
          <w:trHeight w:val="30"/>
          <w:jc w:val="right"/>
        </w:trPr>
        <w:tc>
          <w:tcPr>
            <w:tcW w:w="452" w:type="dxa"/>
            <w:tcMar>
              <w:top w:w="15" w:type="dxa"/>
              <w:left w:w="15" w:type="dxa"/>
              <w:bottom w:w="15" w:type="dxa"/>
              <w:right w:w="15" w:type="dxa"/>
            </w:tcMar>
            <w:vAlign w:val="center"/>
          </w:tcPr>
          <w:p w14:paraId="51311A1C"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p w14:paraId="63C39589" w14:textId="77777777" w:rsidR="00693D17" w:rsidRPr="00421338" w:rsidRDefault="004A5661" w:rsidP="006518C4">
            <w:pPr>
              <w:spacing w:after="20" w:line="240" w:lineRule="auto"/>
              <w:ind w:left="20"/>
              <w:jc w:val="center"/>
              <w:rPr>
                <w:sz w:val="24"/>
                <w:szCs w:val="24"/>
              </w:rPr>
            </w:pPr>
            <w:r w:rsidRPr="00421338">
              <w:rPr>
                <w:color w:val="000000"/>
                <w:sz w:val="24"/>
                <w:szCs w:val="24"/>
              </w:rPr>
              <w:t>п/п</w:t>
            </w:r>
          </w:p>
        </w:tc>
        <w:tc>
          <w:tcPr>
            <w:tcW w:w="5387" w:type="dxa"/>
            <w:gridSpan w:val="3"/>
            <w:tcMar>
              <w:top w:w="15" w:type="dxa"/>
              <w:left w:w="15" w:type="dxa"/>
              <w:bottom w:w="15" w:type="dxa"/>
              <w:right w:w="15" w:type="dxa"/>
            </w:tcMar>
            <w:vAlign w:val="center"/>
          </w:tcPr>
          <w:p w14:paraId="614CA227"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показателя</w:t>
            </w:r>
          </w:p>
        </w:tc>
        <w:tc>
          <w:tcPr>
            <w:tcW w:w="3517" w:type="dxa"/>
            <w:gridSpan w:val="4"/>
            <w:tcMar>
              <w:top w:w="15" w:type="dxa"/>
              <w:left w:w="15" w:type="dxa"/>
              <w:bottom w:w="15" w:type="dxa"/>
              <w:right w:w="15" w:type="dxa"/>
            </w:tcMar>
            <w:vAlign w:val="center"/>
          </w:tcPr>
          <w:p w14:paraId="53F595E6" w14:textId="77777777" w:rsidR="00693D17" w:rsidRPr="00421338" w:rsidRDefault="004A5661" w:rsidP="006518C4">
            <w:pPr>
              <w:spacing w:after="20" w:line="240" w:lineRule="auto"/>
              <w:ind w:left="20"/>
              <w:jc w:val="center"/>
              <w:rPr>
                <w:sz w:val="24"/>
                <w:szCs w:val="24"/>
              </w:rPr>
            </w:pPr>
            <w:r w:rsidRPr="00421338">
              <w:rPr>
                <w:color w:val="000000"/>
                <w:sz w:val="24"/>
                <w:szCs w:val="24"/>
              </w:rPr>
              <w:t>Описание</w:t>
            </w:r>
          </w:p>
        </w:tc>
      </w:tr>
      <w:tr w:rsidR="00693D17" w:rsidRPr="00421338" w14:paraId="6A968A81" w14:textId="77777777" w:rsidTr="00D57717">
        <w:trPr>
          <w:trHeight w:val="30"/>
          <w:jc w:val="right"/>
        </w:trPr>
        <w:tc>
          <w:tcPr>
            <w:tcW w:w="452" w:type="dxa"/>
            <w:tcMar>
              <w:top w:w="15" w:type="dxa"/>
              <w:left w:w="15" w:type="dxa"/>
              <w:bottom w:w="15" w:type="dxa"/>
              <w:right w:w="15" w:type="dxa"/>
            </w:tcMar>
            <w:vAlign w:val="center"/>
          </w:tcPr>
          <w:p w14:paraId="65C98E02"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5387" w:type="dxa"/>
            <w:gridSpan w:val="3"/>
            <w:tcMar>
              <w:top w:w="15" w:type="dxa"/>
              <w:left w:w="15" w:type="dxa"/>
              <w:bottom w:w="15" w:type="dxa"/>
              <w:right w:w="15" w:type="dxa"/>
            </w:tcMar>
            <w:vAlign w:val="center"/>
          </w:tcPr>
          <w:p w14:paraId="0059E269"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517" w:type="dxa"/>
            <w:gridSpan w:val="4"/>
            <w:tcMar>
              <w:top w:w="15" w:type="dxa"/>
              <w:left w:w="15" w:type="dxa"/>
              <w:bottom w:w="15" w:type="dxa"/>
              <w:right w:w="15" w:type="dxa"/>
            </w:tcMar>
            <w:vAlign w:val="center"/>
          </w:tcPr>
          <w:p w14:paraId="134F770B"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r>
      <w:tr w:rsidR="00693D17" w:rsidRPr="00421338" w14:paraId="7DB5E798" w14:textId="77777777" w:rsidTr="00D57717">
        <w:trPr>
          <w:trHeight w:val="30"/>
          <w:jc w:val="right"/>
        </w:trPr>
        <w:tc>
          <w:tcPr>
            <w:tcW w:w="452" w:type="dxa"/>
            <w:tcMar>
              <w:top w:w="15" w:type="dxa"/>
              <w:left w:w="15" w:type="dxa"/>
              <w:bottom w:w="15" w:type="dxa"/>
              <w:right w:w="15" w:type="dxa"/>
            </w:tcMar>
            <w:vAlign w:val="center"/>
          </w:tcPr>
          <w:p w14:paraId="2C4C7733"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5387" w:type="dxa"/>
            <w:gridSpan w:val="3"/>
            <w:tcMar>
              <w:top w:w="15" w:type="dxa"/>
              <w:left w:w="15" w:type="dxa"/>
              <w:bottom w:w="15" w:type="dxa"/>
              <w:right w:w="15" w:type="dxa"/>
            </w:tcMar>
            <w:vAlign w:val="center"/>
          </w:tcPr>
          <w:p w14:paraId="0C85A0A5"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проекта</w:t>
            </w:r>
          </w:p>
        </w:tc>
        <w:tc>
          <w:tcPr>
            <w:tcW w:w="3517" w:type="dxa"/>
            <w:gridSpan w:val="4"/>
            <w:tcMar>
              <w:top w:w="15" w:type="dxa"/>
              <w:left w:w="15" w:type="dxa"/>
              <w:bottom w:w="15" w:type="dxa"/>
              <w:right w:w="15" w:type="dxa"/>
            </w:tcMar>
            <w:vAlign w:val="center"/>
          </w:tcPr>
          <w:p w14:paraId="610AFDC2" w14:textId="77777777" w:rsidR="00693D17" w:rsidRPr="00421338" w:rsidRDefault="00693D17" w:rsidP="006518C4">
            <w:pPr>
              <w:spacing w:after="20" w:line="240" w:lineRule="auto"/>
              <w:jc w:val="both"/>
              <w:rPr>
                <w:sz w:val="24"/>
                <w:szCs w:val="24"/>
                <w:lang w:val="ru-RU"/>
              </w:rPr>
            </w:pPr>
          </w:p>
        </w:tc>
      </w:tr>
      <w:tr w:rsidR="00693D17" w:rsidRPr="00421338" w14:paraId="5D785292" w14:textId="77777777" w:rsidTr="00D57717">
        <w:trPr>
          <w:trHeight w:val="30"/>
          <w:jc w:val="right"/>
        </w:trPr>
        <w:tc>
          <w:tcPr>
            <w:tcW w:w="452" w:type="dxa"/>
            <w:tcMar>
              <w:top w:w="15" w:type="dxa"/>
              <w:left w:w="15" w:type="dxa"/>
              <w:bottom w:w="15" w:type="dxa"/>
              <w:right w:w="15" w:type="dxa"/>
            </w:tcMar>
            <w:vAlign w:val="center"/>
          </w:tcPr>
          <w:p w14:paraId="4682B68B"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5387" w:type="dxa"/>
            <w:gridSpan w:val="3"/>
            <w:tcMar>
              <w:top w:w="15" w:type="dxa"/>
              <w:left w:w="15" w:type="dxa"/>
              <w:bottom w:w="15" w:type="dxa"/>
              <w:right w:w="15" w:type="dxa"/>
            </w:tcMar>
            <w:vAlign w:val="center"/>
          </w:tcPr>
          <w:p w14:paraId="1FA1C3F2"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администратора бюджетных программ</w:t>
            </w:r>
          </w:p>
        </w:tc>
        <w:tc>
          <w:tcPr>
            <w:tcW w:w="3517" w:type="dxa"/>
            <w:gridSpan w:val="4"/>
            <w:tcMar>
              <w:top w:w="15" w:type="dxa"/>
              <w:left w:w="15" w:type="dxa"/>
              <w:bottom w:w="15" w:type="dxa"/>
              <w:right w:w="15" w:type="dxa"/>
            </w:tcMar>
            <w:vAlign w:val="center"/>
          </w:tcPr>
          <w:p w14:paraId="031526A6" w14:textId="77777777" w:rsidR="00693D17" w:rsidRPr="00421338" w:rsidRDefault="00693D17" w:rsidP="006518C4">
            <w:pPr>
              <w:spacing w:after="20" w:line="240" w:lineRule="auto"/>
              <w:jc w:val="both"/>
              <w:rPr>
                <w:sz w:val="24"/>
                <w:szCs w:val="24"/>
                <w:lang w:val="ru-RU"/>
              </w:rPr>
            </w:pPr>
          </w:p>
        </w:tc>
      </w:tr>
      <w:tr w:rsidR="00693D17" w:rsidRPr="00D77B3D" w14:paraId="0540E54C" w14:textId="77777777" w:rsidTr="00D57717">
        <w:trPr>
          <w:trHeight w:val="30"/>
          <w:jc w:val="right"/>
        </w:trPr>
        <w:tc>
          <w:tcPr>
            <w:tcW w:w="452" w:type="dxa"/>
            <w:tcMar>
              <w:top w:w="15" w:type="dxa"/>
              <w:left w:w="15" w:type="dxa"/>
              <w:bottom w:w="15" w:type="dxa"/>
              <w:right w:w="15" w:type="dxa"/>
            </w:tcMar>
            <w:vAlign w:val="center"/>
          </w:tcPr>
          <w:p w14:paraId="6C048195"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5387" w:type="dxa"/>
            <w:gridSpan w:val="3"/>
            <w:tcMar>
              <w:top w:w="15" w:type="dxa"/>
              <w:left w:w="15" w:type="dxa"/>
              <w:bottom w:w="15" w:type="dxa"/>
              <w:right w:w="15" w:type="dxa"/>
            </w:tcMar>
            <w:vAlign w:val="center"/>
          </w:tcPr>
          <w:p w14:paraId="03EC1A1C"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Наименование заявителя проекта (указывается в случае рассмотрения проекта, предполагаемого реализации посредством финансирования за счет целевых трансфертов на развитие из республиканского бюджета)</w:t>
            </w:r>
          </w:p>
        </w:tc>
        <w:tc>
          <w:tcPr>
            <w:tcW w:w="3517" w:type="dxa"/>
            <w:gridSpan w:val="4"/>
            <w:tcMar>
              <w:top w:w="15" w:type="dxa"/>
              <w:left w:w="15" w:type="dxa"/>
              <w:bottom w:w="15" w:type="dxa"/>
              <w:right w:w="15" w:type="dxa"/>
            </w:tcMar>
            <w:vAlign w:val="center"/>
          </w:tcPr>
          <w:p w14:paraId="13B243B8" w14:textId="77777777" w:rsidR="00693D17" w:rsidRPr="00421338" w:rsidRDefault="00693D17" w:rsidP="006518C4">
            <w:pPr>
              <w:spacing w:after="20" w:line="240" w:lineRule="auto"/>
              <w:ind w:left="20"/>
              <w:jc w:val="both"/>
              <w:rPr>
                <w:sz w:val="24"/>
                <w:szCs w:val="24"/>
                <w:lang w:val="ru-RU"/>
              </w:rPr>
            </w:pPr>
          </w:p>
          <w:p w14:paraId="38DCAF61" w14:textId="77777777" w:rsidR="00693D17" w:rsidRPr="00421338" w:rsidRDefault="00693D17" w:rsidP="006518C4">
            <w:pPr>
              <w:spacing w:after="20" w:line="240" w:lineRule="auto"/>
              <w:ind w:left="20"/>
              <w:jc w:val="both"/>
              <w:rPr>
                <w:sz w:val="24"/>
                <w:szCs w:val="24"/>
                <w:lang w:val="ru-RU"/>
              </w:rPr>
            </w:pPr>
          </w:p>
        </w:tc>
      </w:tr>
      <w:tr w:rsidR="00693D17" w:rsidRPr="00421338" w14:paraId="6B53EA7A" w14:textId="77777777" w:rsidTr="00D57717">
        <w:trPr>
          <w:trHeight w:val="30"/>
          <w:jc w:val="right"/>
        </w:trPr>
        <w:tc>
          <w:tcPr>
            <w:tcW w:w="452" w:type="dxa"/>
            <w:tcMar>
              <w:top w:w="15" w:type="dxa"/>
              <w:left w:w="15" w:type="dxa"/>
              <w:bottom w:w="15" w:type="dxa"/>
              <w:right w:w="15" w:type="dxa"/>
            </w:tcMar>
            <w:vAlign w:val="center"/>
          </w:tcPr>
          <w:p w14:paraId="25A94BE9"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5387" w:type="dxa"/>
            <w:gridSpan w:val="3"/>
            <w:tcMar>
              <w:top w:w="15" w:type="dxa"/>
              <w:left w:w="15" w:type="dxa"/>
              <w:bottom w:w="15" w:type="dxa"/>
              <w:right w:w="15" w:type="dxa"/>
            </w:tcMar>
            <w:vAlign w:val="center"/>
          </w:tcPr>
          <w:p w14:paraId="6AD1DF11" w14:textId="77777777" w:rsidR="00693D17" w:rsidRPr="00421338" w:rsidRDefault="004A5661" w:rsidP="006518C4">
            <w:pPr>
              <w:spacing w:after="20" w:line="240" w:lineRule="auto"/>
              <w:ind w:left="20"/>
              <w:jc w:val="both"/>
              <w:rPr>
                <w:sz w:val="24"/>
                <w:szCs w:val="24"/>
              </w:rPr>
            </w:pPr>
            <w:r w:rsidRPr="00421338">
              <w:rPr>
                <w:color w:val="000000"/>
                <w:sz w:val="24"/>
                <w:szCs w:val="24"/>
              </w:rPr>
              <w:t>Место реализации проекта</w:t>
            </w:r>
          </w:p>
        </w:tc>
        <w:tc>
          <w:tcPr>
            <w:tcW w:w="3517" w:type="dxa"/>
            <w:gridSpan w:val="4"/>
            <w:tcMar>
              <w:top w:w="15" w:type="dxa"/>
              <w:left w:w="15" w:type="dxa"/>
              <w:bottom w:w="15" w:type="dxa"/>
              <w:right w:w="15" w:type="dxa"/>
            </w:tcMar>
            <w:vAlign w:val="center"/>
          </w:tcPr>
          <w:p w14:paraId="6D22CE5E" w14:textId="77777777" w:rsidR="00693D17" w:rsidRPr="00421338" w:rsidRDefault="00693D17" w:rsidP="006518C4">
            <w:pPr>
              <w:spacing w:after="20" w:line="240" w:lineRule="auto"/>
              <w:jc w:val="both"/>
              <w:rPr>
                <w:sz w:val="24"/>
                <w:szCs w:val="24"/>
                <w:lang w:val="ru-RU"/>
              </w:rPr>
            </w:pPr>
          </w:p>
        </w:tc>
      </w:tr>
      <w:tr w:rsidR="00693D17" w:rsidRPr="00421338" w14:paraId="595D529A" w14:textId="77777777" w:rsidTr="00D57717">
        <w:trPr>
          <w:trHeight w:val="30"/>
          <w:jc w:val="right"/>
        </w:trPr>
        <w:tc>
          <w:tcPr>
            <w:tcW w:w="452" w:type="dxa"/>
            <w:tcMar>
              <w:top w:w="15" w:type="dxa"/>
              <w:left w:w="15" w:type="dxa"/>
              <w:bottom w:w="15" w:type="dxa"/>
              <w:right w:w="15" w:type="dxa"/>
            </w:tcMar>
            <w:vAlign w:val="center"/>
          </w:tcPr>
          <w:p w14:paraId="0D572DC1"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c>
          <w:tcPr>
            <w:tcW w:w="5387" w:type="dxa"/>
            <w:gridSpan w:val="3"/>
            <w:tcMar>
              <w:top w:w="15" w:type="dxa"/>
              <w:left w:w="15" w:type="dxa"/>
              <w:bottom w:w="15" w:type="dxa"/>
              <w:right w:w="15" w:type="dxa"/>
            </w:tcMar>
            <w:vAlign w:val="center"/>
          </w:tcPr>
          <w:p w14:paraId="6482FA16" w14:textId="77777777" w:rsidR="00693D17" w:rsidRPr="00421338" w:rsidRDefault="004A5661" w:rsidP="006518C4">
            <w:pPr>
              <w:spacing w:after="20" w:line="240" w:lineRule="auto"/>
              <w:ind w:left="20"/>
              <w:jc w:val="both"/>
              <w:rPr>
                <w:sz w:val="24"/>
                <w:szCs w:val="24"/>
              </w:rPr>
            </w:pPr>
            <w:r w:rsidRPr="00421338">
              <w:rPr>
                <w:color w:val="000000"/>
                <w:sz w:val="24"/>
                <w:szCs w:val="24"/>
              </w:rPr>
              <w:t>Цель проекта</w:t>
            </w:r>
          </w:p>
        </w:tc>
        <w:tc>
          <w:tcPr>
            <w:tcW w:w="3517" w:type="dxa"/>
            <w:gridSpan w:val="4"/>
            <w:tcMar>
              <w:top w:w="15" w:type="dxa"/>
              <w:left w:w="15" w:type="dxa"/>
              <w:bottom w:w="15" w:type="dxa"/>
              <w:right w:w="15" w:type="dxa"/>
            </w:tcMar>
            <w:vAlign w:val="center"/>
          </w:tcPr>
          <w:p w14:paraId="7B5A7C3E" w14:textId="77777777" w:rsidR="00693D17" w:rsidRPr="00421338" w:rsidRDefault="00693D17" w:rsidP="006518C4">
            <w:pPr>
              <w:spacing w:after="20" w:line="240" w:lineRule="auto"/>
              <w:jc w:val="both"/>
              <w:rPr>
                <w:sz w:val="24"/>
                <w:szCs w:val="24"/>
                <w:lang w:val="ru-RU"/>
              </w:rPr>
            </w:pPr>
          </w:p>
        </w:tc>
      </w:tr>
      <w:tr w:rsidR="00693D17" w:rsidRPr="00421338" w14:paraId="1F764B47" w14:textId="77777777" w:rsidTr="00D57717">
        <w:trPr>
          <w:trHeight w:val="30"/>
          <w:jc w:val="right"/>
        </w:trPr>
        <w:tc>
          <w:tcPr>
            <w:tcW w:w="452" w:type="dxa"/>
            <w:tcMar>
              <w:top w:w="15" w:type="dxa"/>
              <w:left w:w="15" w:type="dxa"/>
              <w:bottom w:w="15" w:type="dxa"/>
              <w:right w:w="15" w:type="dxa"/>
            </w:tcMar>
            <w:vAlign w:val="center"/>
          </w:tcPr>
          <w:p w14:paraId="6C36D65A" w14:textId="77777777" w:rsidR="00693D17" w:rsidRPr="00421338" w:rsidRDefault="004A5661" w:rsidP="006518C4">
            <w:pPr>
              <w:spacing w:after="20" w:line="240" w:lineRule="auto"/>
              <w:ind w:left="20"/>
              <w:jc w:val="center"/>
              <w:rPr>
                <w:sz w:val="24"/>
                <w:szCs w:val="24"/>
              </w:rPr>
            </w:pPr>
            <w:r w:rsidRPr="00421338">
              <w:rPr>
                <w:color w:val="000000"/>
                <w:sz w:val="24"/>
                <w:szCs w:val="24"/>
              </w:rPr>
              <w:t>6.</w:t>
            </w:r>
          </w:p>
        </w:tc>
        <w:tc>
          <w:tcPr>
            <w:tcW w:w="5387" w:type="dxa"/>
            <w:gridSpan w:val="3"/>
            <w:tcMar>
              <w:top w:w="15" w:type="dxa"/>
              <w:left w:w="15" w:type="dxa"/>
              <w:bottom w:w="15" w:type="dxa"/>
              <w:right w:w="15" w:type="dxa"/>
            </w:tcMar>
            <w:vAlign w:val="center"/>
          </w:tcPr>
          <w:p w14:paraId="0ECA36EE" w14:textId="77777777" w:rsidR="00693D17" w:rsidRPr="00421338" w:rsidRDefault="004A5661" w:rsidP="006518C4">
            <w:pPr>
              <w:spacing w:after="20" w:line="240" w:lineRule="auto"/>
              <w:ind w:left="20"/>
              <w:jc w:val="both"/>
              <w:rPr>
                <w:sz w:val="24"/>
                <w:szCs w:val="24"/>
              </w:rPr>
            </w:pPr>
            <w:r w:rsidRPr="00421338">
              <w:rPr>
                <w:color w:val="000000"/>
                <w:sz w:val="24"/>
                <w:szCs w:val="24"/>
              </w:rPr>
              <w:t xml:space="preserve"> Показатели результатов </w:t>
            </w:r>
          </w:p>
        </w:tc>
        <w:tc>
          <w:tcPr>
            <w:tcW w:w="3517" w:type="dxa"/>
            <w:gridSpan w:val="4"/>
            <w:tcMar>
              <w:top w:w="15" w:type="dxa"/>
              <w:left w:w="15" w:type="dxa"/>
              <w:bottom w:w="15" w:type="dxa"/>
              <w:right w:w="15" w:type="dxa"/>
            </w:tcMar>
            <w:vAlign w:val="center"/>
          </w:tcPr>
          <w:p w14:paraId="5B246CFF" w14:textId="77777777" w:rsidR="00693D17" w:rsidRPr="00421338" w:rsidRDefault="00693D17" w:rsidP="006518C4">
            <w:pPr>
              <w:spacing w:after="20" w:line="240" w:lineRule="auto"/>
              <w:jc w:val="both"/>
              <w:rPr>
                <w:sz w:val="24"/>
                <w:szCs w:val="24"/>
                <w:lang w:val="ru-RU"/>
              </w:rPr>
            </w:pPr>
          </w:p>
        </w:tc>
      </w:tr>
      <w:tr w:rsidR="00693D17" w:rsidRPr="00421338" w14:paraId="4C922B85" w14:textId="77777777" w:rsidTr="00D57717">
        <w:trPr>
          <w:trHeight w:val="30"/>
          <w:jc w:val="right"/>
        </w:trPr>
        <w:tc>
          <w:tcPr>
            <w:tcW w:w="452" w:type="dxa"/>
            <w:tcMar>
              <w:top w:w="15" w:type="dxa"/>
              <w:left w:w="15" w:type="dxa"/>
              <w:bottom w:w="15" w:type="dxa"/>
              <w:right w:w="15" w:type="dxa"/>
            </w:tcMar>
            <w:vAlign w:val="center"/>
          </w:tcPr>
          <w:p w14:paraId="1832B810" w14:textId="77777777" w:rsidR="00693D17" w:rsidRPr="00421338" w:rsidRDefault="004A5661" w:rsidP="006518C4">
            <w:pPr>
              <w:spacing w:after="20" w:line="240" w:lineRule="auto"/>
              <w:ind w:left="20"/>
              <w:jc w:val="center"/>
              <w:rPr>
                <w:sz w:val="24"/>
                <w:szCs w:val="24"/>
              </w:rPr>
            </w:pPr>
            <w:r w:rsidRPr="00421338">
              <w:rPr>
                <w:color w:val="000000"/>
                <w:sz w:val="24"/>
                <w:szCs w:val="24"/>
              </w:rPr>
              <w:t>7.</w:t>
            </w:r>
          </w:p>
        </w:tc>
        <w:tc>
          <w:tcPr>
            <w:tcW w:w="5387" w:type="dxa"/>
            <w:gridSpan w:val="3"/>
            <w:tcMar>
              <w:top w:w="15" w:type="dxa"/>
              <w:left w:w="15" w:type="dxa"/>
              <w:bottom w:w="15" w:type="dxa"/>
              <w:right w:w="15" w:type="dxa"/>
            </w:tcMar>
            <w:vAlign w:val="center"/>
          </w:tcPr>
          <w:p w14:paraId="6CCC0C69"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Компоненты проекта</w:t>
            </w:r>
          </w:p>
        </w:tc>
        <w:tc>
          <w:tcPr>
            <w:tcW w:w="3517" w:type="dxa"/>
            <w:gridSpan w:val="4"/>
            <w:tcMar>
              <w:top w:w="15" w:type="dxa"/>
              <w:left w:w="15" w:type="dxa"/>
              <w:bottom w:w="15" w:type="dxa"/>
              <w:right w:w="15" w:type="dxa"/>
            </w:tcMar>
            <w:vAlign w:val="center"/>
          </w:tcPr>
          <w:p w14:paraId="3AE05E65" w14:textId="77777777" w:rsidR="00693D17" w:rsidRPr="00421338" w:rsidRDefault="00693D17" w:rsidP="006518C4">
            <w:pPr>
              <w:spacing w:after="20" w:line="240" w:lineRule="auto"/>
              <w:jc w:val="both"/>
              <w:rPr>
                <w:sz w:val="24"/>
                <w:szCs w:val="24"/>
                <w:lang w:val="ru-RU"/>
              </w:rPr>
            </w:pPr>
          </w:p>
        </w:tc>
      </w:tr>
      <w:tr w:rsidR="00693D17" w:rsidRPr="00D77B3D" w14:paraId="026129B0" w14:textId="77777777" w:rsidTr="00D57717">
        <w:trPr>
          <w:trHeight w:val="30"/>
          <w:jc w:val="right"/>
        </w:trPr>
        <w:tc>
          <w:tcPr>
            <w:tcW w:w="452" w:type="dxa"/>
            <w:tcMar>
              <w:top w:w="15" w:type="dxa"/>
              <w:left w:w="15" w:type="dxa"/>
              <w:bottom w:w="15" w:type="dxa"/>
              <w:right w:w="15" w:type="dxa"/>
            </w:tcMar>
            <w:vAlign w:val="center"/>
          </w:tcPr>
          <w:p w14:paraId="1E9C7D90" w14:textId="77777777" w:rsidR="00693D17" w:rsidRPr="00421338" w:rsidRDefault="004A5661" w:rsidP="006518C4">
            <w:pPr>
              <w:spacing w:after="20" w:line="240" w:lineRule="auto"/>
              <w:ind w:left="20"/>
              <w:jc w:val="center"/>
              <w:rPr>
                <w:sz w:val="24"/>
                <w:szCs w:val="24"/>
              </w:rPr>
            </w:pPr>
            <w:r w:rsidRPr="00421338">
              <w:rPr>
                <w:color w:val="000000"/>
                <w:sz w:val="24"/>
                <w:szCs w:val="24"/>
              </w:rPr>
              <w:t>8.</w:t>
            </w:r>
          </w:p>
        </w:tc>
        <w:tc>
          <w:tcPr>
            <w:tcW w:w="5387" w:type="dxa"/>
            <w:gridSpan w:val="3"/>
            <w:tcMar>
              <w:top w:w="15" w:type="dxa"/>
              <w:left w:w="15" w:type="dxa"/>
              <w:bottom w:w="15" w:type="dxa"/>
              <w:right w:w="15" w:type="dxa"/>
            </w:tcMar>
            <w:vAlign w:val="center"/>
          </w:tcPr>
          <w:p w14:paraId="7489B488"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Масштаб проекта и мощность проекта</w:t>
            </w:r>
          </w:p>
        </w:tc>
        <w:tc>
          <w:tcPr>
            <w:tcW w:w="3517" w:type="dxa"/>
            <w:gridSpan w:val="4"/>
            <w:tcMar>
              <w:top w:w="15" w:type="dxa"/>
              <w:left w:w="15" w:type="dxa"/>
              <w:bottom w:w="15" w:type="dxa"/>
              <w:right w:w="15" w:type="dxa"/>
            </w:tcMar>
            <w:vAlign w:val="center"/>
          </w:tcPr>
          <w:p w14:paraId="5FEC2C02" w14:textId="77777777" w:rsidR="00693D17" w:rsidRPr="00421338" w:rsidRDefault="00693D17" w:rsidP="006518C4">
            <w:pPr>
              <w:spacing w:after="20" w:line="240" w:lineRule="auto"/>
              <w:jc w:val="both"/>
              <w:rPr>
                <w:sz w:val="24"/>
                <w:szCs w:val="24"/>
                <w:lang w:val="ru-RU"/>
              </w:rPr>
            </w:pPr>
          </w:p>
        </w:tc>
      </w:tr>
      <w:tr w:rsidR="00693D17" w:rsidRPr="00D77B3D" w14:paraId="52A30187" w14:textId="77777777" w:rsidTr="00D57717">
        <w:trPr>
          <w:trHeight w:val="30"/>
          <w:jc w:val="right"/>
        </w:trPr>
        <w:tc>
          <w:tcPr>
            <w:tcW w:w="452" w:type="dxa"/>
            <w:tcMar>
              <w:top w:w="15" w:type="dxa"/>
              <w:left w:w="15" w:type="dxa"/>
              <w:bottom w:w="15" w:type="dxa"/>
              <w:right w:w="15" w:type="dxa"/>
            </w:tcMar>
            <w:vAlign w:val="center"/>
          </w:tcPr>
          <w:p w14:paraId="6488FA0F" w14:textId="77777777" w:rsidR="00693D17" w:rsidRPr="00421338" w:rsidRDefault="004A5661" w:rsidP="006518C4">
            <w:pPr>
              <w:spacing w:after="20" w:line="240" w:lineRule="auto"/>
              <w:ind w:left="20"/>
              <w:jc w:val="center"/>
              <w:rPr>
                <w:sz w:val="24"/>
                <w:szCs w:val="24"/>
              </w:rPr>
            </w:pPr>
            <w:r w:rsidRPr="00421338">
              <w:rPr>
                <w:color w:val="000000"/>
                <w:sz w:val="24"/>
                <w:szCs w:val="24"/>
              </w:rPr>
              <w:t>9.</w:t>
            </w:r>
          </w:p>
        </w:tc>
        <w:tc>
          <w:tcPr>
            <w:tcW w:w="5387" w:type="dxa"/>
            <w:gridSpan w:val="3"/>
            <w:tcMar>
              <w:top w:w="15" w:type="dxa"/>
              <w:left w:w="15" w:type="dxa"/>
              <w:bottom w:w="15" w:type="dxa"/>
              <w:right w:w="15" w:type="dxa"/>
            </w:tcMar>
            <w:vAlign w:val="center"/>
          </w:tcPr>
          <w:p w14:paraId="75EE0955"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Целевые группы, в том числе основные выгодополучатели</w:t>
            </w:r>
          </w:p>
        </w:tc>
        <w:tc>
          <w:tcPr>
            <w:tcW w:w="3517" w:type="dxa"/>
            <w:gridSpan w:val="4"/>
            <w:tcMar>
              <w:top w:w="15" w:type="dxa"/>
              <w:left w:w="15" w:type="dxa"/>
              <w:bottom w:w="15" w:type="dxa"/>
              <w:right w:w="15" w:type="dxa"/>
            </w:tcMar>
            <w:vAlign w:val="center"/>
          </w:tcPr>
          <w:p w14:paraId="524C4294" w14:textId="77777777" w:rsidR="00693D17" w:rsidRPr="00421338" w:rsidRDefault="00693D17" w:rsidP="006518C4">
            <w:pPr>
              <w:spacing w:after="20" w:line="240" w:lineRule="auto"/>
              <w:jc w:val="both"/>
              <w:rPr>
                <w:sz w:val="24"/>
                <w:szCs w:val="24"/>
                <w:lang w:val="ru-RU"/>
              </w:rPr>
            </w:pPr>
          </w:p>
        </w:tc>
      </w:tr>
      <w:tr w:rsidR="00693D17" w:rsidRPr="00D77B3D" w14:paraId="3D660298" w14:textId="77777777" w:rsidTr="00D57717">
        <w:trPr>
          <w:trHeight w:val="30"/>
          <w:jc w:val="right"/>
        </w:trPr>
        <w:tc>
          <w:tcPr>
            <w:tcW w:w="452" w:type="dxa"/>
            <w:tcMar>
              <w:top w:w="15" w:type="dxa"/>
              <w:left w:w="15" w:type="dxa"/>
              <w:bottom w:w="15" w:type="dxa"/>
              <w:right w:w="15" w:type="dxa"/>
            </w:tcMar>
            <w:vAlign w:val="center"/>
          </w:tcPr>
          <w:p w14:paraId="527E891C"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5387" w:type="dxa"/>
            <w:gridSpan w:val="3"/>
            <w:tcMar>
              <w:top w:w="15" w:type="dxa"/>
              <w:left w:w="15" w:type="dxa"/>
              <w:bottom w:w="15" w:type="dxa"/>
              <w:right w:w="15" w:type="dxa"/>
            </w:tcMar>
            <w:vAlign w:val="center"/>
          </w:tcPr>
          <w:p w14:paraId="5B5ED4AE"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 xml:space="preserve">Нормативные правовые акты, в том числе документы системы государственного </w:t>
            </w:r>
            <w:r w:rsidRPr="00421338">
              <w:rPr>
                <w:color w:val="000000"/>
                <w:sz w:val="24"/>
                <w:szCs w:val="24"/>
                <w:lang w:val="ru-RU"/>
              </w:rPr>
              <w:lastRenderedPageBreak/>
              <w:t>планирования, в соответствии с которыми предполагается реализация проекта</w:t>
            </w:r>
          </w:p>
        </w:tc>
        <w:tc>
          <w:tcPr>
            <w:tcW w:w="3517" w:type="dxa"/>
            <w:gridSpan w:val="4"/>
            <w:tcMar>
              <w:top w:w="15" w:type="dxa"/>
              <w:left w:w="15" w:type="dxa"/>
              <w:bottom w:w="15" w:type="dxa"/>
              <w:right w:w="15" w:type="dxa"/>
            </w:tcMar>
            <w:vAlign w:val="center"/>
          </w:tcPr>
          <w:p w14:paraId="60120B6C" w14:textId="77777777" w:rsidR="00693D17" w:rsidRPr="00421338" w:rsidRDefault="00693D17" w:rsidP="006518C4">
            <w:pPr>
              <w:spacing w:after="20" w:line="240" w:lineRule="auto"/>
              <w:ind w:left="20"/>
              <w:jc w:val="both"/>
              <w:rPr>
                <w:sz w:val="24"/>
                <w:szCs w:val="24"/>
                <w:lang w:val="ru-RU"/>
              </w:rPr>
            </w:pPr>
          </w:p>
          <w:p w14:paraId="2F4D23E0" w14:textId="77777777" w:rsidR="00693D17" w:rsidRPr="00421338" w:rsidRDefault="00693D17" w:rsidP="006518C4">
            <w:pPr>
              <w:spacing w:after="20" w:line="240" w:lineRule="auto"/>
              <w:ind w:left="20"/>
              <w:jc w:val="both"/>
              <w:rPr>
                <w:sz w:val="24"/>
                <w:szCs w:val="24"/>
                <w:lang w:val="ru-RU"/>
              </w:rPr>
            </w:pPr>
          </w:p>
        </w:tc>
      </w:tr>
      <w:tr w:rsidR="00693D17" w:rsidRPr="00D77B3D" w14:paraId="15D9BB68" w14:textId="77777777" w:rsidTr="00D57717">
        <w:trPr>
          <w:trHeight w:val="30"/>
          <w:jc w:val="right"/>
        </w:trPr>
        <w:tc>
          <w:tcPr>
            <w:tcW w:w="452" w:type="dxa"/>
            <w:tcMar>
              <w:top w:w="15" w:type="dxa"/>
              <w:left w:w="15" w:type="dxa"/>
              <w:bottom w:w="15" w:type="dxa"/>
              <w:right w:w="15" w:type="dxa"/>
            </w:tcMar>
            <w:vAlign w:val="center"/>
          </w:tcPr>
          <w:p w14:paraId="0D7E603B" w14:textId="77777777" w:rsidR="00693D17" w:rsidRPr="00421338" w:rsidRDefault="004A5661" w:rsidP="006518C4">
            <w:pPr>
              <w:spacing w:after="20" w:line="240" w:lineRule="auto"/>
              <w:ind w:left="20"/>
              <w:jc w:val="center"/>
              <w:rPr>
                <w:sz w:val="24"/>
                <w:szCs w:val="24"/>
              </w:rPr>
            </w:pPr>
            <w:r w:rsidRPr="00421338">
              <w:rPr>
                <w:color w:val="000000"/>
                <w:sz w:val="24"/>
                <w:szCs w:val="24"/>
              </w:rPr>
              <w:t>11.</w:t>
            </w:r>
          </w:p>
        </w:tc>
        <w:tc>
          <w:tcPr>
            <w:tcW w:w="5387" w:type="dxa"/>
            <w:gridSpan w:val="3"/>
            <w:tcMar>
              <w:top w:w="15" w:type="dxa"/>
              <w:left w:w="15" w:type="dxa"/>
              <w:bottom w:w="15" w:type="dxa"/>
              <w:right w:w="15" w:type="dxa"/>
            </w:tcMar>
            <w:vAlign w:val="center"/>
          </w:tcPr>
          <w:p w14:paraId="443E7733"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Дата и номер заключения экономической оценки инвестиционного предложения по проекту</w:t>
            </w:r>
          </w:p>
        </w:tc>
        <w:tc>
          <w:tcPr>
            <w:tcW w:w="3517" w:type="dxa"/>
            <w:gridSpan w:val="4"/>
            <w:tcMar>
              <w:top w:w="15" w:type="dxa"/>
              <w:left w:w="15" w:type="dxa"/>
              <w:bottom w:w="15" w:type="dxa"/>
              <w:right w:w="15" w:type="dxa"/>
            </w:tcMar>
            <w:vAlign w:val="center"/>
          </w:tcPr>
          <w:p w14:paraId="2B6FA91C" w14:textId="77777777" w:rsidR="00693D17" w:rsidRPr="00421338" w:rsidRDefault="00693D17" w:rsidP="006518C4">
            <w:pPr>
              <w:spacing w:after="20" w:line="240" w:lineRule="auto"/>
              <w:ind w:left="20"/>
              <w:jc w:val="both"/>
              <w:rPr>
                <w:sz w:val="24"/>
                <w:szCs w:val="24"/>
                <w:lang w:val="ru-RU"/>
              </w:rPr>
            </w:pPr>
          </w:p>
          <w:p w14:paraId="75B758E2" w14:textId="77777777" w:rsidR="00693D17" w:rsidRPr="00421338" w:rsidRDefault="00693D17" w:rsidP="006518C4">
            <w:pPr>
              <w:spacing w:after="20" w:line="240" w:lineRule="auto"/>
              <w:ind w:left="20"/>
              <w:jc w:val="both"/>
              <w:rPr>
                <w:sz w:val="24"/>
                <w:szCs w:val="24"/>
                <w:lang w:val="ru-RU"/>
              </w:rPr>
            </w:pPr>
          </w:p>
        </w:tc>
      </w:tr>
      <w:tr w:rsidR="00693D17" w:rsidRPr="00D77B3D" w14:paraId="1D20E255" w14:textId="77777777" w:rsidTr="00D57717">
        <w:trPr>
          <w:trHeight w:val="30"/>
          <w:jc w:val="right"/>
        </w:trPr>
        <w:tc>
          <w:tcPr>
            <w:tcW w:w="452" w:type="dxa"/>
            <w:vMerge w:val="restart"/>
            <w:tcMar>
              <w:top w:w="15" w:type="dxa"/>
              <w:left w:w="15" w:type="dxa"/>
              <w:bottom w:w="15" w:type="dxa"/>
              <w:right w:w="15" w:type="dxa"/>
            </w:tcMar>
            <w:vAlign w:val="center"/>
          </w:tcPr>
          <w:p w14:paraId="5CF74E6F" w14:textId="77777777" w:rsidR="00693D17" w:rsidRPr="00421338" w:rsidRDefault="004A5661" w:rsidP="006518C4">
            <w:pPr>
              <w:spacing w:after="20" w:line="240" w:lineRule="auto"/>
              <w:ind w:left="20"/>
              <w:jc w:val="center"/>
              <w:rPr>
                <w:sz w:val="24"/>
                <w:szCs w:val="24"/>
              </w:rPr>
            </w:pPr>
            <w:r w:rsidRPr="00421338">
              <w:rPr>
                <w:color w:val="000000"/>
                <w:sz w:val="24"/>
                <w:szCs w:val="24"/>
              </w:rPr>
              <w:t>12.</w:t>
            </w:r>
          </w:p>
        </w:tc>
        <w:tc>
          <w:tcPr>
            <w:tcW w:w="8904" w:type="dxa"/>
            <w:gridSpan w:val="7"/>
            <w:tcMar>
              <w:top w:w="15" w:type="dxa"/>
              <w:left w:w="15" w:type="dxa"/>
              <w:bottom w:w="15" w:type="dxa"/>
              <w:right w:w="15" w:type="dxa"/>
            </w:tcMar>
            <w:vAlign w:val="center"/>
          </w:tcPr>
          <w:p w14:paraId="1688E75F"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Общая стоимость проекта, с разбивкой финансирования по годам</w:t>
            </w:r>
          </w:p>
        </w:tc>
      </w:tr>
      <w:tr w:rsidR="00693D17" w:rsidRPr="00421338" w14:paraId="141DCFE8" w14:textId="77777777" w:rsidTr="00D57717">
        <w:trPr>
          <w:trHeight w:val="30"/>
          <w:jc w:val="right"/>
        </w:trPr>
        <w:tc>
          <w:tcPr>
            <w:tcW w:w="452" w:type="dxa"/>
            <w:vMerge/>
          </w:tcPr>
          <w:p w14:paraId="1197A0E9" w14:textId="77777777" w:rsidR="00693D17" w:rsidRPr="00421338" w:rsidRDefault="00693D17" w:rsidP="006518C4">
            <w:pPr>
              <w:spacing w:line="240" w:lineRule="auto"/>
              <w:jc w:val="center"/>
              <w:rPr>
                <w:sz w:val="24"/>
                <w:szCs w:val="24"/>
                <w:lang w:val="ru-RU"/>
              </w:rPr>
            </w:pPr>
          </w:p>
        </w:tc>
        <w:tc>
          <w:tcPr>
            <w:tcW w:w="2926" w:type="dxa"/>
            <w:tcMar>
              <w:top w:w="15" w:type="dxa"/>
              <w:left w:w="15" w:type="dxa"/>
              <w:bottom w:w="15" w:type="dxa"/>
              <w:right w:w="15" w:type="dxa"/>
            </w:tcMar>
            <w:vAlign w:val="center"/>
          </w:tcPr>
          <w:p w14:paraId="0104CFCF" w14:textId="77777777" w:rsidR="00693D17" w:rsidRPr="00421338" w:rsidRDefault="004A5661" w:rsidP="006518C4">
            <w:pPr>
              <w:spacing w:after="20" w:line="240" w:lineRule="auto"/>
              <w:ind w:left="20"/>
              <w:jc w:val="center"/>
              <w:rPr>
                <w:sz w:val="24"/>
                <w:szCs w:val="24"/>
              </w:rPr>
            </w:pPr>
            <w:r w:rsidRPr="00421338">
              <w:rPr>
                <w:color w:val="000000"/>
                <w:sz w:val="24"/>
                <w:szCs w:val="24"/>
              </w:rPr>
              <w:t>Источник финансирования</w:t>
            </w:r>
          </w:p>
        </w:tc>
        <w:tc>
          <w:tcPr>
            <w:tcW w:w="2009" w:type="dxa"/>
            <w:tcMar>
              <w:top w:w="15" w:type="dxa"/>
              <w:left w:w="15" w:type="dxa"/>
              <w:bottom w:w="15" w:type="dxa"/>
              <w:right w:w="15" w:type="dxa"/>
            </w:tcMar>
            <w:vAlign w:val="center"/>
          </w:tcPr>
          <w:p w14:paraId="30A4DE6A" w14:textId="77777777" w:rsidR="00693D17" w:rsidRPr="00421338" w:rsidRDefault="004A5661" w:rsidP="006518C4">
            <w:pPr>
              <w:spacing w:after="20" w:line="240" w:lineRule="auto"/>
              <w:ind w:left="20"/>
              <w:jc w:val="center"/>
              <w:rPr>
                <w:sz w:val="24"/>
                <w:szCs w:val="24"/>
              </w:rPr>
            </w:pPr>
            <w:r w:rsidRPr="00421338">
              <w:rPr>
                <w:color w:val="000000"/>
                <w:sz w:val="24"/>
                <w:szCs w:val="24"/>
              </w:rPr>
              <w:t>Форма финансирования</w:t>
            </w:r>
          </w:p>
        </w:tc>
        <w:tc>
          <w:tcPr>
            <w:tcW w:w="708" w:type="dxa"/>
            <w:gridSpan w:val="2"/>
            <w:tcMar>
              <w:top w:w="15" w:type="dxa"/>
              <w:left w:w="15" w:type="dxa"/>
              <w:bottom w:w="15" w:type="dxa"/>
              <w:right w:w="15" w:type="dxa"/>
            </w:tcMar>
            <w:vAlign w:val="center"/>
          </w:tcPr>
          <w:p w14:paraId="3FF55469" w14:textId="77777777" w:rsidR="00693D17" w:rsidRPr="00421338" w:rsidRDefault="004A5661" w:rsidP="006518C4">
            <w:pPr>
              <w:spacing w:after="20" w:line="240" w:lineRule="auto"/>
              <w:ind w:left="20"/>
              <w:jc w:val="center"/>
              <w:rPr>
                <w:sz w:val="24"/>
                <w:szCs w:val="24"/>
              </w:rPr>
            </w:pPr>
            <w:r w:rsidRPr="00421338">
              <w:rPr>
                <w:color w:val="000000"/>
                <w:sz w:val="24"/>
                <w:szCs w:val="24"/>
              </w:rPr>
              <w:t>год</w:t>
            </w:r>
          </w:p>
        </w:tc>
        <w:tc>
          <w:tcPr>
            <w:tcW w:w="1843" w:type="dxa"/>
            <w:tcMar>
              <w:top w:w="15" w:type="dxa"/>
              <w:left w:w="15" w:type="dxa"/>
              <w:bottom w:w="15" w:type="dxa"/>
              <w:right w:w="15" w:type="dxa"/>
            </w:tcMar>
            <w:vAlign w:val="center"/>
          </w:tcPr>
          <w:p w14:paraId="41B4258F" w14:textId="77777777" w:rsidR="00693D17" w:rsidRPr="00421338" w:rsidRDefault="004A5661" w:rsidP="006518C4">
            <w:pPr>
              <w:spacing w:after="20" w:line="240" w:lineRule="auto"/>
              <w:ind w:left="20"/>
              <w:jc w:val="center"/>
              <w:rPr>
                <w:sz w:val="24"/>
                <w:szCs w:val="24"/>
              </w:rPr>
            </w:pPr>
            <w:r w:rsidRPr="00421338">
              <w:rPr>
                <w:color w:val="000000"/>
                <w:sz w:val="24"/>
                <w:szCs w:val="24"/>
              </w:rPr>
              <w:t>Форма финансирования</w:t>
            </w:r>
          </w:p>
        </w:tc>
        <w:tc>
          <w:tcPr>
            <w:tcW w:w="709" w:type="dxa"/>
            <w:tcMar>
              <w:top w:w="15" w:type="dxa"/>
              <w:left w:w="15" w:type="dxa"/>
              <w:bottom w:w="15" w:type="dxa"/>
              <w:right w:w="15" w:type="dxa"/>
            </w:tcMar>
            <w:vAlign w:val="center"/>
          </w:tcPr>
          <w:p w14:paraId="3711C634" w14:textId="77777777" w:rsidR="00693D17" w:rsidRPr="00421338" w:rsidRDefault="004A5661" w:rsidP="006518C4">
            <w:pPr>
              <w:spacing w:after="20" w:line="240" w:lineRule="auto"/>
              <w:ind w:left="20"/>
              <w:jc w:val="center"/>
              <w:rPr>
                <w:sz w:val="24"/>
                <w:szCs w:val="24"/>
              </w:rPr>
            </w:pPr>
            <w:r w:rsidRPr="00421338">
              <w:rPr>
                <w:color w:val="000000"/>
                <w:sz w:val="24"/>
                <w:szCs w:val="24"/>
              </w:rPr>
              <w:t>год</w:t>
            </w:r>
          </w:p>
        </w:tc>
        <w:tc>
          <w:tcPr>
            <w:tcW w:w="709" w:type="dxa"/>
            <w:tcMar>
              <w:top w:w="15" w:type="dxa"/>
              <w:left w:w="15" w:type="dxa"/>
              <w:bottom w:w="15" w:type="dxa"/>
              <w:right w:w="15" w:type="dxa"/>
            </w:tcMar>
            <w:vAlign w:val="center"/>
          </w:tcPr>
          <w:p w14:paraId="3FED77E8" w14:textId="77777777" w:rsidR="00693D17" w:rsidRPr="00421338" w:rsidRDefault="004A5661" w:rsidP="006518C4">
            <w:pPr>
              <w:spacing w:after="20" w:line="240" w:lineRule="auto"/>
              <w:ind w:left="20"/>
              <w:jc w:val="center"/>
              <w:rPr>
                <w:sz w:val="24"/>
                <w:szCs w:val="24"/>
              </w:rPr>
            </w:pPr>
            <w:r w:rsidRPr="00421338">
              <w:rPr>
                <w:color w:val="000000"/>
                <w:sz w:val="24"/>
                <w:szCs w:val="24"/>
              </w:rPr>
              <w:t>Всего</w:t>
            </w:r>
          </w:p>
        </w:tc>
      </w:tr>
      <w:tr w:rsidR="00693D17" w:rsidRPr="00421338" w14:paraId="32C2F0EE" w14:textId="77777777" w:rsidTr="00D57717">
        <w:trPr>
          <w:trHeight w:val="30"/>
          <w:jc w:val="right"/>
        </w:trPr>
        <w:tc>
          <w:tcPr>
            <w:tcW w:w="452" w:type="dxa"/>
            <w:vMerge/>
          </w:tcPr>
          <w:p w14:paraId="56BDBBD7" w14:textId="77777777" w:rsidR="00693D17" w:rsidRPr="00421338" w:rsidRDefault="00693D17" w:rsidP="006518C4">
            <w:pPr>
              <w:spacing w:line="240" w:lineRule="auto"/>
              <w:jc w:val="center"/>
              <w:rPr>
                <w:sz w:val="24"/>
                <w:szCs w:val="24"/>
              </w:rPr>
            </w:pPr>
          </w:p>
        </w:tc>
        <w:tc>
          <w:tcPr>
            <w:tcW w:w="2926" w:type="dxa"/>
            <w:tcMar>
              <w:top w:w="15" w:type="dxa"/>
              <w:left w:w="15" w:type="dxa"/>
              <w:bottom w:w="15" w:type="dxa"/>
              <w:right w:w="15" w:type="dxa"/>
            </w:tcMar>
            <w:vAlign w:val="center"/>
          </w:tcPr>
          <w:p w14:paraId="47DC08A9" w14:textId="77777777" w:rsidR="00693D17" w:rsidRPr="00421338" w:rsidRDefault="004A5661" w:rsidP="006518C4">
            <w:pPr>
              <w:spacing w:after="20" w:line="240" w:lineRule="auto"/>
              <w:ind w:left="20"/>
              <w:jc w:val="both"/>
              <w:rPr>
                <w:sz w:val="24"/>
                <w:szCs w:val="24"/>
              </w:rPr>
            </w:pPr>
            <w:r w:rsidRPr="00421338">
              <w:rPr>
                <w:color w:val="000000"/>
                <w:sz w:val="24"/>
                <w:szCs w:val="24"/>
              </w:rPr>
              <w:t>Республиканский бюджет</w:t>
            </w:r>
          </w:p>
        </w:tc>
        <w:tc>
          <w:tcPr>
            <w:tcW w:w="2009" w:type="dxa"/>
            <w:tcMar>
              <w:top w:w="15" w:type="dxa"/>
              <w:left w:w="15" w:type="dxa"/>
              <w:bottom w:w="15" w:type="dxa"/>
              <w:right w:w="15" w:type="dxa"/>
            </w:tcMar>
            <w:vAlign w:val="center"/>
          </w:tcPr>
          <w:p w14:paraId="7B268F9E" w14:textId="77777777" w:rsidR="00693D17" w:rsidRPr="00421338" w:rsidRDefault="00693D17" w:rsidP="006518C4">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4149195A" w14:textId="77777777" w:rsidR="00693D17" w:rsidRPr="00421338" w:rsidRDefault="00693D17" w:rsidP="006518C4">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3A6D79AE"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656D92A"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932F3E1" w14:textId="77777777" w:rsidR="00693D17" w:rsidRPr="00421338" w:rsidRDefault="00693D17" w:rsidP="006518C4">
            <w:pPr>
              <w:spacing w:after="20" w:line="240" w:lineRule="auto"/>
              <w:jc w:val="both"/>
              <w:rPr>
                <w:sz w:val="24"/>
                <w:szCs w:val="24"/>
                <w:lang w:val="ru-RU"/>
              </w:rPr>
            </w:pPr>
          </w:p>
        </w:tc>
      </w:tr>
      <w:tr w:rsidR="00693D17" w:rsidRPr="00421338" w14:paraId="63026890" w14:textId="77777777" w:rsidTr="00D57717">
        <w:trPr>
          <w:trHeight w:val="30"/>
          <w:jc w:val="right"/>
        </w:trPr>
        <w:tc>
          <w:tcPr>
            <w:tcW w:w="452" w:type="dxa"/>
            <w:vMerge/>
          </w:tcPr>
          <w:p w14:paraId="7BA1AD67" w14:textId="77777777" w:rsidR="00693D17" w:rsidRPr="00421338" w:rsidRDefault="00693D17" w:rsidP="006518C4">
            <w:pPr>
              <w:spacing w:line="240" w:lineRule="auto"/>
              <w:jc w:val="center"/>
              <w:rPr>
                <w:sz w:val="24"/>
                <w:szCs w:val="24"/>
              </w:rPr>
            </w:pPr>
          </w:p>
        </w:tc>
        <w:tc>
          <w:tcPr>
            <w:tcW w:w="2926" w:type="dxa"/>
            <w:tcMar>
              <w:top w:w="15" w:type="dxa"/>
              <w:left w:w="15" w:type="dxa"/>
              <w:bottom w:w="15" w:type="dxa"/>
              <w:right w:w="15" w:type="dxa"/>
            </w:tcMar>
            <w:vAlign w:val="center"/>
          </w:tcPr>
          <w:p w14:paraId="04864B8C" w14:textId="77777777" w:rsidR="00693D17" w:rsidRPr="00421338" w:rsidRDefault="004A5661" w:rsidP="006518C4">
            <w:pPr>
              <w:spacing w:after="20" w:line="240" w:lineRule="auto"/>
              <w:ind w:left="20"/>
              <w:jc w:val="both"/>
              <w:rPr>
                <w:sz w:val="24"/>
                <w:szCs w:val="24"/>
              </w:rPr>
            </w:pPr>
            <w:r w:rsidRPr="00421338">
              <w:rPr>
                <w:color w:val="000000"/>
                <w:sz w:val="24"/>
                <w:szCs w:val="24"/>
              </w:rPr>
              <w:t>Местный бюджет</w:t>
            </w:r>
          </w:p>
        </w:tc>
        <w:tc>
          <w:tcPr>
            <w:tcW w:w="2009" w:type="dxa"/>
            <w:tcMar>
              <w:top w:w="15" w:type="dxa"/>
              <w:left w:w="15" w:type="dxa"/>
              <w:bottom w:w="15" w:type="dxa"/>
              <w:right w:w="15" w:type="dxa"/>
            </w:tcMar>
            <w:vAlign w:val="center"/>
          </w:tcPr>
          <w:p w14:paraId="1D41D631" w14:textId="4FBFFA6E" w:rsidR="00693D17" w:rsidRPr="00421338" w:rsidRDefault="00693D17" w:rsidP="006518C4">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2DA7014E" w14:textId="77777777" w:rsidR="00693D17" w:rsidRPr="00421338" w:rsidRDefault="00693D17" w:rsidP="006518C4">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7782329C"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EC5D0C3"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B0D299F" w14:textId="77777777" w:rsidR="00693D17" w:rsidRPr="00421338" w:rsidRDefault="00693D17" w:rsidP="006518C4">
            <w:pPr>
              <w:spacing w:after="20" w:line="240" w:lineRule="auto"/>
              <w:jc w:val="both"/>
              <w:rPr>
                <w:sz w:val="24"/>
                <w:szCs w:val="24"/>
                <w:lang w:val="ru-RU"/>
              </w:rPr>
            </w:pPr>
          </w:p>
        </w:tc>
      </w:tr>
      <w:tr w:rsidR="00693D17" w:rsidRPr="00421338" w14:paraId="1D02E1CA" w14:textId="77777777" w:rsidTr="00D57717">
        <w:trPr>
          <w:trHeight w:val="30"/>
          <w:jc w:val="right"/>
        </w:trPr>
        <w:tc>
          <w:tcPr>
            <w:tcW w:w="452" w:type="dxa"/>
            <w:vMerge/>
          </w:tcPr>
          <w:p w14:paraId="6E72582B" w14:textId="77777777" w:rsidR="00693D17" w:rsidRPr="00421338" w:rsidRDefault="00693D17" w:rsidP="006518C4">
            <w:pPr>
              <w:spacing w:line="240" w:lineRule="auto"/>
              <w:jc w:val="center"/>
              <w:rPr>
                <w:sz w:val="24"/>
                <w:szCs w:val="24"/>
              </w:rPr>
            </w:pPr>
          </w:p>
        </w:tc>
        <w:tc>
          <w:tcPr>
            <w:tcW w:w="2926" w:type="dxa"/>
            <w:tcMar>
              <w:top w:w="15" w:type="dxa"/>
              <w:left w:w="15" w:type="dxa"/>
              <w:bottom w:w="15" w:type="dxa"/>
              <w:right w:w="15" w:type="dxa"/>
            </w:tcMar>
            <w:vAlign w:val="center"/>
          </w:tcPr>
          <w:p w14:paraId="33AD4D20" w14:textId="77777777" w:rsidR="00693D17" w:rsidRPr="00421338" w:rsidRDefault="004A5661" w:rsidP="006518C4">
            <w:pPr>
              <w:spacing w:after="20" w:line="240" w:lineRule="auto"/>
              <w:ind w:left="20"/>
              <w:jc w:val="both"/>
              <w:rPr>
                <w:sz w:val="24"/>
                <w:szCs w:val="24"/>
              </w:rPr>
            </w:pPr>
            <w:r w:rsidRPr="00421338">
              <w:rPr>
                <w:color w:val="000000"/>
                <w:sz w:val="24"/>
                <w:szCs w:val="24"/>
              </w:rPr>
              <w:t>Иные источники</w:t>
            </w:r>
          </w:p>
        </w:tc>
        <w:tc>
          <w:tcPr>
            <w:tcW w:w="2009" w:type="dxa"/>
            <w:tcMar>
              <w:top w:w="15" w:type="dxa"/>
              <w:left w:w="15" w:type="dxa"/>
              <w:bottom w:w="15" w:type="dxa"/>
              <w:right w:w="15" w:type="dxa"/>
            </w:tcMar>
            <w:vAlign w:val="center"/>
          </w:tcPr>
          <w:p w14:paraId="0831FE6C" w14:textId="77777777" w:rsidR="00693D17" w:rsidRPr="00421338" w:rsidRDefault="00693D17" w:rsidP="006518C4">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17B962A3" w14:textId="77777777" w:rsidR="00693D17" w:rsidRPr="00421338" w:rsidRDefault="00693D17" w:rsidP="006518C4">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18515E33"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2FA9BD6"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677CD11" w14:textId="77777777" w:rsidR="00693D17" w:rsidRPr="00421338" w:rsidRDefault="00693D17" w:rsidP="006518C4">
            <w:pPr>
              <w:spacing w:after="20" w:line="240" w:lineRule="auto"/>
              <w:jc w:val="both"/>
              <w:rPr>
                <w:sz w:val="24"/>
                <w:szCs w:val="24"/>
                <w:lang w:val="ru-RU"/>
              </w:rPr>
            </w:pPr>
          </w:p>
        </w:tc>
      </w:tr>
      <w:tr w:rsidR="00693D17" w:rsidRPr="00421338" w14:paraId="502C6EB3" w14:textId="77777777" w:rsidTr="00D57717">
        <w:trPr>
          <w:trHeight w:val="30"/>
          <w:jc w:val="right"/>
        </w:trPr>
        <w:tc>
          <w:tcPr>
            <w:tcW w:w="452" w:type="dxa"/>
            <w:vMerge/>
          </w:tcPr>
          <w:p w14:paraId="129CC958" w14:textId="77777777" w:rsidR="00693D17" w:rsidRPr="00421338" w:rsidRDefault="00693D17" w:rsidP="006518C4">
            <w:pPr>
              <w:spacing w:line="240" w:lineRule="auto"/>
              <w:jc w:val="center"/>
              <w:rPr>
                <w:sz w:val="24"/>
                <w:szCs w:val="24"/>
              </w:rPr>
            </w:pPr>
          </w:p>
        </w:tc>
        <w:tc>
          <w:tcPr>
            <w:tcW w:w="2926" w:type="dxa"/>
            <w:tcMar>
              <w:top w:w="15" w:type="dxa"/>
              <w:left w:w="15" w:type="dxa"/>
              <w:bottom w:w="15" w:type="dxa"/>
              <w:right w:w="15" w:type="dxa"/>
            </w:tcMar>
            <w:vAlign w:val="center"/>
          </w:tcPr>
          <w:p w14:paraId="23E4E8F9"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w:t>
            </w:r>
          </w:p>
        </w:tc>
        <w:tc>
          <w:tcPr>
            <w:tcW w:w="2009" w:type="dxa"/>
            <w:tcMar>
              <w:top w:w="15" w:type="dxa"/>
              <w:left w:w="15" w:type="dxa"/>
              <w:bottom w:w="15" w:type="dxa"/>
              <w:right w:w="15" w:type="dxa"/>
            </w:tcMar>
            <w:vAlign w:val="center"/>
          </w:tcPr>
          <w:p w14:paraId="2F261D9E" w14:textId="77777777" w:rsidR="00693D17" w:rsidRPr="00421338" w:rsidRDefault="00693D17" w:rsidP="006518C4">
            <w:pPr>
              <w:spacing w:after="20" w:line="240" w:lineRule="auto"/>
              <w:jc w:val="both"/>
              <w:rPr>
                <w:sz w:val="24"/>
                <w:szCs w:val="24"/>
                <w:lang w:val="ru-RU"/>
              </w:rPr>
            </w:pPr>
          </w:p>
        </w:tc>
        <w:tc>
          <w:tcPr>
            <w:tcW w:w="708" w:type="dxa"/>
            <w:gridSpan w:val="2"/>
            <w:tcMar>
              <w:top w:w="15" w:type="dxa"/>
              <w:left w:w="15" w:type="dxa"/>
              <w:bottom w:w="15" w:type="dxa"/>
              <w:right w:w="15" w:type="dxa"/>
            </w:tcMar>
            <w:vAlign w:val="center"/>
          </w:tcPr>
          <w:p w14:paraId="2D61D55A" w14:textId="77777777" w:rsidR="00693D17" w:rsidRPr="00421338" w:rsidRDefault="00693D17" w:rsidP="006518C4">
            <w:pPr>
              <w:spacing w:after="20" w:line="240" w:lineRule="auto"/>
              <w:jc w:val="both"/>
              <w:rPr>
                <w:sz w:val="24"/>
                <w:szCs w:val="24"/>
                <w:lang w:val="ru-RU"/>
              </w:rPr>
            </w:pPr>
          </w:p>
        </w:tc>
        <w:tc>
          <w:tcPr>
            <w:tcW w:w="1843" w:type="dxa"/>
            <w:tcMar>
              <w:top w:w="15" w:type="dxa"/>
              <w:left w:w="15" w:type="dxa"/>
              <w:bottom w:w="15" w:type="dxa"/>
              <w:right w:w="15" w:type="dxa"/>
            </w:tcMar>
            <w:vAlign w:val="center"/>
          </w:tcPr>
          <w:p w14:paraId="22D59C76"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D4D6CB4"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2480673" w14:textId="77777777" w:rsidR="00693D17" w:rsidRPr="00421338" w:rsidRDefault="00693D17" w:rsidP="006518C4">
            <w:pPr>
              <w:spacing w:after="20" w:line="240" w:lineRule="auto"/>
              <w:jc w:val="both"/>
              <w:rPr>
                <w:sz w:val="24"/>
                <w:szCs w:val="24"/>
                <w:lang w:val="ru-RU"/>
              </w:rPr>
            </w:pPr>
          </w:p>
        </w:tc>
      </w:tr>
      <w:tr w:rsidR="00693D17" w:rsidRPr="00D77B3D" w14:paraId="640CF60E" w14:textId="77777777" w:rsidTr="00D57717">
        <w:trPr>
          <w:trHeight w:val="30"/>
          <w:jc w:val="right"/>
        </w:trPr>
        <w:tc>
          <w:tcPr>
            <w:tcW w:w="452" w:type="dxa"/>
            <w:vMerge w:val="restart"/>
            <w:tcMar>
              <w:top w:w="15" w:type="dxa"/>
              <w:left w:w="15" w:type="dxa"/>
              <w:bottom w:w="15" w:type="dxa"/>
              <w:right w:w="15" w:type="dxa"/>
            </w:tcMar>
            <w:vAlign w:val="center"/>
          </w:tcPr>
          <w:p w14:paraId="539FABDB" w14:textId="77777777" w:rsidR="00693D17" w:rsidRPr="00421338" w:rsidRDefault="004A5661" w:rsidP="006518C4">
            <w:pPr>
              <w:spacing w:after="20" w:line="240" w:lineRule="auto"/>
              <w:ind w:left="20"/>
              <w:jc w:val="center"/>
              <w:rPr>
                <w:sz w:val="24"/>
                <w:szCs w:val="24"/>
              </w:rPr>
            </w:pPr>
            <w:r w:rsidRPr="00421338">
              <w:rPr>
                <w:color w:val="000000"/>
                <w:sz w:val="24"/>
                <w:szCs w:val="24"/>
              </w:rPr>
              <w:t>13.</w:t>
            </w:r>
          </w:p>
        </w:tc>
        <w:tc>
          <w:tcPr>
            <w:tcW w:w="8904" w:type="dxa"/>
            <w:gridSpan w:val="7"/>
            <w:tcMar>
              <w:top w:w="15" w:type="dxa"/>
              <w:left w:w="15" w:type="dxa"/>
              <w:bottom w:w="15" w:type="dxa"/>
              <w:right w:w="15" w:type="dxa"/>
            </w:tcMar>
            <w:vAlign w:val="center"/>
          </w:tcPr>
          <w:p w14:paraId="2F90E0CD"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Источник и сумма финансирования разработки и экспертизы ТЭО</w:t>
            </w:r>
          </w:p>
        </w:tc>
      </w:tr>
      <w:tr w:rsidR="00693D17" w:rsidRPr="00D77B3D" w14:paraId="25A41A64" w14:textId="77777777" w:rsidTr="00D57717">
        <w:trPr>
          <w:trHeight w:val="30"/>
          <w:jc w:val="right"/>
        </w:trPr>
        <w:tc>
          <w:tcPr>
            <w:tcW w:w="452" w:type="dxa"/>
            <w:vMerge/>
          </w:tcPr>
          <w:p w14:paraId="60487244" w14:textId="77777777" w:rsidR="00693D17" w:rsidRPr="00421338" w:rsidRDefault="00693D17" w:rsidP="006518C4">
            <w:pPr>
              <w:spacing w:line="240" w:lineRule="auto"/>
              <w:rPr>
                <w:sz w:val="24"/>
                <w:szCs w:val="24"/>
                <w:lang w:val="ru-RU"/>
              </w:rPr>
            </w:pPr>
          </w:p>
        </w:tc>
        <w:tc>
          <w:tcPr>
            <w:tcW w:w="5387" w:type="dxa"/>
            <w:gridSpan w:val="3"/>
            <w:tcMar>
              <w:top w:w="15" w:type="dxa"/>
              <w:left w:w="15" w:type="dxa"/>
              <w:bottom w:w="15" w:type="dxa"/>
              <w:right w:w="15" w:type="dxa"/>
            </w:tcMar>
            <w:vAlign w:val="center"/>
          </w:tcPr>
          <w:p w14:paraId="56548C38"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Источник финансирования разработки и экспертизы ТЭО</w:t>
            </w:r>
          </w:p>
        </w:tc>
        <w:tc>
          <w:tcPr>
            <w:tcW w:w="3517" w:type="dxa"/>
            <w:gridSpan w:val="4"/>
            <w:tcMar>
              <w:top w:w="15" w:type="dxa"/>
              <w:left w:w="15" w:type="dxa"/>
              <w:bottom w:w="15" w:type="dxa"/>
              <w:right w:w="15" w:type="dxa"/>
            </w:tcMar>
            <w:vAlign w:val="center"/>
          </w:tcPr>
          <w:p w14:paraId="41CE6276" w14:textId="77777777" w:rsidR="00693D17" w:rsidRPr="00421338" w:rsidRDefault="00693D17" w:rsidP="006518C4">
            <w:pPr>
              <w:spacing w:after="20" w:line="240" w:lineRule="auto"/>
              <w:jc w:val="both"/>
              <w:rPr>
                <w:sz w:val="24"/>
                <w:szCs w:val="24"/>
                <w:lang w:val="ru-RU"/>
              </w:rPr>
            </w:pPr>
          </w:p>
        </w:tc>
      </w:tr>
      <w:tr w:rsidR="00693D17" w:rsidRPr="00D77B3D" w14:paraId="677BFFF4" w14:textId="77777777" w:rsidTr="00D57717">
        <w:trPr>
          <w:trHeight w:val="30"/>
          <w:jc w:val="right"/>
        </w:trPr>
        <w:tc>
          <w:tcPr>
            <w:tcW w:w="452" w:type="dxa"/>
            <w:vMerge/>
          </w:tcPr>
          <w:p w14:paraId="239539C8" w14:textId="77777777" w:rsidR="00693D17" w:rsidRPr="00421338" w:rsidRDefault="00693D17" w:rsidP="006518C4">
            <w:pPr>
              <w:spacing w:line="240" w:lineRule="auto"/>
              <w:rPr>
                <w:sz w:val="24"/>
                <w:szCs w:val="24"/>
                <w:lang w:val="ru-RU"/>
              </w:rPr>
            </w:pPr>
          </w:p>
        </w:tc>
        <w:tc>
          <w:tcPr>
            <w:tcW w:w="5387" w:type="dxa"/>
            <w:gridSpan w:val="3"/>
            <w:tcMar>
              <w:top w:w="15" w:type="dxa"/>
              <w:left w:w="15" w:type="dxa"/>
              <w:bottom w:w="15" w:type="dxa"/>
              <w:right w:w="15" w:type="dxa"/>
            </w:tcMar>
            <w:vAlign w:val="center"/>
          </w:tcPr>
          <w:p w14:paraId="2ED68420"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Стоимость разработки и экспертизы ТЭО</w:t>
            </w:r>
          </w:p>
        </w:tc>
        <w:tc>
          <w:tcPr>
            <w:tcW w:w="3517" w:type="dxa"/>
            <w:gridSpan w:val="4"/>
            <w:tcMar>
              <w:top w:w="15" w:type="dxa"/>
              <w:left w:w="15" w:type="dxa"/>
              <w:bottom w:w="15" w:type="dxa"/>
              <w:right w:w="15" w:type="dxa"/>
            </w:tcMar>
            <w:vAlign w:val="center"/>
          </w:tcPr>
          <w:p w14:paraId="2EAE1583" w14:textId="77777777" w:rsidR="00693D17" w:rsidRPr="00421338" w:rsidRDefault="00693D17" w:rsidP="006518C4">
            <w:pPr>
              <w:spacing w:after="20" w:line="240" w:lineRule="auto"/>
              <w:jc w:val="both"/>
              <w:rPr>
                <w:sz w:val="24"/>
                <w:szCs w:val="24"/>
                <w:lang w:val="ru-RU"/>
              </w:rPr>
            </w:pPr>
          </w:p>
        </w:tc>
      </w:tr>
      <w:tr w:rsidR="00693D17" w:rsidRPr="00421338" w14:paraId="191BBE66" w14:textId="77777777" w:rsidTr="00D57717">
        <w:trPr>
          <w:trHeight w:val="30"/>
          <w:jc w:val="right"/>
        </w:trPr>
        <w:tc>
          <w:tcPr>
            <w:tcW w:w="452" w:type="dxa"/>
            <w:vMerge/>
          </w:tcPr>
          <w:p w14:paraId="1B172AC7" w14:textId="77777777" w:rsidR="00693D17" w:rsidRPr="00421338" w:rsidRDefault="00693D17" w:rsidP="006518C4">
            <w:pPr>
              <w:spacing w:line="240" w:lineRule="auto"/>
              <w:rPr>
                <w:sz w:val="24"/>
                <w:szCs w:val="24"/>
                <w:lang w:val="ru-RU"/>
              </w:rPr>
            </w:pPr>
          </w:p>
        </w:tc>
        <w:tc>
          <w:tcPr>
            <w:tcW w:w="5387" w:type="dxa"/>
            <w:gridSpan w:val="3"/>
            <w:tcMar>
              <w:top w:w="15" w:type="dxa"/>
              <w:left w:w="15" w:type="dxa"/>
              <w:bottom w:w="15" w:type="dxa"/>
              <w:right w:w="15" w:type="dxa"/>
            </w:tcMar>
            <w:vAlign w:val="center"/>
          </w:tcPr>
          <w:p w14:paraId="62D0E6CA"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разработчика ТЭО</w:t>
            </w:r>
          </w:p>
        </w:tc>
        <w:tc>
          <w:tcPr>
            <w:tcW w:w="3517" w:type="dxa"/>
            <w:gridSpan w:val="4"/>
            <w:tcMar>
              <w:top w:w="15" w:type="dxa"/>
              <w:left w:w="15" w:type="dxa"/>
              <w:bottom w:w="15" w:type="dxa"/>
              <w:right w:w="15" w:type="dxa"/>
            </w:tcMar>
            <w:vAlign w:val="center"/>
          </w:tcPr>
          <w:p w14:paraId="4A181649" w14:textId="77777777" w:rsidR="00693D17" w:rsidRPr="00421338" w:rsidRDefault="00693D17" w:rsidP="006518C4">
            <w:pPr>
              <w:spacing w:after="20" w:line="240" w:lineRule="auto"/>
              <w:jc w:val="both"/>
              <w:rPr>
                <w:sz w:val="24"/>
                <w:szCs w:val="24"/>
                <w:lang w:val="ru-RU"/>
              </w:rPr>
            </w:pPr>
          </w:p>
        </w:tc>
      </w:tr>
      <w:tr w:rsidR="00693D17" w:rsidRPr="00D77B3D" w14:paraId="638185E6" w14:textId="77777777" w:rsidTr="00D57717">
        <w:trPr>
          <w:trHeight w:val="30"/>
          <w:jc w:val="right"/>
        </w:trPr>
        <w:tc>
          <w:tcPr>
            <w:tcW w:w="452" w:type="dxa"/>
            <w:vMerge/>
          </w:tcPr>
          <w:p w14:paraId="58640B4C" w14:textId="77777777" w:rsidR="00693D17" w:rsidRPr="00421338" w:rsidRDefault="00693D17" w:rsidP="006518C4">
            <w:pPr>
              <w:spacing w:line="240" w:lineRule="auto"/>
              <w:rPr>
                <w:sz w:val="24"/>
                <w:szCs w:val="24"/>
              </w:rPr>
            </w:pPr>
          </w:p>
        </w:tc>
        <w:tc>
          <w:tcPr>
            <w:tcW w:w="5387" w:type="dxa"/>
            <w:gridSpan w:val="3"/>
            <w:tcMar>
              <w:top w:w="15" w:type="dxa"/>
              <w:left w:w="15" w:type="dxa"/>
              <w:bottom w:w="15" w:type="dxa"/>
              <w:right w:w="15" w:type="dxa"/>
            </w:tcMar>
            <w:vAlign w:val="center"/>
          </w:tcPr>
          <w:p w14:paraId="11123DF3"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Реквизиты договора по разработке ТЭО</w:t>
            </w:r>
          </w:p>
        </w:tc>
        <w:tc>
          <w:tcPr>
            <w:tcW w:w="3517" w:type="dxa"/>
            <w:gridSpan w:val="4"/>
            <w:tcMar>
              <w:top w:w="15" w:type="dxa"/>
              <w:left w:w="15" w:type="dxa"/>
              <w:bottom w:w="15" w:type="dxa"/>
              <w:right w:w="15" w:type="dxa"/>
            </w:tcMar>
            <w:vAlign w:val="center"/>
          </w:tcPr>
          <w:p w14:paraId="2A142FFB" w14:textId="77777777" w:rsidR="00693D17" w:rsidRPr="00421338" w:rsidRDefault="00693D17" w:rsidP="006518C4">
            <w:pPr>
              <w:spacing w:after="20" w:line="240" w:lineRule="auto"/>
              <w:jc w:val="both"/>
              <w:rPr>
                <w:sz w:val="24"/>
                <w:szCs w:val="24"/>
                <w:lang w:val="ru-RU"/>
              </w:rPr>
            </w:pPr>
          </w:p>
        </w:tc>
      </w:tr>
      <w:tr w:rsidR="00693D17" w:rsidRPr="00421338" w14:paraId="424DA3F3" w14:textId="77777777" w:rsidTr="00D57717">
        <w:trPr>
          <w:trHeight w:val="30"/>
          <w:jc w:val="right"/>
        </w:trPr>
        <w:tc>
          <w:tcPr>
            <w:tcW w:w="452" w:type="dxa"/>
            <w:tcMar>
              <w:top w:w="15" w:type="dxa"/>
              <w:left w:w="15" w:type="dxa"/>
              <w:bottom w:w="15" w:type="dxa"/>
              <w:right w:w="15" w:type="dxa"/>
            </w:tcMar>
            <w:vAlign w:val="center"/>
          </w:tcPr>
          <w:p w14:paraId="7AFAC0F6" w14:textId="77777777" w:rsidR="00693D17" w:rsidRPr="00421338" w:rsidRDefault="004A5661" w:rsidP="006518C4">
            <w:pPr>
              <w:spacing w:after="20" w:line="240" w:lineRule="auto"/>
              <w:ind w:left="20"/>
              <w:jc w:val="center"/>
              <w:rPr>
                <w:sz w:val="24"/>
                <w:szCs w:val="24"/>
              </w:rPr>
            </w:pPr>
            <w:r w:rsidRPr="00421338">
              <w:rPr>
                <w:color w:val="000000"/>
                <w:sz w:val="24"/>
                <w:szCs w:val="24"/>
              </w:rPr>
              <w:t>14.</w:t>
            </w:r>
          </w:p>
        </w:tc>
        <w:tc>
          <w:tcPr>
            <w:tcW w:w="5387" w:type="dxa"/>
            <w:gridSpan w:val="3"/>
            <w:tcMar>
              <w:top w:w="15" w:type="dxa"/>
              <w:left w:w="15" w:type="dxa"/>
              <w:bottom w:w="15" w:type="dxa"/>
              <w:right w:w="15" w:type="dxa"/>
            </w:tcMar>
            <w:vAlign w:val="center"/>
          </w:tcPr>
          <w:p w14:paraId="00C9999A" w14:textId="77777777" w:rsidR="00693D17" w:rsidRPr="00421338" w:rsidRDefault="004A5661" w:rsidP="006518C4">
            <w:pPr>
              <w:spacing w:after="20" w:line="240" w:lineRule="auto"/>
              <w:ind w:left="20"/>
              <w:jc w:val="both"/>
              <w:rPr>
                <w:sz w:val="24"/>
                <w:szCs w:val="24"/>
              </w:rPr>
            </w:pPr>
            <w:r w:rsidRPr="00421338">
              <w:rPr>
                <w:color w:val="000000"/>
                <w:sz w:val="24"/>
                <w:szCs w:val="24"/>
              </w:rPr>
              <w:t>Период реализации проекта</w:t>
            </w:r>
          </w:p>
        </w:tc>
        <w:tc>
          <w:tcPr>
            <w:tcW w:w="3517" w:type="dxa"/>
            <w:gridSpan w:val="4"/>
            <w:tcMar>
              <w:top w:w="15" w:type="dxa"/>
              <w:left w:w="15" w:type="dxa"/>
              <w:bottom w:w="15" w:type="dxa"/>
              <w:right w:w="15" w:type="dxa"/>
            </w:tcMar>
            <w:vAlign w:val="center"/>
          </w:tcPr>
          <w:p w14:paraId="62D5E20B" w14:textId="77777777" w:rsidR="00693D17" w:rsidRPr="00421338" w:rsidRDefault="00693D17" w:rsidP="006518C4">
            <w:pPr>
              <w:spacing w:after="20" w:line="240" w:lineRule="auto"/>
              <w:jc w:val="both"/>
              <w:rPr>
                <w:sz w:val="24"/>
                <w:szCs w:val="24"/>
                <w:lang w:val="ru-RU"/>
              </w:rPr>
            </w:pPr>
          </w:p>
        </w:tc>
      </w:tr>
      <w:tr w:rsidR="00693D17" w:rsidRPr="00D77B3D" w14:paraId="4F8DD07E" w14:textId="77777777" w:rsidTr="00D57717">
        <w:trPr>
          <w:trHeight w:val="30"/>
          <w:jc w:val="right"/>
        </w:trPr>
        <w:tc>
          <w:tcPr>
            <w:tcW w:w="452" w:type="dxa"/>
            <w:tcMar>
              <w:top w:w="15" w:type="dxa"/>
              <w:left w:w="15" w:type="dxa"/>
              <w:bottom w:w="15" w:type="dxa"/>
              <w:right w:w="15" w:type="dxa"/>
            </w:tcMar>
            <w:vAlign w:val="center"/>
          </w:tcPr>
          <w:p w14:paraId="379786F5" w14:textId="77777777" w:rsidR="00693D17" w:rsidRPr="00421338" w:rsidRDefault="004A5661" w:rsidP="006518C4">
            <w:pPr>
              <w:spacing w:after="20" w:line="240" w:lineRule="auto"/>
              <w:ind w:left="20"/>
              <w:jc w:val="center"/>
              <w:rPr>
                <w:sz w:val="24"/>
                <w:szCs w:val="24"/>
              </w:rPr>
            </w:pPr>
            <w:r w:rsidRPr="00421338">
              <w:rPr>
                <w:color w:val="000000"/>
                <w:sz w:val="24"/>
                <w:szCs w:val="24"/>
              </w:rPr>
              <w:t>15.</w:t>
            </w:r>
          </w:p>
        </w:tc>
        <w:tc>
          <w:tcPr>
            <w:tcW w:w="5387" w:type="dxa"/>
            <w:gridSpan w:val="3"/>
            <w:tcMar>
              <w:top w:w="15" w:type="dxa"/>
              <w:left w:w="15" w:type="dxa"/>
              <w:bottom w:w="15" w:type="dxa"/>
              <w:right w:w="15" w:type="dxa"/>
            </w:tcMar>
            <w:vAlign w:val="center"/>
          </w:tcPr>
          <w:p w14:paraId="4B212B23"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Качественные и количественные требования для обеспечения нормального режима функционирования проекта</w:t>
            </w:r>
          </w:p>
        </w:tc>
        <w:tc>
          <w:tcPr>
            <w:tcW w:w="3517" w:type="dxa"/>
            <w:gridSpan w:val="4"/>
            <w:tcMar>
              <w:top w:w="15" w:type="dxa"/>
              <w:left w:w="15" w:type="dxa"/>
              <w:bottom w:w="15" w:type="dxa"/>
              <w:right w:w="15" w:type="dxa"/>
            </w:tcMar>
            <w:vAlign w:val="center"/>
          </w:tcPr>
          <w:p w14:paraId="5280B827" w14:textId="77777777" w:rsidR="00693D17" w:rsidRPr="00421338" w:rsidRDefault="00693D17" w:rsidP="006518C4">
            <w:pPr>
              <w:spacing w:after="20" w:line="240" w:lineRule="auto"/>
              <w:ind w:left="20"/>
              <w:jc w:val="both"/>
              <w:rPr>
                <w:sz w:val="24"/>
                <w:szCs w:val="24"/>
                <w:lang w:val="ru-RU"/>
              </w:rPr>
            </w:pPr>
          </w:p>
          <w:p w14:paraId="2F259339" w14:textId="77777777" w:rsidR="00693D17" w:rsidRPr="00421338" w:rsidRDefault="00693D17" w:rsidP="006518C4">
            <w:pPr>
              <w:spacing w:after="20" w:line="240" w:lineRule="auto"/>
              <w:ind w:left="20"/>
              <w:jc w:val="both"/>
              <w:rPr>
                <w:sz w:val="24"/>
                <w:szCs w:val="24"/>
                <w:lang w:val="ru-RU"/>
              </w:rPr>
            </w:pPr>
          </w:p>
        </w:tc>
      </w:tr>
      <w:tr w:rsidR="00693D17" w:rsidRPr="00D77B3D" w14:paraId="34A18C71" w14:textId="77777777" w:rsidTr="00D57717">
        <w:trPr>
          <w:trHeight w:val="30"/>
          <w:jc w:val="right"/>
        </w:trPr>
        <w:tc>
          <w:tcPr>
            <w:tcW w:w="452" w:type="dxa"/>
            <w:tcMar>
              <w:top w:w="15" w:type="dxa"/>
              <w:left w:w="15" w:type="dxa"/>
              <w:bottom w:w="15" w:type="dxa"/>
              <w:right w:w="15" w:type="dxa"/>
            </w:tcMar>
            <w:vAlign w:val="center"/>
          </w:tcPr>
          <w:p w14:paraId="0E844300" w14:textId="77777777" w:rsidR="00693D17" w:rsidRPr="00421338" w:rsidRDefault="004A5661" w:rsidP="006518C4">
            <w:pPr>
              <w:spacing w:after="20" w:line="240" w:lineRule="auto"/>
              <w:ind w:left="20"/>
              <w:jc w:val="center"/>
              <w:rPr>
                <w:sz w:val="24"/>
                <w:szCs w:val="24"/>
              </w:rPr>
            </w:pPr>
            <w:r w:rsidRPr="00421338">
              <w:rPr>
                <w:color w:val="000000"/>
                <w:sz w:val="24"/>
                <w:szCs w:val="24"/>
              </w:rPr>
              <w:t>16.</w:t>
            </w:r>
          </w:p>
        </w:tc>
        <w:tc>
          <w:tcPr>
            <w:tcW w:w="5387" w:type="dxa"/>
            <w:gridSpan w:val="3"/>
            <w:tcMar>
              <w:top w:w="15" w:type="dxa"/>
              <w:left w:w="15" w:type="dxa"/>
              <w:bottom w:w="15" w:type="dxa"/>
              <w:right w:w="15" w:type="dxa"/>
            </w:tcMar>
            <w:vAlign w:val="center"/>
          </w:tcPr>
          <w:p w14:paraId="030B0695"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Объем планируемого казахстанского содержания в работах, товарах и услугах проекта</w:t>
            </w:r>
          </w:p>
        </w:tc>
        <w:tc>
          <w:tcPr>
            <w:tcW w:w="3517" w:type="dxa"/>
            <w:gridSpan w:val="4"/>
            <w:tcMar>
              <w:top w:w="15" w:type="dxa"/>
              <w:left w:w="15" w:type="dxa"/>
              <w:bottom w:w="15" w:type="dxa"/>
              <w:right w:w="15" w:type="dxa"/>
            </w:tcMar>
            <w:vAlign w:val="center"/>
          </w:tcPr>
          <w:p w14:paraId="2CF4565A" w14:textId="77777777" w:rsidR="00693D17" w:rsidRPr="00421338" w:rsidRDefault="00693D17" w:rsidP="006518C4">
            <w:pPr>
              <w:spacing w:after="20" w:line="240" w:lineRule="auto"/>
              <w:jc w:val="both"/>
              <w:rPr>
                <w:sz w:val="24"/>
                <w:szCs w:val="24"/>
                <w:lang w:val="ru-RU"/>
              </w:rPr>
            </w:pPr>
          </w:p>
        </w:tc>
      </w:tr>
      <w:tr w:rsidR="00693D17" w:rsidRPr="00421338" w14:paraId="7300D9F0" w14:textId="77777777" w:rsidTr="00D57717">
        <w:trPr>
          <w:trHeight w:val="30"/>
          <w:jc w:val="right"/>
        </w:trPr>
        <w:tc>
          <w:tcPr>
            <w:tcW w:w="452" w:type="dxa"/>
            <w:tcMar>
              <w:top w:w="15" w:type="dxa"/>
              <w:left w:w="15" w:type="dxa"/>
              <w:bottom w:w="15" w:type="dxa"/>
              <w:right w:w="15" w:type="dxa"/>
            </w:tcMar>
            <w:vAlign w:val="center"/>
          </w:tcPr>
          <w:p w14:paraId="3495AB69" w14:textId="77777777" w:rsidR="00693D17" w:rsidRPr="00421338" w:rsidRDefault="004A5661" w:rsidP="006518C4">
            <w:pPr>
              <w:spacing w:after="20" w:line="240" w:lineRule="auto"/>
              <w:ind w:left="20" w:right="-129" w:hanging="45"/>
              <w:jc w:val="center"/>
              <w:rPr>
                <w:sz w:val="24"/>
                <w:szCs w:val="24"/>
              </w:rPr>
            </w:pPr>
            <w:r w:rsidRPr="00421338">
              <w:rPr>
                <w:color w:val="000000"/>
                <w:sz w:val="24"/>
                <w:szCs w:val="24"/>
              </w:rPr>
              <w:t>17*.</w:t>
            </w:r>
          </w:p>
        </w:tc>
        <w:tc>
          <w:tcPr>
            <w:tcW w:w="5387" w:type="dxa"/>
            <w:gridSpan w:val="3"/>
            <w:tcMar>
              <w:top w:w="15" w:type="dxa"/>
              <w:left w:w="15" w:type="dxa"/>
              <w:bottom w:w="15" w:type="dxa"/>
              <w:right w:w="15" w:type="dxa"/>
            </w:tcMar>
            <w:vAlign w:val="center"/>
          </w:tcPr>
          <w:p w14:paraId="6CDDA53F" w14:textId="77777777" w:rsidR="00693D17" w:rsidRPr="00421338" w:rsidRDefault="004A5661" w:rsidP="006518C4">
            <w:pPr>
              <w:spacing w:after="20" w:line="240" w:lineRule="auto"/>
              <w:ind w:left="20"/>
              <w:jc w:val="both"/>
              <w:rPr>
                <w:sz w:val="24"/>
                <w:szCs w:val="24"/>
              </w:rPr>
            </w:pPr>
            <w:r w:rsidRPr="00421338">
              <w:rPr>
                <w:color w:val="000000"/>
                <w:sz w:val="24"/>
                <w:szCs w:val="24"/>
              </w:rPr>
              <w:t>Представитель Администратора</w:t>
            </w:r>
          </w:p>
        </w:tc>
        <w:tc>
          <w:tcPr>
            <w:tcW w:w="3517" w:type="dxa"/>
            <w:gridSpan w:val="4"/>
            <w:tcMar>
              <w:top w:w="15" w:type="dxa"/>
              <w:left w:w="15" w:type="dxa"/>
              <w:bottom w:w="15" w:type="dxa"/>
              <w:right w:w="15" w:type="dxa"/>
            </w:tcMar>
            <w:vAlign w:val="center"/>
          </w:tcPr>
          <w:p w14:paraId="7CC6D5B1" w14:textId="77777777" w:rsidR="00693D17" w:rsidRPr="00421338" w:rsidRDefault="00693D17" w:rsidP="006518C4">
            <w:pPr>
              <w:spacing w:after="20" w:line="240" w:lineRule="auto"/>
              <w:jc w:val="both"/>
              <w:rPr>
                <w:sz w:val="24"/>
                <w:szCs w:val="24"/>
                <w:lang w:val="ru-RU"/>
              </w:rPr>
            </w:pPr>
          </w:p>
        </w:tc>
      </w:tr>
      <w:tr w:rsidR="00693D17" w:rsidRPr="00D77B3D" w14:paraId="7D962C99" w14:textId="77777777" w:rsidTr="00D57717">
        <w:trPr>
          <w:trHeight w:val="30"/>
          <w:jc w:val="right"/>
        </w:trPr>
        <w:tc>
          <w:tcPr>
            <w:tcW w:w="452" w:type="dxa"/>
            <w:tcMar>
              <w:top w:w="15" w:type="dxa"/>
              <w:left w:w="15" w:type="dxa"/>
              <w:bottom w:w="15" w:type="dxa"/>
              <w:right w:w="15" w:type="dxa"/>
            </w:tcMar>
            <w:vAlign w:val="center"/>
          </w:tcPr>
          <w:p w14:paraId="02B5C919"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5387" w:type="dxa"/>
            <w:gridSpan w:val="3"/>
            <w:tcMar>
              <w:top w:w="15" w:type="dxa"/>
              <w:left w:w="15" w:type="dxa"/>
              <w:bottom w:w="15" w:type="dxa"/>
              <w:right w:w="15" w:type="dxa"/>
            </w:tcMar>
            <w:vAlign w:val="center"/>
          </w:tcPr>
          <w:p w14:paraId="12F06FC5"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Фамилия, имя, отчество (при его наличии)</w:t>
            </w:r>
          </w:p>
        </w:tc>
        <w:tc>
          <w:tcPr>
            <w:tcW w:w="3517" w:type="dxa"/>
            <w:gridSpan w:val="4"/>
            <w:tcMar>
              <w:top w:w="15" w:type="dxa"/>
              <w:left w:w="15" w:type="dxa"/>
              <w:bottom w:w="15" w:type="dxa"/>
              <w:right w:w="15" w:type="dxa"/>
            </w:tcMar>
            <w:vAlign w:val="center"/>
          </w:tcPr>
          <w:p w14:paraId="6EFD1186" w14:textId="77777777" w:rsidR="00693D17" w:rsidRPr="00421338" w:rsidRDefault="00693D17" w:rsidP="006518C4">
            <w:pPr>
              <w:spacing w:after="20" w:line="240" w:lineRule="auto"/>
              <w:jc w:val="both"/>
              <w:rPr>
                <w:sz w:val="24"/>
                <w:szCs w:val="24"/>
                <w:lang w:val="ru-RU"/>
              </w:rPr>
            </w:pPr>
          </w:p>
        </w:tc>
      </w:tr>
      <w:tr w:rsidR="00693D17" w:rsidRPr="00421338" w14:paraId="5BEFD95F" w14:textId="77777777" w:rsidTr="00D57717">
        <w:trPr>
          <w:trHeight w:val="30"/>
          <w:jc w:val="right"/>
        </w:trPr>
        <w:tc>
          <w:tcPr>
            <w:tcW w:w="452" w:type="dxa"/>
            <w:tcMar>
              <w:top w:w="15" w:type="dxa"/>
              <w:left w:w="15" w:type="dxa"/>
              <w:bottom w:w="15" w:type="dxa"/>
              <w:right w:w="15" w:type="dxa"/>
            </w:tcMar>
            <w:vAlign w:val="center"/>
          </w:tcPr>
          <w:p w14:paraId="0539F195"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5387" w:type="dxa"/>
            <w:gridSpan w:val="3"/>
            <w:tcMar>
              <w:top w:w="15" w:type="dxa"/>
              <w:left w:w="15" w:type="dxa"/>
              <w:bottom w:w="15" w:type="dxa"/>
              <w:right w:w="15" w:type="dxa"/>
            </w:tcMar>
            <w:vAlign w:val="center"/>
          </w:tcPr>
          <w:p w14:paraId="1AF58852" w14:textId="77777777" w:rsidR="00693D17" w:rsidRPr="00421338" w:rsidRDefault="004A5661" w:rsidP="006518C4">
            <w:pPr>
              <w:spacing w:after="20" w:line="240" w:lineRule="auto"/>
              <w:ind w:left="20"/>
              <w:jc w:val="both"/>
              <w:rPr>
                <w:sz w:val="24"/>
                <w:szCs w:val="24"/>
              </w:rPr>
            </w:pPr>
            <w:r w:rsidRPr="00421338">
              <w:rPr>
                <w:color w:val="000000"/>
                <w:sz w:val="24"/>
                <w:szCs w:val="24"/>
              </w:rPr>
              <w:t>должность</w:t>
            </w:r>
          </w:p>
        </w:tc>
        <w:tc>
          <w:tcPr>
            <w:tcW w:w="3517" w:type="dxa"/>
            <w:gridSpan w:val="4"/>
            <w:tcMar>
              <w:top w:w="15" w:type="dxa"/>
              <w:left w:w="15" w:type="dxa"/>
              <w:bottom w:w="15" w:type="dxa"/>
              <w:right w:w="15" w:type="dxa"/>
            </w:tcMar>
            <w:vAlign w:val="center"/>
          </w:tcPr>
          <w:p w14:paraId="10E5D382" w14:textId="77777777" w:rsidR="00693D17" w:rsidRPr="00421338" w:rsidRDefault="00693D17" w:rsidP="006518C4">
            <w:pPr>
              <w:spacing w:after="20" w:line="240" w:lineRule="auto"/>
              <w:jc w:val="both"/>
              <w:rPr>
                <w:sz w:val="24"/>
                <w:szCs w:val="24"/>
                <w:lang w:val="ru-RU"/>
              </w:rPr>
            </w:pPr>
          </w:p>
        </w:tc>
      </w:tr>
      <w:tr w:rsidR="00693D17" w:rsidRPr="00421338" w14:paraId="6B3FCB0F" w14:textId="77777777" w:rsidTr="00D57717">
        <w:trPr>
          <w:trHeight w:val="30"/>
          <w:jc w:val="right"/>
        </w:trPr>
        <w:tc>
          <w:tcPr>
            <w:tcW w:w="452" w:type="dxa"/>
            <w:tcMar>
              <w:top w:w="15" w:type="dxa"/>
              <w:left w:w="15" w:type="dxa"/>
              <w:bottom w:w="15" w:type="dxa"/>
              <w:right w:w="15" w:type="dxa"/>
            </w:tcMar>
            <w:vAlign w:val="center"/>
          </w:tcPr>
          <w:p w14:paraId="1B7305BA"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5387" w:type="dxa"/>
            <w:gridSpan w:val="3"/>
            <w:tcMar>
              <w:top w:w="15" w:type="dxa"/>
              <w:left w:w="15" w:type="dxa"/>
              <w:bottom w:w="15" w:type="dxa"/>
              <w:right w:w="15" w:type="dxa"/>
            </w:tcMar>
            <w:vAlign w:val="center"/>
          </w:tcPr>
          <w:p w14:paraId="26AF7FD9" w14:textId="77777777" w:rsidR="00693D17" w:rsidRPr="00421338" w:rsidRDefault="004A5661" w:rsidP="006518C4">
            <w:pPr>
              <w:spacing w:after="20" w:line="240" w:lineRule="auto"/>
              <w:ind w:left="20"/>
              <w:jc w:val="both"/>
              <w:rPr>
                <w:sz w:val="24"/>
                <w:szCs w:val="24"/>
              </w:rPr>
            </w:pPr>
            <w:r w:rsidRPr="00421338">
              <w:rPr>
                <w:color w:val="000000"/>
                <w:sz w:val="24"/>
                <w:szCs w:val="24"/>
              </w:rPr>
              <w:t>контактный телефон</w:t>
            </w:r>
          </w:p>
        </w:tc>
        <w:tc>
          <w:tcPr>
            <w:tcW w:w="3517" w:type="dxa"/>
            <w:gridSpan w:val="4"/>
            <w:tcMar>
              <w:top w:w="15" w:type="dxa"/>
              <w:left w:w="15" w:type="dxa"/>
              <w:bottom w:w="15" w:type="dxa"/>
              <w:right w:w="15" w:type="dxa"/>
            </w:tcMar>
            <w:vAlign w:val="center"/>
          </w:tcPr>
          <w:p w14:paraId="63666BBB" w14:textId="77777777" w:rsidR="00693D17" w:rsidRPr="00421338" w:rsidRDefault="00693D17" w:rsidP="006518C4">
            <w:pPr>
              <w:spacing w:after="20" w:line="240" w:lineRule="auto"/>
              <w:jc w:val="both"/>
              <w:rPr>
                <w:sz w:val="24"/>
                <w:szCs w:val="24"/>
                <w:lang w:val="ru-RU"/>
              </w:rPr>
            </w:pPr>
          </w:p>
        </w:tc>
      </w:tr>
      <w:tr w:rsidR="00693D17" w:rsidRPr="00421338" w14:paraId="502E371D" w14:textId="77777777" w:rsidTr="00D57717">
        <w:trPr>
          <w:trHeight w:val="30"/>
          <w:jc w:val="right"/>
        </w:trPr>
        <w:tc>
          <w:tcPr>
            <w:tcW w:w="452" w:type="dxa"/>
            <w:tcMar>
              <w:top w:w="15" w:type="dxa"/>
              <w:left w:w="15" w:type="dxa"/>
              <w:bottom w:w="15" w:type="dxa"/>
              <w:right w:w="15" w:type="dxa"/>
            </w:tcMar>
            <w:vAlign w:val="center"/>
          </w:tcPr>
          <w:p w14:paraId="095DEE65"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5387" w:type="dxa"/>
            <w:gridSpan w:val="3"/>
            <w:tcMar>
              <w:top w:w="15" w:type="dxa"/>
              <w:left w:w="15" w:type="dxa"/>
              <w:bottom w:w="15" w:type="dxa"/>
              <w:right w:w="15" w:type="dxa"/>
            </w:tcMar>
            <w:vAlign w:val="center"/>
          </w:tcPr>
          <w:p w14:paraId="738F5A8D" w14:textId="77777777" w:rsidR="00693D17" w:rsidRPr="00421338" w:rsidRDefault="004A5661" w:rsidP="006518C4">
            <w:pPr>
              <w:spacing w:after="20" w:line="240" w:lineRule="auto"/>
              <w:ind w:left="20"/>
              <w:jc w:val="both"/>
              <w:rPr>
                <w:sz w:val="24"/>
                <w:szCs w:val="24"/>
              </w:rPr>
            </w:pPr>
            <w:r w:rsidRPr="00421338">
              <w:rPr>
                <w:color w:val="000000"/>
                <w:sz w:val="24"/>
                <w:szCs w:val="24"/>
              </w:rPr>
              <w:t>электронная почта</w:t>
            </w:r>
          </w:p>
        </w:tc>
        <w:tc>
          <w:tcPr>
            <w:tcW w:w="3517" w:type="dxa"/>
            <w:gridSpan w:val="4"/>
            <w:tcMar>
              <w:top w:w="15" w:type="dxa"/>
              <w:left w:w="15" w:type="dxa"/>
              <w:bottom w:w="15" w:type="dxa"/>
              <w:right w:w="15" w:type="dxa"/>
            </w:tcMar>
            <w:vAlign w:val="center"/>
          </w:tcPr>
          <w:p w14:paraId="3C7784CB" w14:textId="77777777" w:rsidR="00693D17" w:rsidRPr="00421338" w:rsidRDefault="00693D17" w:rsidP="006518C4">
            <w:pPr>
              <w:spacing w:after="20" w:line="240" w:lineRule="auto"/>
              <w:jc w:val="both"/>
              <w:rPr>
                <w:sz w:val="24"/>
                <w:szCs w:val="24"/>
                <w:lang w:val="ru-RU"/>
              </w:rPr>
            </w:pPr>
          </w:p>
        </w:tc>
      </w:tr>
    </w:tbl>
    <w:p w14:paraId="1805256F" w14:textId="05FE2D12" w:rsidR="00693D17" w:rsidRPr="00421338" w:rsidRDefault="004A5661" w:rsidP="006518C4">
      <w:pPr>
        <w:spacing w:after="0" w:line="240" w:lineRule="auto"/>
        <w:ind w:firstLine="720"/>
        <w:jc w:val="both"/>
        <w:rPr>
          <w:lang w:val="ru-RU"/>
        </w:rPr>
      </w:pPr>
      <w:r w:rsidRPr="00421338">
        <w:rPr>
          <w:color w:val="000000"/>
          <w:sz w:val="28"/>
          <w:lang w:val="ru-RU"/>
        </w:rPr>
        <w:t>Примечание: * при оформлении Заключения указанные строки не заполняются.</w:t>
      </w:r>
    </w:p>
    <w:p w14:paraId="39EFD762" w14:textId="77777777" w:rsidR="007430CE" w:rsidRPr="00421338" w:rsidRDefault="004A5661" w:rsidP="006518C4">
      <w:pPr>
        <w:spacing w:after="0" w:line="240" w:lineRule="auto"/>
        <w:jc w:val="both"/>
        <w:rPr>
          <w:color w:val="000000"/>
          <w:sz w:val="28"/>
          <w:lang w:val="ru-RU"/>
        </w:rPr>
      </w:pPr>
      <w:bookmarkStart w:id="40" w:name="z287"/>
      <w:r w:rsidRPr="00421338">
        <w:rPr>
          <w:color w:val="000000"/>
          <w:sz w:val="28"/>
        </w:rPr>
        <w:t>     </w:t>
      </w:r>
    </w:p>
    <w:p w14:paraId="034B6B8B" w14:textId="77777777" w:rsidR="007430CE" w:rsidRPr="00421338" w:rsidRDefault="007430CE" w:rsidP="006518C4">
      <w:pPr>
        <w:spacing w:after="0" w:line="240" w:lineRule="auto"/>
        <w:jc w:val="both"/>
        <w:rPr>
          <w:color w:val="000000"/>
          <w:sz w:val="28"/>
          <w:lang w:val="ru-RU"/>
        </w:rPr>
      </w:pPr>
    </w:p>
    <w:p w14:paraId="0BB3F836" w14:textId="77777777" w:rsidR="007430CE" w:rsidRPr="00421338" w:rsidRDefault="007430CE" w:rsidP="006518C4">
      <w:pPr>
        <w:spacing w:after="0" w:line="240" w:lineRule="auto"/>
        <w:jc w:val="both"/>
        <w:rPr>
          <w:color w:val="000000"/>
          <w:sz w:val="28"/>
          <w:lang w:val="ru-RU"/>
        </w:rPr>
      </w:pPr>
    </w:p>
    <w:p w14:paraId="1C823446" w14:textId="77777777" w:rsidR="007430CE" w:rsidRPr="00421338" w:rsidRDefault="007430CE" w:rsidP="006518C4">
      <w:pPr>
        <w:spacing w:after="0" w:line="240" w:lineRule="auto"/>
        <w:jc w:val="both"/>
        <w:rPr>
          <w:color w:val="000000"/>
          <w:sz w:val="28"/>
          <w:lang w:val="ru-RU"/>
        </w:rPr>
      </w:pPr>
    </w:p>
    <w:p w14:paraId="3637AD77" w14:textId="77777777" w:rsidR="007430CE" w:rsidRPr="00421338" w:rsidRDefault="007430CE" w:rsidP="006518C4">
      <w:pPr>
        <w:spacing w:after="0" w:line="240" w:lineRule="auto"/>
        <w:jc w:val="both"/>
        <w:rPr>
          <w:color w:val="000000"/>
          <w:sz w:val="28"/>
          <w:lang w:val="ru-RU"/>
        </w:rPr>
      </w:pPr>
    </w:p>
    <w:p w14:paraId="42D2A9E2" w14:textId="77777777" w:rsidR="007430CE" w:rsidRPr="00421338" w:rsidRDefault="007430CE" w:rsidP="006518C4">
      <w:pPr>
        <w:spacing w:after="0" w:line="240" w:lineRule="auto"/>
        <w:jc w:val="both"/>
        <w:rPr>
          <w:color w:val="000000"/>
          <w:sz w:val="28"/>
          <w:lang w:val="ru-RU"/>
        </w:rPr>
      </w:pPr>
    </w:p>
    <w:p w14:paraId="7FCF9799" w14:textId="77777777" w:rsidR="007430CE" w:rsidRPr="00421338" w:rsidRDefault="007430CE" w:rsidP="006518C4">
      <w:pPr>
        <w:spacing w:after="0" w:line="240" w:lineRule="auto"/>
        <w:jc w:val="both"/>
        <w:rPr>
          <w:color w:val="000000"/>
          <w:sz w:val="28"/>
          <w:lang w:val="ru-RU"/>
        </w:rPr>
      </w:pPr>
    </w:p>
    <w:p w14:paraId="11C1DA10" w14:textId="77777777" w:rsidR="007430CE" w:rsidRPr="00421338" w:rsidRDefault="007430CE" w:rsidP="006518C4">
      <w:pPr>
        <w:spacing w:after="0" w:line="240" w:lineRule="auto"/>
        <w:jc w:val="both"/>
        <w:rPr>
          <w:color w:val="000000"/>
          <w:sz w:val="28"/>
          <w:lang w:val="ru-RU"/>
        </w:rPr>
      </w:pPr>
    </w:p>
    <w:p w14:paraId="63D77763" w14:textId="77777777" w:rsidR="007430CE" w:rsidRPr="00421338" w:rsidRDefault="007430CE" w:rsidP="006518C4">
      <w:pPr>
        <w:spacing w:after="0" w:line="240" w:lineRule="auto"/>
        <w:jc w:val="both"/>
        <w:rPr>
          <w:color w:val="000000"/>
          <w:sz w:val="28"/>
          <w:lang w:val="ru-RU"/>
        </w:rPr>
      </w:pPr>
    </w:p>
    <w:p w14:paraId="5374AD64" w14:textId="77777777" w:rsidR="007430CE" w:rsidRPr="00421338" w:rsidRDefault="007430CE" w:rsidP="006518C4">
      <w:pPr>
        <w:spacing w:after="0" w:line="240" w:lineRule="auto"/>
        <w:jc w:val="both"/>
        <w:rPr>
          <w:color w:val="000000"/>
          <w:sz w:val="28"/>
          <w:lang w:val="ru-RU"/>
        </w:rPr>
      </w:pPr>
    </w:p>
    <w:p w14:paraId="5431ABD1" w14:textId="77777777" w:rsidR="007430CE" w:rsidRPr="00421338" w:rsidRDefault="007430CE" w:rsidP="006518C4">
      <w:pPr>
        <w:spacing w:after="0" w:line="240" w:lineRule="auto"/>
        <w:jc w:val="both"/>
        <w:rPr>
          <w:color w:val="000000"/>
          <w:sz w:val="28"/>
          <w:lang w:val="ru-RU"/>
        </w:rPr>
      </w:pPr>
    </w:p>
    <w:p w14:paraId="657C9FDD" w14:textId="77777777" w:rsidR="007430CE" w:rsidRPr="00421338" w:rsidRDefault="007430CE" w:rsidP="006518C4">
      <w:pPr>
        <w:spacing w:after="0" w:line="240" w:lineRule="auto"/>
        <w:jc w:val="both"/>
        <w:rPr>
          <w:color w:val="000000"/>
          <w:sz w:val="28"/>
          <w:lang w:val="ru-RU"/>
        </w:rPr>
      </w:pPr>
    </w:p>
    <w:p w14:paraId="1FF2DF3D" w14:textId="77777777" w:rsidR="007430CE" w:rsidRPr="00421338" w:rsidRDefault="007430CE" w:rsidP="006518C4">
      <w:pPr>
        <w:spacing w:after="0" w:line="240" w:lineRule="auto"/>
        <w:jc w:val="both"/>
        <w:rPr>
          <w:color w:val="000000"/>
          <w:sz w:val="28"/>
          <w:lang w:val="ru-RU"/>
        </w:rPr>
      </w:pPr>
    </w:p>
    <w:p w14:paraId="76216792" w14:textId="77777777" w:rsidR="007430CE" w:rsidRPr="00421338" w:rsidRDefault="007430CE" w:rsidP="006518C4">
      <w:pPr>
        <w:spacing w:after="0" w:line="240" w:lineRule="auto"/>
        <w:jc w:val="both"/>
        <w:rPr>
          <w:color w:val="000000"/>
          <w:sz w:val="28"/>
          <w:lang w:val="ru-RU"/>
        </w:rPr>
      </w:pPr>
    </w:p>
    <w:p w14:paraId="67E26775" w14:textId="77777777" w:rsidR="007430CE" w:rsidRPr="00421338" w:rsidRDefault="007430CE" w:rsidP="006518C4">
      <w:pPr>
        <w:spacing w:after="0" w:line="240" w:lineRule="auto"/>
        <w:jc w:val="both"/>
        <w:rPr>
          <w:color w:val="000000"/>
          <w:sz w:val="28"/>
          <w:lang w:val="ru-RU"/>
        </w:rPr>
      </w:pPr>
    </w:p>
    <w:p w14:paraId="08AE2CF0" w14:textId="77777777" w:rsidR="007430CE" w:rsidRPr="00421338" w:rsidRDefault="007430CE" w:rsidP="006518C4">
      <w:pPr>
        <w:spacing w:after="0" w:line="240" w:lineRule="auto"/>
        <w:jc w:val="both"/>
        <w:rPr>
          <w:color w:val="000000"/>
          <w:sz w:val="28"/>
          <w:lang w:val="ru-RU"/>
        </w:rPr>
      </w:pPr>
    </w:p>
    <w:p w14:paraId="6E0233CF" w14:textId="77777777" w:rsidR="007430CE" w:rsidRPr="00421338" w:rsidRDefault="007430CE" w:rsidP="006518C4">
      <w:pPr>
        <w:spacing w:after="0" w:line="240" w:lineRule="auto"/>
        <w:jc w:val="both"/>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D77B3D" w14:paraId="1DB54534" w14:textId="77777777" w:rsidTr="002C6663">
        <w:trPr>
          <w:trHeight w:val="30"/>
          <w:tblCellSpacing w:w="0" w:type="auto"/>
        </w:trPr>
        <w:tc>
          <w:tcPr>
            <w:tcW w:w="5500" w:type="dxa"/>
            <w:tcMar>
              <w:top w:w="15" w:type="dxa"/>
              <w:left w:w="15" w:type="dxa"/>
              <w:bottom w:w="15" w:type="dxa"/>
              <w:right w:w="15" w:type="dxa"/>
            </w:tcMar>
            <w:vAlign w:val="center"/>
          </w:tcPr>
          <w:p w14:paraId="34E407EF" w14:textId="77777777" w:rsidR="002C6663" w:rsidRPr="002C6663" w:rsidRDefault="002C6663" w:rsidP="002C6663">
            <w:pPr>
              <w:spacing w:after="0" w:line="240" w:lineRule="auto"/>
              <w:jc w:val="center"/>
              <w:rPr>
                <w:color w:val="000000"/>
                <w:sz w:val="24"/>
                <w:szCs w:val="28"/>
                <w:lang w:val="ru-RU"/>
              </w:rPr>
            </w:pPr>
            <w:bookmarkStart w:id="41" w:name="z288"/>
            <w:bookmarkEnd w:id="40"/>
          </w:p>
        </w:tc>
        <w:tc>
          <w:tcPr>
            <w:tcW w:w="3856" w:type="dxa"/>
            <w:tcMar>
              <w:top w:w="15" w:type="dxa"/>
              <w:left w:w="15" w:type="dxa"/>
              <w:bottom w:w="15" w:type="dxa"/>
              <w:right w:w="15" w:type="dxa"/>
            </w:tcMar>
            <w:vAlign w:val="center"/>
          </w:tcPr>
          <w:p w14:paraId="2B112136" w14:textId="1EB2D8C1"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8</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4B33CFBC" w14:textId="77777777" w:rsidR="002C6663" w:rsidRPr="002C6663" w:rsidRDefault="002C6663" w:rsidP="002C6663">
            <w:pPr>
              <w:spacing w:after="0" w:line="240" w:lineRule="auto"/>
              <w:jc w:val="center"/>
              <w:rPr>
                <w:color w:val="000000"/>
                <w:sz w:val="24"/>
                <w:szCs w:val="28"/>
                <w:lang w:val="ru-RU"/>
              </w:rPr>
            </w:pPr>
          </w:p>
        </w:tc>
      </w:tr>
    </w:tbl>
    <w:p w14:paraId="6D305A20" w14:textId="68F0434B" w:rsidR="00A5317A" w:rsidRPr="00421338" w:rsidRDefault="00A5317A" w:rsidP="006518C4">
      <w:pPr>
        <w:spacing w:after="0" w:line="240" w:lineRule="auto"/>
        <w:jc w:val="center"/>
        <w:rPr>
          <w:b/>
          <w:color w:val="000000"/>
          <w:sz w:val="28"/>
          <w:lang w:val="ru-RU"/>
        </w:rPr>
      </w:pPr>
    </w:p>
    <w:p w14:paraId="64529558" w14:textId="4F384FE6" w:rsidR="00020965" w:rsidRPr="00421338" w:rsidRDefault="00020965" w:rsidP="006518C4">
      <w:pPr>
        <w:spacing w:after="0" w:line="240" w:lineRule="auto"/>
        <w:jc w:val="center"/>
        <w:rPr>
          <w:b/>
          <w:color w:val="000000"/>
          <w:sz w:val="28"/>
          <w:lang w:val="ru-RU"/>
        </w:rPr>
      </w:pPr>
    </w:p>
    <w:p w14:paraId="3E5DF8DB" w14:textId="39C1F2EB" w:rsidR="00020965" w:rsidRPr="00421338" w:rsidRDefault="00020965" w:rsidP="00020965">
      <w:pPr>
        <w:spacing w:after="0" w:line="240" w:lineRule="auto"/>
        <w:jc w:val="right"/>
        <w:rPr>
          <w:bCs/>
          <w:color w:val="000000"/>
          <w:sz w:val="28"/>
          <w:lang w:val="ru-RU"/>
        </w:rPr>
      </w:pPr>
      <w:r w:rsidRPr="00421338">
        <w:rPr>
          <w:bCs/>
          <w:color w:val="000000"/>
          <w:sz w:val="28"/>
          <w:lang w:val="ru-RU"/>
        </w:rPr>
        <w:t>Форма</w:t>
      </w:r>
    </w:p>
    <w:p w14:paraId="33098A8F" w14:textId="77777777" w:rsidR="00560FFC" w:rsidRPr="00421338" w:rsidRDefault="00560FFC" w:rsidP="006518C4">
      <w:pPr>
        <w:spacing w:after="0" w:line="240" w:lineRule="auto"/>
        <w:jc w:val="center"/>
        <w:rPr>
          <w:b/>
          <w:color w:val="000000"/>
          <w:sz w:val="28"/>
          <w:lang w:val="ru-RU"/>
        </w:rPr>
      </w:pPr>
    </w:p>
    <w:p w14:paraId="7EA2B404" w14:textId="77777777" w:rsidR="008F41B4" w:rsidRPr="00421338" w:rsidRDefault="004A5661" w:rsidP="009328E5">
      <w:pPr>
        <w:spacing w:after="0" w:line="240" w:lineRule="auto"/>
        <w:jc w:val="center"/>
        <w:rPr>
          <w:lang w:val="ru-RU"/>
        </w:rPr>
      </w:pPr>
      <w:r w:rsidRPr="00421338">
        <w:rPr>
          <w:b/>
          <w:color w:val="000000"/>
          <w:sz w:val="28"/>
          <w:lang w:val="ru-RU"/>
        </w:rPr>
        <w:t>График реализации проекта</w:t>
      </w:r>
      <w:bookmarkEnd w:id="41"/>
      <w:r w:rsidR="00A5317A" w:rsidRPr="00421338">
        <w:rPr>
          <w:lang w:val="ru-RU"/>
        </w:rPr>
        <w:t xml:space="preserve"> </w:t>
      </w:r>
      <w:r w:rsidRPr="00421338">
        <w:rPr>
          <w:b/>
          <w:color w:val="000000"/>
          <w:sz w:val="28"/>
          <w:lang w:val="ru-RU"/>
        </w:rPr>
        <w:t>(в том числе по технологическим этапам)</w:t>
      </w:r>
      <w:r w:rsidR="009328E5" w:rsidRPr="00421338">
        <w:rPr>
          <w:lang w:val="ru-RU"/>
        </w:rPr>
        <w:t xml:space="preserve"> </w:t>
      </w:r>
    </w:p>
    <w:p w14:paraId="13DBBB89" w14:textId="48BC6605" w:rsidR="00693D17" w:rsidRPr="00421338" w:rsidRDefault="004A5661" w:rsidP="009328E5">
      <w:pPr>
        <w:spacing w:after="0" w:line="240" w:lineRule="auto"/>
        <w:jc w:val="center"/>
        <w:rPr>
          <w:lang w:val="ru-RU"/>
        </w:rPr>
      </w:pPr>
      <w:r w:rsidRPr="00421338">
        <w:rPr>
          <w:b/>
          <w:color w:val="000000"/>
          <w:sz w:val="28"/>
          <w:lang w:val="ru-RU"/>
        </w:rPr>
        <w:t>с разбивкой финансирования по компонентам</w:t>
      </w:r>
      <w:r w:rsidR="00A5317A" w:rsidRPr="00421338">
        <w:rPr>
          <w:lang w:val="ru-RU"/>
        </w:rPr>
        <w:t xml:space="preserve"> </w:t>
      </w:r>
      <w:r w:rsidRPr="00421338">
        <w:rPr>
          <w:b/>
          <w:color w:val="000000"/>
          <w:sz w:val="28"/>
          <w:lang w:val="ru-RU"/>
        </w:rPr>
        <w:t>проекта</w:t>
      </w:r>
    </w:p>
    <w:p w14:paraId="02729D0D" w14:textId="77777777" w:rsidR="00A5317A" w:rsidRPr="00421338" w:rsidRDefault="00A5317A" w:rsidP="006518C4">
      <w:pPr>
        <w:spacing w:after="0" w:line="240" w:lineRule="auto"/>
        <w:jc w:val="center"/>
        <w:rPr>
          <w:sz w:val="28"/>
          <w:szCs w:val="28"/>
          <w:lang w:val="ru-RU"/>
        </w:rPr>
      </w:pP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77"/>
        <w:gridCol w:w="567"/>
        <w:gridCol w:w="415"/>
        <w:gridCol w:w="850"/>
        <w:gridCol w:w="567"/>
        <w:gridCol w:w="567"/>
        <w:gridCol w:w="709"/>
        <w:gridCol w:w="709"/>
        <w:gridCol w:w="709"/>
        <w:gridCol w:w="708"/>
        <w:gridCol w:w="567"/>
        <w:gridCol w:w="709"/>
      </w:tblGrid>
      <w:tr w:rsidR="00693D17" w:rsidRPr="00D77B3D" w14:paraId="787AEB9F" w14:textId="77777777" w:rsidTr="00A5317A">
        <w:trPr>
          <w:trHeight w:val="30"/>
          <w:jc w:val="right"/>
        </w:trPr>
        <w:tc>
          <w:tcPr>
            <w:tcW w:w="1555" w:type="dxa"/>
            <w:vMerge w:val="restart"/>
            <w:tcMar>
              <w:top w:w="15" w:type="dxa"/>
              <w:left w:w="15" w:type="dxa"/>
              <w:bottom w:w="15" w:type="dxa"/>
              <w:right w:w="15" w:type="dxa"/>
            </w:tcMar>
            <w:vAlign w:val="center"/>
          </w:tcPr>
          <w:p w14:paraId="6FB63DCD"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компонента</w:t>
            </w:r>
          </w:p>
        </w:tc>
        <w:tc>
          <w:tcPr>
            <w:tcW w:w="2409" w:type="dxa"/>
            <w:gridSpan w:val="4"/>
            <w:vMerge w:val="restart"/>
            <w:tcMar>
              <w:top w:w="15" w:type="dxa"/>
              <w:left w:w="15" w:type="dxa"/>
              <w:bottom w:w="15" w:type="dxa"/>
              <w:right w:w="15" w:type="dxa"/>
            </w:tcMar>
            <w:vAlign w:val="center"/>
          </w:tcPr>
          <w:p w14:paraId="3D6DC2CE"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Стоимость компонента, в том числе по годам реализации, тенге</w:t>
            </w:r>
          </w:p>
        </w:tc>
        <w:tc>
          <w:tcPr>
            <w:tcW w:w="5245" w:type="dxa"/>
            <w:gridSpan w:val="8"/>
            <w:tcMar>
              <w:top w:w="15" w:type="dxa"/>
              <w:left w:w="15" w:type="dxa"/>
              <w:bottom w:w="15" w:type="dxa"/>
              <w:right w:w="15" w:type="dxa"/>
            </w:tcMar>
            <w:vAlign w:val="center"/>
          </w:tcPr>
          <w:p w14:paraId="36D730E1"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График выполнения работ, в том числе по месяцам/кварталам</w:t>
            </w:r>
          </w:p>
        </w:tc>
      </w:tr>
      <w:tr w:rsidR="00693D17" w:rsidRPr="00421338" w14:paraId="093ED7A4" w14:textId="77777777" w:rsidTr="00A5317A">
        <w:trPr>
          <w:trHeight w:val="30"/>
          <w:jc w:val="right"/>
        </w:trPr>
        <w:tc>
          <w:tcPr>
            <w:tcW w:w="1555" w:type="dxa"/>
            <w:vMerge/>
          </w:tcPr>
          <w:p w14:paraId="1EAE2255" w14:textId="77777777" w:rsidR="00693D17" w:rsidRPr="00421338" w:rsidRDefault="00693D17" w:rsidP="006518C4">
            <w:pPr>
              <w:spacing w:line="240" w:lineRule="auto"/>
              <w:jc w:val="center"/>
              <w:rPr>
                <w:sz w:val="24"/>
                <w:szCs w:val="24"/>
                <w:lang w:val="ru-RU"/>
              </w:rPr>
            </w:pPr>
          </w:p>
        </w:tc>
        <w:tc>
          <w:tcPr>
            <w:tcW w:w="2409" w:type="dxa"/>
            <w:gridSpan w:val="4"/>
            <w:vMerge/>
          </w:tcPr>
          <w:p w14:paraId="1967DC31" w14:textId="77777777" w:rsidR="00693D17" w:rsidRPr="00421338" w:rsidRDefault="00693D17" w:rsidP="006518C4">
            <w:pPr>
              <w:spacing w:line="240" w:lineRule="auto"/>
              <w:jc w:val="center"/>
              <w:rPr>
                <w:sz w:val="24"/>
                <w:szCs w:val="24"/>
                <w:lang w:val="ru-RU"/>
              </w:rPr>
            </w:pPr>
          </w:p>
        </w:tc>
        <w:tc>
          <w:tcPr>
            <w:tcW w:w="2552" w:type="dxa"/>
            <w:gridSpan w:val="4"/>
            <w:tcMar>
              <w:top w:w="15" w:type="dxa"/>
              <w:left w:w="15" w:type="dxa"/>
              <w:bottom w:w="15" w:type="dxa"/>
              <w:right w:w="15" w:type="dxa"/>
            </w:tcMar>
            <w:vAlign w:val="center"/>
          </w:tcPr>
          <w:p w14:paraId="4076F7F4"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w:t>
            </w:r>
          </w:p>
        </w:tc>
        <w:tc>
          <w:tcPr>
            <w:tcW w:w="2693" w:type="dxa"/>
            <w:gridSpan w:val="4"/>
            <w:tcMar>
              <w:top w:w="15" w:type="dxa"/>
              <w:left w:w="15" w:type="dxa"/>
              <w:bottom w:w="15" w:type="dxa"/>
              <w:right w:w="15" w:type="dxa"/>
            </w:tcMar>
            <w:vAlign w:val="center"/>
          </w:tcPr>
          <w:p w14:paraId="2F130F4D"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w:t>
            </w:r>
          </w:p>
        </w:tc>
      </w:tr>
      <w:tr w:rsidR="00A5317A" w:rsidRPr="00421338" w14:paraId="4761EEBF" w14:textId="77777777" w:rsidTr="00A5317A">
        <w:trPr>
          <w:trHeight w:val="30"/>
          <w:jc w:val="right"/>
        </w:trPr>
        <w:tc>
          <w:tcPr>
            <w:tcW w:w="1555" w:type="dxa"/>
            <w:vMerge/>
          </w:tcPr>
          <w:p w14:paraId="4AE359D0" w14:textId="77777777" w:rsidR="00693D17" w:rsidRPr="00421338" w:rsidRDefault="00693D17" w:rsidP="006518C4">
            <w:pPr>
              <w:spacing w:line="240" w:lineRule="auto"/>
              <w:jc w:val="center"/>
              <w:rPr>
                <w:sz w:val="24"/>
                <w:szCs w:val="24"/>
              </w:rPr>
            </w:pPr>
          </w:p>
        </w:tc>
        <w:tc>
          <w:tcPr>
            <w:tcW w:w="577" w:type="dxa"/>
            <w:tcMar>
              <w:top w:w="15" w:type="dxa"/>
              <w:left w:w="15" w:type="dxa"/>
              <w:bottom w:w="15" w:type="dxa"/>
              <w:right w:w="15" w:type="dxa"/>
            </w:tcMar>
            <w:vAlign w:val="center"/>
          </w:tcPr>
          <w:p w14:paraId="0EF952FD"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w:t>
            </w:r>
          </w:p>
        </w:tc>
        <w:tc>
          <w:tcPr>
            <w:tcW w:w="567" w:type="dxa"/>
            <w:tcMar>
              <w:top w:w="15" w:type="dxa"/>
              <w:left w:w="15" w:type="dxa"/>
              <w:bottom w:w="15" w:type="dxa"/>
              <w:right w:w="15" w:type="dxa"/>
            </w:tcMar>
            <w:vAlign w:val="center"/>
          </w:tcPr>
          <w:p w14:paraId="0DF15FE5"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w:t>
            </w:r>
          </w:p>
        </w:tc>
        <w:tc>
          <w:tcPr>
            <w:tcW w:w="415" w:type="dxa"/>
            <w:tcMar>
              <w:top w:w="15" w:type="dxa"/>
              <w:left w:w="15" w:type="dxa"/>
              <w:bottom w:w="15" w:type="dxa"/>
              <w:right w:w="15" w:type="dxa"/>
            </w:tcMar>
            <w:vAlign w:val="center"/>
          </w:tcPr>
          <w:p w14:paraId="7FF89F91"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c>
          <w:tcPr>
            <w:tcW w:w="850" w:type="dxa"/>
            <w:tcMar>
              <w:top w:w="15" w:type="dxa"/>
              <w:left w:w="15" w:type="dxa"/>
              <w:bottom w:w="15" w:type="dxa"/>
              <w:right w:w="15" w:type="dxa"/>
            </w:tcMar>
            <w:vAlign w:val="center"/>
          </w:tcPr>
          <w:p w14:paraId="000E738B" w14:textId="77777777" w:rsidR="00693D17" w:rsidRPr="00421338" w:rsidRDefault="004A5661" w:rsidP="006518C4">
            <w:pPr>
              <w:spacing w:after="20" w:line="240" w:lineRule="auto"/>
              <w:ind w:left="20"/>
              <w:jc w:val="center"/>
              <w:rPr>
                <w:sz w:val="24"/>
                <w:szCs w:val="24"/>
              </w:rPr>
            </w:pPr>
            <w:r w:rsidRPr="00421338">
              <w:rPr>
                <w:color w:val="000000"/>
                <w:sz w:val="24"/>
                <w:szCs w:val="24"/>
              </w:rPr>
              <w:t>итого</w:t>
            </w:r>
          </w:p>
        </w:tc>
        <w:tc>
          <w:tcPr>
            <w:tcW w:w="567" w:type="dxa"/>
            <w:tcMar>
              <w:top w:w="15" w:type="dxa"/>
              <w:left w:w="15" w:type="dxa"/>
              <w:bottom w:w="15" w:type="dxa"/>
              <w:right w:w="15" w:type="dxa"/>
            </w:tcMar>
            <w:vAlign w:val="center"/>
          </w:tcPr>
          <w:p w14:paraId="45734455" w14:textId="77777777" w:rsidR="00693D17" w:rsidRPr="00421338" w:rsidRDefault="004A5661" w:rsidP="006518C4">
            <w:pPr>
              <w:spacing w:after="20" w:line="240" w:lineRule="auto"/>
              <w:ind w:left="20"/>
              <w:jc w:val="center"/>
              <w:rPr>
                <w:sz w:val="24"/>
                <w:szCs w:val="24"/>
              </w:rPr>
            </w:pPr>
            <w:r w:rsidRPr="00421338">
              <w:rPr>
                <w:color w:val="000000"/>
                <w:sz w:val="24"/>
                <w:szCs w:val="24"/>
              </w:rPr>
              <w:t>1 кв.</w:t>
            </w:r>
          </w:p>
        </w:tc>
        <w:tc>
          <w:tcPr>
            <w:tcW w:w="567" w:type="dxa"/>
            <w:tcMar>
              <w:top w:w="15" w:type="dxa"/>
              <w:left w:w="15" w:type="dxa"/>
              <w:bottom w:w="15" w:type="dxa"/>
              <w:right w:w="15" w:type="dxa"/>
            </w:tcMar>
            <w:vAlign w:val="center"/>
          </w:tcPr>
          <w:p w14:paraId="72114A7E" w14:textId="77777777" w:rsidR="00693D17" w:rsidRPr="00421338" w:rsidRDefault="004A5661" w:rsidP="006518C4">
            <w:pPr>
              <w:spacing w:after="20" w:line="240" w:lineRule="auto"/>
              <w:ind w:left="20"/>
              <w:jc w:val="center"/>
              <w:rPr>
                <w:sz w:val="24"/>
                <w:szCs w:val="24"/>
              </w:rPr>
            </w:pPr>
            <w:r w:rsidRPr="00421338">
              <w:rPr>
                <w:color w:val="000000"/>
                <w:sz w:val="24"/>
                <w:szCs w:val="24"/>
              </w:rPr>
              <w:t>2 кв.</w:t>
            </w:r>
          </w:p>
        </w:tc>
        <w:tc>
          <w:tcPr>
            <w:tcW w:w="709" w:type="dxa"/>
            <w:tcMar>
              <w:top w:w="15" w:type="dxa"/>
              <w:left w:w="15" w:type="dxa"/>
              <w:bottom w:w="15" w:type="dxa"/>
              <w:right w:w="15" w:type="dxa"/>
            </w:tcMar>
            <w:vAlign w:val="center"/>
          </w:tcPr>
          <w:p w14:paraId="1C63B48B" w14:textId="77777777" w:rsidR="00693D17" w:rsidRPr="00421338" w:rsidRDefault="004A5661" w:rsidP="006518C4">
            <w:pPr>
              <w:spacing w:after="20" w:line="240" w:lineRule="auto"/>
              <w:ind w:left="20"/>
              <w:jc w:val="center"/>
              <w:rPr>
                <w:sz w:val="24"/>
                <w:szCs w:val="24"/>
              </w:rPr>
            </w:pPr>
            <w:r w:rsidRPr="00421338">
              <w:rPr>
                <w:color w:val="000000"/>
                <w:sz w:val="24"/>
                <w:szCs w:val="24"/>
              </w:rPr>
              <w:t>3 кв.</w:t>
            </w:r>
          </w:p>
        </w:tc>
        <w:tc>
          <w:tcPr>
            <w:tcW w:w="709" w:type="dxa"/>
            <w:tcMar>
              <w:top w:w="15" w:type="dxa"/>
              <w:left w:w="15" w:type="dxa"/>
              <w:bottom w:w="15" w:type="dxa"/>
              <w:right w:w="15" w:type="dxa"/>
            </w:tcMar>
            <w:vAlign w:val="center"/>
          </w:tcPr>
          <w:p w14:paraId="3811FA36" w14:textId="77777777" w:rsidR="00693D17" w:rsidRPr="00421338" w:rsidRDefault="004A5661" w:rsidP="006518C4">
            <w:pPr>
              <w:spacing w:after="20" w:line="240" w:lineRule="auto"/>
              <w:ind w:left="20"/>
              <w:jc w:val="center"/>
              <w:rPr>
                <w:sz w:val="24"/>
                <w:szCs w:val="24"/>
              </w:rPr>
            </w:pPr>
            <w:r w:rsidRPr="00421338">
              <w:rPr>
                <w:color w:val="000000"/>
                <w:sz w:val="24"/>
                <w:szCs w:val="24"/>
              </w:rPr>
              <w:t>4 кв.</w:t>
            </w:r>
          </w:p>
        </w:tc>
        <w:tc>
          <w:tcPr>
            <w:tcW w:w="709" w:type="dxa"/>
            <w:tcMar>
              <w:top w:w="15" w:type="dxa"/>
              <w:left w:w="15" w:type="dxa"/>
              <w:bottom w:w="15" w:type="dxa"/>
              <w:right w:w="15" w:type="dxa"/>
            </w:tcMar>
            <w:vAlign w:val="center"/>
          </w:tcPr>
          <w:p w14:paraId="24B8A88F" w14:textId="77777777" w:rsidR="00693D17" w:rsidRPr="00421338" w:rsidRDefault="004A5661" w:rsidP="006518C4">
            <w:pPr>
              <w:spacing w:after="20" w:line="240" w:lineRule="auto"/>
              <w:ind w:left="20"/>
              <w:jc w:val="center"/>
              <w:rPr>
                <w:sz w:val="24"/>
                <w:szCs w:val="24"/>
              </w:rPr>
            </w:pPr>
            <w:r w:rsidRPr="00421338">
              <w:rPr>
                <w:color w:val="000000"/>
                <w:sz w:val="24"/>
                <w:szCs w:val="24"/>
              </w:rPr>
              <w:t>1 кв.</w:t>
            </w:r>
          </w:p>
        </w:tc>
        <w:tc>
          <w:tcPr>
            <w:tcW w:w="708" w:type="dxa"/>
            <w:tcMar>
              <w:top w:w="15" w:type="dxa"/>
              <w:left w:w="15" w:type="dxa"/>
              <w:bottom w:w="15" w:type="dxa"/>
              <w:right w:w="15" w:type="dxa"/>
            </w:tcMar>
            <w:vAlign w:val="center"/>
          </w:tcPr>
          <w:p w14:paraId="5B273F9A" w14:textId="77777777" w:rsidR="00693D17" w:rsidRPr="00421338" w:rsidRDefault="004A5661" w:rsidP="006518C4">
            <w:pPr>
              <w:spacing w:after="20" w:line="240" w:lineRule="auto"/>
              <w:ind w:left="20"/>
              <w:jc w:val="center"/>
              <w:rPr>
                <w:sz w:val="24"/>
                <w:szCs w:val="24"/>
              </w:rPr>
            </w:pPr>
            <w:r w:rsidRPr="00421338">
              <w:rPr>
                <w:color w:val="000000"/>
                <w:sz w:val="24"/>
                <w:szCs w:val="24"/>
              </w:rPr>
              <w:t>2 кв.</w:t>
            </w:r>
          </w:p>
        </w:tc>
        <w:tc>
          <w:tcPr>
            <w:tcW w:w="567" w:type="dxa"/>
            <w:tcMar>
              <w:top w:w="15" w:type="dxa"/>
              <w:left w:w="15" w:type="dxa"/>
              <w:bottom w:w="15" w:type="dxa"/>
              <w:right w:w="15" w:type="dxa"/>
            </w:tcMar>
            <w:vAlign w:val="center"/>
          </w:tcPr>
          <w:p w14:paraId="0BBFE5FE" w14:textId="77777777" w:rsidR="00693D17" w:rsidRPr="00421338" w:rsidRDefault="004A5661" w:rsidP="006518C4">
            <w:pPr>
              <w:spacing w:after="20" w:line="240" w:lineRule="auto"/>
              <w:ind w:left="20"/>
              <w:jc w:val="center"/>
              <w:rPr>
                <w:sz w:val="24"/>
                <w:szCs w:val="24"/>
              </w:rPr>
            </w:pPr>
            <w:r w:rsidRPr="00421338">
              <w:rPr>
                <w:color w:val="000000"/>
                <w:sz w:val="24"/>
                <w:szCs w:val="24"/>
              </w:rPr>
              <w:t>3 кв.</w:t>
            </w:r>
          </w:p>
        </w:tc>
        <w:tc>
          <w:tcPr>
            <w:tcW w:w="709" w:type="dxa"/>
            <w:tcMar>
              <w:top w:w="15" w:type="dxa"/>
              <w:left w:w="15" w:type="dxa"/>
              <w:bottom w:w="15" w:type="dxa"/>
              <w:right w:w="15" w:type="dxa"/>
            </w:tcMar>
            <w:vAlign w:val="center"/>
          </w:tcPr>
          <w:p w14:paraId="5BE6FC17" w14:textId="77777777" w:rsidR="00693D17" w:rsidRPr="00421338" w:rsidRDefault="004A5661" w:rsidP="006518C4">
            <w:pPr>
              <w:spacing w:after="20" w:line="240" w:lineRule="auto"/>
              <w:ind w:left="20"/>
              <w:jc w:val="center"/>
              <w:rPr>
                <w:sz w:val="24"/>
                <w:szCs w:val="24"/>
              </w:rPr>
            </w:pPr>
            <w:r w:rsidRPr="00421338">
              <w:rPr>
                <w:color w:val="000000"/>
                <w:sz w:val="24"/>
                <w:szCs w:val="24"/>
              </w:rPr>
              <w:t>4 кв.</w:t>
            </w:r>
          </w:p>
        </w:tc>
      </w:tr>
      <w:tr w:rsidR="00A5317A" w:rsidRPr="00421338" w14:paraId="18992D0E" w14:textId="77777777" w:rsidTr="00A5317A">
        <w:trPr>
          <w:trHeight w:val="30"/>
          <w:jc w:val="right"/>
        </w:trPr>
        <w:tc>
          <w:tcPr>
            <w:tcW w:w="1555" w:type="dxa"/>
            <w:tcMar>
              <w:top w:w="15" w:type="dxa"/>
              <w:left w:w="15" w:type="dxa"/>
              <w:bottom w:w="15" w:type="dxa"/>
              <w:right w:w="15" w:type="dxa"/>
            </w:tcMar>
            <w:vAlign w:val="center"/>
          </w:tcPr>
          <w:p w14:paraId="131100E9"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Компонент 1</w:t>
            </w:r>
          </w:p>
        </w:tc>
        <w:tc>
          <w:tcPr>
            <w:tcW w:w="577" w:type="dxa"/>
            <w:tcMar>
              <w:top w:w="15" w:type="dxa"/>
              <w:left w:w="15" w:type="dxa"/>
              <w:bottom w:w="15" w:type="dxa"/>
              <w:right w:w="15" w:type="dxa"/>
            </w:tcMar>
            <w:vAlign w:val="center"/>
          </w:tcPr>
          <w:p w14:paraId="15EDD19D"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1EE7E23" w14:textId="77777777" w:rsidR="00693D17" w:rsidRPr="00421338" w:rsidRDefault="00693D17" w:rsidP="006518C4">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431CA95D" w14:textId="77777777" w:rsidR="00693D17" w:rsidRPr="00421338" w:rsidRDefault="00693D17" w:rsidP="006518C4">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5C580030"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56F8513"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7A37341D"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495BAAF"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28E8CB68"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AB10871"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CFA5624"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4562EED6"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DDE6A1A" w14:textId="77777777" w:rsidR="00693D17" w:rsidRPr="00421338" w:rsidRDefault="00693D17" w:rsidP="006518C4">
            <w:pPr>
              <w:spacing w:after="20" w:line="240" w:lineRule="auto"/>
              <w:jc w:val="both"/>
              <w:rPr>
                <w:sz w:val="24"/>
                <w:szCs w:val="24"/>
                <w:lang w:val="ru-RU"/>
              </w:rPr>
            </w:pPr>
          </w:p>
        </w:tc>
      </w:tr>
      <w:tr w:rsidR="00A5317A" w:rsidRPr="00421338" w14:paraId="180A20F0" w14:textId="77777777" w:rsidTr="00A5317A">
        <w:trPr>
          <w:trHeight w:val="30"/>
          <w:jc w:val="right"/>
        </w:trPr>
        <w:tc>
          <w:tcPr>
            <w:tcW w:w="1555" w:type="dxa"/>
            <w:tcMar>
              <w:top w:w="15" w:type="dxa"/>
              <w:left w:w="15" w:type="dxa"/>
              <w:bottom w:w="15" w:type="dxa"/>
              <w:right w:w="15" w:type="dxa"/>
            </w:tcMar>
            <w:vAlign w:val="center"/>
          </w:tcPr>
          <w:p w14:paraId="4762421C"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Компонент 2</w:t>
            </w:r>
          </w:p>
        </w:tc>
        <w:tc>
          <w:tcPr>
            <w:tcW w:w="577" w:type="dxa"/>
            <w:tcMar>
              <w:top w:w="15" w:type="dxa"/>
              <w:left w:w="15" w:type="dxa"/>
              <w:bottom w:w="15" w:type="dxa"/>
              <w:right w:w="15" w:type="dxa"/>
            </w:tcMar>
            <w:vAlign w:val="center"/>
          </w:tcPr>
          <w:p w14:paraId="4CDAF347"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3BF270D9" w14:textId="77777777" w:rsidR="00693D17" w:rsidRPr="00421338" w:rsidRDefault="00693D17" w:rsidP="006518C4">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549FAE28" w14:textId="77777777" w:rsidR="00693D17" w:rsidRPr="00421338" w:rsidRDefault="00693D17" w:rsidP="006518C4">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63C7E4F5"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277DA3D"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8D87584"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789F9EA8"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1A0F64A"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31780612"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2917B0BC"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EEDDF55"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1B857BA" w14:textId="77777777" w:rsidR="00693D17" w:rsidRPr="00421338" w:rsidRDefault="00693D17" w:rsidP="006518C4">
            <w:pPr>
              <w:spacing w:after="20" w:line="240" w:lineRule="auto"/>
              <w:jc w:val="both"/>
              <w:rPr>
                <w:sz w:val="24"/>
                <w:szCs w:val="24"/>
                <w:lang w:val="ru-RU"/>
              </w:rPr>
            </w:pPr>
          </w:p>
        </w:tc>
      </w:tr>
      <w:tr w:rsidR="00A5317A" w:rsidRPr="00421338" w14:paraId="0C8440C1" w14:textId="77777777" w:rsidTr="00A5317A">
        <w:trPr>
          <w:trHeight w:val="30"/>
          <w:jc w:val="right"/>
        </w:trPr>
        <w:tc>
          <w:tcPr>
            <w:tcW w:w="1555" w:type="dxa"/>
            <w:tcMar>
              <w:top w:w="15" w:type="dxa"/>
              <w:left w:w="15" w:type="dxa"/>
              <w:bottom w:w="15" w:type="dxa"/>
              <w:right w:w="15" w:type="dxa"/>
            </w:tcMar>
            <w:vAlign w:val="center"/>
          </w:tcPr>
          <w:p w14:paraId="579E4AAA"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Компонент 3</w:t>
            </w:r>
          </w:p>
        </w:tc>
        <w:tc>
          <w:tcPr>
            <w:tcW w:w="577" w:type="dxa"/>
            <w:tcMar>
              <w:top w:w="15" w:type="dxa"/>
              <w:left w:w="15" w:type="dxa"/>
              <w:bottom w:w="15" w:type="dxa"/>
              <w:right w:w="15" w:type="dxa"/>
            </w:tcMar>
            <w:vAlign w:val="center"/>
          </w:tcPr>
          <w:p w14:paraId="088526A7"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75DD7BC" w14:textId="77777777" w:rsidR="00693D17" w:rsidRPr="00421338" w:rsidRDefault="00693D17" w:rsidP="006518C4">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6BEC6EDD" w14:textId="77777777" w:rsidR="00693D17" w:rsidRPr="00421338" w:rsidRDefault="00693D17" w:rsidP="006518C4">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2D162937"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8086E37"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1132F380"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1FD38B1F"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2E9E315"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039B046A"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770EE6B0"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63CD7C15"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9877444" w14:textId="77777777" w:rsidR="00693D17" w:rsidRPr="00421338" w:rsidRDefault="00693D17" w:rsidP="006518C4">
            <w:pPr>
              <w:spacing w:after="20" w:line="240" w:lineRule="auto"/>
              <w:jc w:val="both"/>
              <w:rPr>
                <w:sz w:val="24"/>
                <w:szCs w:val="24"/>
                <w:lang w:val="ru-RU"/>
              </w:rPr>
            </w:pPr>
          </w:p>
        </w:tc>
      </w:tr>
      <w:tr w:rsidR="00A5317A" w:rsidRPr="00421338" w14:paraId="21751B53" w14:textId="77777777" w:rsidTr="00A5317A">
        <w:trPr>
          <w:trHeight w:val="30"/>
          <w:jc w:val="right"/>
        </w:trPr>
        <w:tc>
          <w:tcPr>
            <w:tcW w:w="1555" w:type="dxa"/>
            <w:tcMar>
              <w:top w:w="15" w:type="dxa"/>
              <w:left w:w="15" w:type="dxa"/>
              <w:bottom w:w="15" w:type="dxa"/>
              <w:right w:w="15" w:type="dxa"/>
            </w:tcMar>
            <w:vAlign w:val="center"/>
          </w:tcPr>
          <w:p w14:paraId="48B4DCBE"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Компонент n</w:t>
            </w:r>
          </w:p>
        </w:tc>
        <w:tc>
          <w:tcPr>
            <w:tcW w:w="577" w:type="dxa"/>
            <w:tcMar>
              <w:top w:w="15" w:type="dxa"/>
              <w:left w:w="15" w:type="dxa"/>
              <w:bottom w:w="15" w:type="dxa"/>
              <w:right w:w="15" w:type="dxa"/>
            </w:tcMar>
            <w:vAlign w:val="center"/>
          </w:tcPr>
          <w:p w14:paraId="5B1FDD96"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2C74A1F4" w14:textId="77777777" w:rsidR="00693D17" w:rsidRPr="00421338" w:rsidRDefault="00693D17" w:rsidP="006518C4">
            <w:pPr>
              <w:spacing w:after="20" w:line="240" w:lineRule="auto"/>
              <w:jc w:val="both"/>
              <w:rPr>
                <w:sz w:val="24"/>
                <w:szCs w:val="24"/>
                <w:lang w:val="ru-RU"/>
              </w:rPr>
            </w:pPr>
          </w:p>
        </w:tc>
        <w:tc>
          <w:tcPr>
            <w:tcW w:w="415" w:type="dxa"/>
            <w:tcMar>
              <w:top w:w="15" w:type="dxa"/>
              <w:left w:w="15" w:type="dxa"/>
              <w:bottom w:w="15" w:type="dxa"/>
              <w:right w:w="15" w:type="dxa"/>
            </w:tcMar>
            <w:vAlign w:val="center"/>
          </w:tcPr>
          <w:p w14:paraId="7388E7FD" w14:textId="77777777" w:rsidR="00693D17" w:rsidRPr="00421338" w:rsidRDefault="00693D17" w:rsidP="006518C4">
            <w:pPr>
              <w:spacing w:after="20" w:line="240" w:lineRule="auto"/>
              <w:jc w:val="both"/>
              <w:rPr>
                <w:sz w:val="24"/>
                <w:szCs w:val="24"/>
                <w:lang w:val="ru-RU"/>
              </w:rPr>
            </w:pPr>
          </w:p>
        </w:tc>
        <w:tc>
          <w:tcPr>
            <w:tcW w:w="850" w:type="dxa"/>
            <w:tcMar>
              <w:top w:w="15" w:type="dxa"/>
              <w:left w:w="15" w:type="dxa"/>
              <w:bottom w:w="15" w:type="dxa"/>
              <w:right w:w="15" w:type="dxa"/>
            </w:tcMar>
            <w:vAlign w:val="center"/>
          </w:tcPr>
          <w:p w14:paraId="2E73FE5A"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76C4CB55"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41C386DE"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4714C81F"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6EBB160"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62816E2F" w14:textId="77777777" w:rsidR="00693D17" w:rsidRPr="00421338" w:rsidRDefault="00693D17" w:rsidP="006518C4">
            <w:pPr>
              <w:spacing w:after="20" w:line="240" w:lineRule="auto"/>
              <w:jc w:val="both"/>
              <w:rPr>
                <w:sz w:val="24"/>
                <w:szCs w:val="24"/>
                <w:lang w:val="ru-RU"/>
              </w:rPr>
            </w:pPr>
          </w:p>
        </w:tc>
        <w:tc>
          <w:tcPr>
            <w:tcW w:w="708" w:type="dxa"/>
            <w:tcMar>
              <w:top w:w="15" w:type="dxa"/>
              <w:left w:w="15" w:type="dxa"/>
              <w:bottom w:w="15" w:type="dxa"/>
              <w:right w:w="15" w:type="dxa"/>
            </w:tcMar>
            <w:vAlign w:val="center"/>
          </w:tcPr>
          <w:p w14:paraId="5E6A456B" w14:textId="77777777" w:rsidR="00693D17" w:rsidRPr="00421338" w:rsidRDefault="00693D17" w:rsidP="006518C4">
            <w:pPr>
              <w:spacing w:after="20" w:line="240" w:lineRule="auto"/>
              <w:jc w:val="both"/>
              <w:rPr>
                <w:sz w:val="24"/>
                <w:szCs w:val="24"/>
                <w:lang w:val="ru-RU"/>
              </w:rPr>
            </w:pPr>
          </w:p>
        </w:tc>
        <w:tc>
          <w:tcPr>
            <w:tcW w:w="567" w:type="dxa"/>
            <w:tcMar>
              <w:top w:w="15" w:type="dxa"/>
              <w:left w:w="15" w:type="dxa"/>
              <w:bottom w:w="15" w:type="dxa"/>
              <w:right w:w="15" w:type="dxa"/>
            </w:tcMar>
            <w:vAlign w:val="center"/>
          </w:tcPr>
          <w:p w14:paraId="515F4A19" w14:textId="77777777" w:rsidR="00693D17" w:rsidRPr="00421338" w:rsidRDefault="00693D17" w:rsidP="006518C4">
            <w:pPr>
              <w:spacing w:after="20" w:line="240" w:lineRule="auto"/>
              <w:jc w:val="both"/>
              <w:rPr>
                <w:sz w:val="24"/>
                <w:szCs w:val="24"/>
                <w:lang w:val="ru-RU"/>
              </w:rPr>
            </w:pPr>
          </w:p>
        </w:tc>
        <w:tc>
          <w:tcPr>
            <w:tcW w:w="709" w:type="dxa"/>
            <w:tcMar>
              <w:top w:w="15" w:type="dxa"/>
              <w:left w:w="15" w:type="dxa"/>
              <w:bottom w:w="15" w:type="dxa"/>
              <w:right w:w="15" w:type="dxa"/>
            </w:tcMar>
            <w:vAlign w:val="center"/>
          </w:tcPr>
          <w:p w14:paraId="59154E99" w14:textId="77777777" w:rsidR="00693D17" w:rsidRPr="00421338" w:rsidRDefault="00693D17" w:rsidP="006518C4">
            <w:pPr>
              <w:spacing w:after="20" w:line="240" w:lineRule="auto"/>
              <w:jc w:val="both"/>
              <w:rPr>
                <w:sz w:val="24"/>
                <w:szCs w:val="24"/>
                <w:lang w:val="ru-RU"/>
              </w:rPr>
            </w:pPr>
          </w:p>
        </w:tc>
      </w:tr>
    </w:tbl>
    <w:p w14:paraId="4A5E821F" w14:textId="77777777" w:rsidR="00583EC4" w:rsidRPr="00421338" w:rsidRDefault="00583EC4" w:rsidP="006518C4">
      <w:pPr>
        <w:spacing w:after="0" w:line="240" w:lineRule="auto"/>
        <w:jc w:val="center"/>
        <w:rPr>
          <w:color w:val="000000"/>
          <w:sz w:val="20"/>
          <w:lang w:val="ru-RU"/>
        </w:rPr>
      </w:pPr>
      <w:bookmarkStart w:id="42" w:name="z289"/>
    </w:p>
    <w:p w14:paraId="4AA315AC" w14:textId="77777777" w:rsidR="00A5317A" w:rsidRPr="00421338" w:rsidRDefault="00A5317A" w:rsidP="006518C4">
      <w:pPr>
        <w:spacing w:after="0" w:line="240" w:lineRule="auto"/>
        <w:ind w:firstLine="6096"/>
        <w:jc w:val="center"/>
        <w:rPr>
          <w:color w:val="000000"/>
          <w:sz w:val="20"/>
          <w:lang w:val="ru-RU"/>
        </w:rPr>
      </w:pPr>
    </w:p>
    <w:p w14:paraId="618A1881" w14:textId="77777777" w:rsidR="00A5317A" w:rsidRPr="00421338" w:rsidRDefault="00A5317A" w:rsidP="006518C4">
      <w:pPr>
        <w:spacing w:after="0" w:line="240" w:lineRule="auto"/>
        <w:ind w:firstLine="6096"/>
        <w:jc w:val="center"/>
        <w:rPr>
          <w:color w:val="000000"/>
          <w:sz w:val="20"/>
          <w:lang w:val="ru-RU"/>
        </w:rPr>
      </w:pPr>
    </w:p>
    <w:p w14:paraId="2F58477A" w14:textId="77777777" w:rsidR="00A5317A" w:rsidRPr="00421338" w:rsidRDefault="00A5317A" w:rsidP="006518C4">
      <w:pPr>
        <w:spacing w:after="0" w:line="240" w:lineRule="auto"/>
        <w:ind w:firstLine="6096"/>
        <w:jc w:val="center"/>
        <w:rPr>
          <w:color w:val="000000"/>
          <w:sz w:val="20"/>
          <w:lang w:val="ru-RU"/>
        </w:rPr>
      </w:pPr>
    </w:p>
    <w:p w14:paraId="6296F8B1" w14:textId="77777777" w:rsidR="00A5317A" w:rsidRPr="00421338" w:rsidRDefault="00A5317A" w:rsidP="006518C4">
      <w:pPr>
        <w:spacing w:after="0" w:line="240" w:lineRule="auto"/>
        <w:ind w:firstLine="6096"/>
        <w:jc w:val="center"/>
        <w:rPr>
          <w:color w:val="000000"/>
          <w:sz w:val="20"/>
          <w:lang w:val="ru-RU"/>
        </w:rPr>
      </w:pPr>
    </w:p>
    <w:p w14:paraId="371B44EC" w14:textId="77777777" w:rsidR="00A5317A" w:rsidRPr="00421338" w:rsidRDefault="00A5317A" w:rsidP="006518C4">
      <w:pPr>
        <w:spacing w:after="0" w:line="240" w:lineRule="auto"/>
        <w:ind w:firstLine="6096"/>
        <w:jc w:val="center"/>
        <w:rPr>
          <w:color w:val="000000"/>
          <w:sz w:val="20"/>
          <w:lang w:val="ru-RU"/>
        </w:rPr>
      </w:pPr>
    </w:p>
    <w:p w14:paraId="446A83B7" w14:textId="77777777" w:rsidR="00A5317A" w:rsidRPr="00421338" w:rsidRDefault="00A5317A" w:rsidP="006518C4">
      <w:pPr>
        <w:spacing w:after="0" w:line="240" w:lineRule="auto"/>
        <w:ind w:firstLine="6096"/>
        <w:jc w:val="center"/>
        <w:rPr>
          <w:color w:val="000000"/>
          <w:sz w:val="20"/>
          <w:lang w:val="ru-RU"/>
        </w:rPr>
      </w:pPr>
    </w:p>
    <w:p w14:paraId="087C7B3A" w14:textId="77777777" w:rsidR="00A5317A" w:rsidRPr="00421338" w:rsidRDefault="00A5317A" w:rsidP="006518C4">
      <w:pPr>
        <w:spacing w:after="0" w:line="240" w:lineRule="auto"/>
        <w:ind w:firstLine="6096"/>
        <w:jc w:val="center"/>
        <w:rPr>
          <w:color w:val="000000"/>
          <w:sz w:val="20"/>
          <w:lang w:val="ru-RU"/>
        </w:rPr>
      </w:pPr>
    </w:p>
    <w:p w14:paraId="73AF7A83" w14:textId="77777777" w:rsidR="00A5317A" w:rsidRPr="00421338" w:rsidRDefault="00A5317A" w:rsidP="006518C4">
      <w:pPr>
        <w:spacing w:after="0" w:line="240" w:lineRule="auto"/>
        <w:ind w:firstLine="6096"/>
        <w:jc w:val="center"/>
        <w:rPr>
          <w:color w:val="000000"/>
          <w:sz w:val="20"/>
          <w:lang w:val="ru-RU"/>
        </w:rPr>
      </w:pPr>
    </w:p>
    <w:p w14:paraId="348E1276" w14:textId="77777777" w:rsidR="00A5317A" w:rsidRPr="00421338" w:rsidRDefault="00A5317A" w:rsidP="006518C4">
      <w:pPr>
        <w:spacing w:after="0" w:line="240" w:lineRule="auto"/>
        <w:ind w:firstLine="6096"/>
        <w:jc w:val="center"/>
        <w:rPr>
          <w:color w:val="000000"/>
          <w:sz w:val="20"/>
          <w:lang w:val="ru-RU"/>
        </w:rPr>
      </w:pPr>
    </w:p>
    <w:p w14:paraId="10F52A8F" w14:textId="77777777" w:rsidR="00A5317A" w:rsidRPr="00421338" w:rsidRDefault="00A5317A" w:rsidP="006518C4">
      <w:pPr>
        <w:spacing w:after="0" w:line="240" w:lineRule="auto"/>
        <w:ind w:firstLine="6096"/>
        <w:jc w:val="center"/>
        <w:rPr>
          <w:color w:val="000000"/>
          <w:sz w:val="20"/>
          <w:lang w:val="ru-RU"/>
        </w:rPr>
      </w:pPr>
    </w:p>
    <w:p w14:paraId="311C596A" w14:textId="77777777" w:rsidR="00A5317A" w:rsidRPr="00421338" w:rsidRDefault="00A5317A" w:rsidP="006518C4">
      <w:pPr>
        <w:spacing w:after="0" w:line="240" w:lineRule="auto"/>
        <w:ind w:firstLine="6096"/>
        <w:jc w:val="center"/>
        <w:rPr>
          <w:color w:val="000000"/>
          <w:sz w:val="20"/>
          <w:lang w:val="ru-RU"/>
        </w:rPr>
      </w:pPr>
    </w:p>
    <w:p w14:paraId="18CE9E85" w14:textId="77777777" w:rsidR="00A5317A" w:rsidRPr="00421338" w:rsidRDefault="00A5317A" w:rsidP="006518C4">
      <w:pPr>
        <w:spacing w:after="0" w:line="240" w:lineRule="auto"/>
        <w:ind w:firstLine="6096"/>
        <w:jc w:val="center"/>
        <w:rPr>
          <w:color w:val="000000"/>
          <w:sz w:val="20"/>
          <w:lang w:val="ru-RU"/>
        </w:rPr>
      </w:pPr>
    </w:p>
    <w:p w14:paraId="37808940" w14:textId="77777777" w:rsidR="00A5317A" w:rsidRPr="00421338" w:rsidRDefault="00A5317A" w:rsidP="006518C4">
      <w:pPr>
        <w:spacing w:after="0" w:line="240" w:lineRule="auto"/>
        <w:ind w:firstLine="6096"/>
        <w:jc w:val="center"/>
        <w:rPr>
          <w:color w:val="000000"/>
          <w:sz w:val="20"/>
          <w:lang w:val="ru-RU"/>
        </w:rPr>
      </w:pPr>
    </w:p>
    <w:p w14:paraId="77A07B6E" w14:textId="77777777" w:rsidR="00A5317A" w:rsidRPr="00421338" w:rsidRDefault="00A5317A" w:rsidP="006518C4">
      <w:pPr>
        <w:spacing w:after="0" w:line="240" w:lineRule="auto"/>
        <w:ind w:firstLine="6096"/>
        <w:jc w:val="center"/>
        <w:rPr>
          <w:color w:val="000000"/>
          <w:sz w:val="20"/>
          <w:lang w:val="ru-RU"/>
        </w:rPr>
      </w:pPr>
    </w:p>
    <w:p w14:paraId="7F2F3C63" w14:textId="77777777" w:rsidR="00A5317A" w:rsidRPr="00421338" w:rsidRDefault="00A5317A" w:rsidP="006518C4">
      <w:pPr>
        <w:spacing w:after="0" w:line="240" w:lineRule="auto"/>
        <w:ind w:firstLine="6096"/>
        <w:jc w:val="center"/>
        <w:rPr>
          <w:color w:val="000000"/>
          <w:sz w:val="20"/>
          <w:lang w:val="ru-RU"/>
        </w:rPr>
      </w:pPr>
    </w:p>
    <w:p w14:paraId="150E40AE" w14:textId="77777777" w:rsidR="00A5317A" w:rsidRPr="00421338" w:rsidRDefault="00A5317A" w:rsidP="006518C4">
      <w:pPr>
        <w:spacing w:after="0" w:line="240" w:lineRule="auto"/>
        <w:ind w:firstLine="6096"/>
        <w:jc w:val="center"/>
        <w:rPr>
          <w:color w:val="000000"/>
          <w:sz w:val="20"/>
          <w:lang w:val="ru-RU"/>
        </w:rPr>
      </w:pPr>
    </w:p>
    <w:tbl>
      <w:tblPr>
        <w:tblW w:w="0" w:type="auto"/>
        <w:tblCellSpacing w:w="0" w:type="auto"/>
        <w:tblLook w:val="04A0" w:firstRow="1" w:lastRow="0" w:firstColumn="1" w:lastColumn="0" w:noHBand="0" w:noVBand="1"/>
      </w:tblPr>
      <w:tblGrid>
        <w:gridCol w:w="5500"/>
        <w:gridCol w:w="3856"/>
      </w:tblGrid>
      <w:tr w:rsidR="002C6663" w:rsidRPr="00D77B3D" w14:paraId="4C2DE59B" w14:textId="77777777" w:rsidTr="002C6663">
        <w:trPr>
          <w:trHeight w:val="30"/>
          <w:tblCellSpacing w:w="0" w:type="auto"/>
        </w:trPr>
        <w:tc>
          <w:tcPr>
            <w:tcW w:w="5500" w:type="dxa"/>
            <w:tcMar>
              <w:top w:w="15" w:type="dxa"/>
              <w:left w:w="15" w:type="dxa"/>
              <w:bottom w:w="15" w:type="dxa"/>
              <w:right w:w="15" w:type="dxa"/>
            </w:tcMar>
            <w:vAlign w:val="center"/>
          </w:tcPr>
          <w:p w14:paraId="4E3221EE" w14:textId="77777777" w:rsidR="002C6663" w:rsidRPr="002C6663" w:rsidRDefault="002C6663" w:rsidP="002C6663">
            <w:pPr>
              <w:spacing w:after="0" w:line="240" w:lineRule="auto"/>
              <w:jc w:val="center"/>
              <w:rPr>
                <w:color w:val="000000"/>
                <w:sz w:val="24"/>
                <w:szCs w:val="28"/>
                <w:lang w:val="ru-RU"/>
              </w:rPr>
            </w:pPr>
            <w:bookmarkStart w:id="43" w:name="z290"/>
            <w:bookmarkEnd w:id="42"/>
          </w:p>
        </w:tc>
        <w:tc>
          <w:tcPr>
            <w:tcW w:w="3856" w:type="dxa"/>
            <w:tcMar>
              <w:top w:w="15" w:type="dxa"/>
              <w:left w:w="15" w:type="dxa"/>
              <w:bottom w:w="15" w:type="dxa"/>
              <w:right w:w="15" w:type="dxa"/>
            </w:tcMar>
            <w:vAlign w:val="center"/>
          </w:tcPr>
          <w:p w14:paraId="744C7BAD" w14:textId="60172AC7"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9</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531A258" w14:textId="77777777" w:rsidR="002C6663" w:rsidRPr="002C6663" w:rsidRDefault="002C6663" w:rsidP="002C6663">
            <w:pPr>
              <w:spacing w:after="0" w:line="240" w:lineRule="auto"/>
              <w:jc w:val="center"/>
              <w:rPr>
                <w:color w:val="000000"/>
                <w:sz w:val="24"/>
                <w:szCs w:val="28"/>
                <w:lang w:val="ru-RU"/>
              </w:rPr>
            </w:pPr>
          </w:p>
        </w:tc>
      </w:tr>
    </w:tbl>
    <w:p w14:paraId="6823F866" w14:textId="77777777" w:rsidR="0070329A" w:rsidRPr="00421338" w:rsidRDefault="0070329A" w:rsidP="006518C4">
      <w:pPr>
        <w:spacing w:after="0" w:line="240" w:lineRule="auto"/>
        <w:jc w:val="both"/>
        <w:rPr>
          <w:b/>
          <w:color w:val="000000"/>
          <w:sz w:val="28"/>
          <w:lang w:val="ru-RU"/>
        </w:rPr>
      </w:pPr>
    </w:p>
    <w:p w14:paraId="777F3B27" w14:textId="77777777" w:rsidR="00560FFC" w:rsidRPr="00421338" w:rsidRDefault="00560FFC" w:rsidP="006518C4">
      <w:pPr>
        <w:spacing w:after="0" w:line="240" w:lineRule="auto"/>
        <w:jc w:val="both"/>
        <w:rPr>
          <w:b/>
          <w:color w:val="000000"/>
          <w:sz w:val="28"/>
          <w:lang w:val="ru-RU"/>
        </w:rPr>
      </w:pPr>
    </w:p>
    <w:p w14:paraId="4124107E" w14:textId="5EE9BE02" w:rsidR="00E93879" w:rsidRPr="00421338" w:rsidRDefault="00E93879" w:rsidP="00E93879">
      <w:pPr>
        <w:spacing w:after="0" w:line="240" w:lineRule="auto"/>
        <w:jc w:val="right"/>
        <w:rPr>
          <w:bCs/>
          <w:color w:val="000000"/>
          <w:sz w:val="28"/>
          <w:lang w:val="ru-RU"/>
        </w:rPr>
      </w:pPr>
      <w:r w:rsidRPr="00421338">
        <w:rPr>
          <w:bCs/>
          <w:color w:val="000000"/>
          <w:sz w:val="28"/>
          <w:lang w:val="ru-RU"/>
        </w:rPr>
        <w:t>Форма</w:t>
      </w:r>
    </w:p>
    <w:p w14:paraId="5DC217E8" w14:textId="77777777" w:rsidR="00E93879" w:rsidRPr="00421338" w:rsidRDefault="00E93879" w:rsidP="006518C4">
      <w:pPr>
        <w:spacing w:after="0" w:line="240" w:lineRule="auto"/>
        <w:jc w:val="center"/>
        <w:rPr>
          <w:b/>
          <w:color w:val="000000"/>
          <w:sz w:val="28"/>
          <w:lang w:val="ru-RU"/>
        </w:rPr>
      </w:pPr>
    </w:p>
    <w:p w14:paraId="7646CD31" w14:textId="45F0C78C" w:rsidR="00693D17" w:rsidRPr="00421338" w:rsidRDefault="004A5661" w:rsidP="006518C4">
      <w:pPr>
        <w:spacing w:after="0" w:line="240" w:lineRule="auto"/>
        <w:jc w:val="center"/>
        <w:rPr>
          <w:b/>
          <w:color w:val="000000"/>
          <w:sz w:val="28"/>
          <w:lang w:val="ru-RU"/>
        </w:rPr>
      </w:pPr>
      <w:r w:rsidRPr="00421338">
        <w:rPr>
          <w:b/>
          <w:color w:val="000000"/>
          <w:sz w:val="28"/>
          <w:lang w:val="ru-RU"/>
        </w:rPr>
        <w:t>Институциональная схема проекта</w:t>
      </w:r>
    </w:p>
    <w:p w14:paraId="7F21CE52" w14:textId="77777777" w:rsidR="0070329A" w:rsidRPr="00421338" w:rsidRDefault="0070329A" w:rsidP="006518C4">
      <w:pPr>
        <w:spacing w:after="0" w:line="240" w:lineRule="auto"/>
        <w:jc w:val="both"/>
        <w:rPr>
          <w:lang w:val="ru-RU"/>
        </w:rPr>
      </w:pPr>
    </w:p>
    <w:tbl>
      <w:tblPr>
        <w:tblW w:w="9369"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72"/>
        <w:gridCol w:w="3375"/>
        <w:gridCol w:w="1763"/>
        <w:gridCol w:w="1701"/>
        <w:gridCol w:w="1958"/>
      </w:tblGrid>
      <w:tr w:rsidR="00693D17" w:rsidRPr="00421338" w14:paraId="3C087FED"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bookmarkEnd w:id="43"/>
          <w:p w14:paraId="153ACEE8"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p w14:paraId="0C2068BC" w14:textId="77777777" w:rsidR="00693D17" w:rsidRPr="00421338" w:rsidRDefault="004A5661" w:rsidP="006518C4">
            <w:pPr>
              <w:spacing w:after="20" w:line="240" w:lineRule="auto"/>
              <w:ind w:left="20"/>
              <w:jc w:val="center"/>
              <w:rPr>
                <w:sz w:val="24"/>
                <w:szCs w:val="24"/>
              </w:rPr>
            </w:pPr>
            <w:r w:rsidRPr="00421338">
              <w:rPr>
                <w:color w:val="000000"/>
                <w:sz w:val="24"/>
                <w:szCs w:val="24"/>
              </w:rPr>
              <w:t>п/п</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EAE97"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Название участника проекта</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CBCD6" w14:textId="77777777" w:rsidR="00693D17" w:rsidRPr="00421338" w:rsidRDefault="004A5661" w:rsidP="006518C4">
            <w:pPr>
              <w:spacing w:after="20" w:line="240" w:lineRule="auto"/>
              <w:ind w:left="20"/>
              <w:jc w:val="center"/>
              <w:rPr>
                <w:sz w:val="24"/>
                <w:szCs w:val="24"/>
              </w:rPr>
            </w:pPr>
            <w:r w:rsidRPr="00421338">
              <w:rPr>
                <w:color w:val="000000"/>
                <w:sz w:val="24"/>
                <w:szCs w:val="24"/>
              </w:rPr>
              <w:t>Информация об участнике проекта</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51963" w14:textId="77777777" w:rsidR="00693D17" w:rsidRPr="00421338" w:rsidRDefault="004A5661" w:rsidP="006518C4">
            <w:pPr>
              <w:spacing w:after="20" w:line="240" w:lineRule="auto"/>
              <w:ind w:left="20"/>
              <w:jc w:val="center"/>
              <w:rPr>
                <w:sz w:val="24"/>
                <w:szCs w:val="24"/>
              </w:rPr>
            </w:pPr>
            <w:r w:rsidRPr="00421338">
              <w:rPr>
                <w:color w:val="000000"/>
                <w:sz w:val="24"/>
                <w:szCs w:val="24"/>
              </w:rPr>
              <w:t>Функции участника проекта</w:t>
            </w: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BB4EC" w14:textId="77777777" w:rsidR="00693D17" w:rsidRPr="00421338" w:rsidRDefault="004A5661" w:rsidP="006518C4">
            <w:pPr>
              <w:spacing w:after="20" w:line="240" w:lineRule="auto"/>
              <w:ind w:left="20"/>
              <w:jc w:val="center"/>
              <w:rPr>
                <w:sz w:val="24"/>
                <w:szCs w:val="24"/>
              </w:rPr>
            </w:pPr>
            <w:r w:rsidRPr="00421338">
              <w:rPr>
                <w:color w:val="000000"/>
                <w:sz w:val="24"/>
                <w:szCs w:val="24"/>
              </w:rPr>
              <w:t>Ответственность участника проекта</w:t>
            </w:r>
          </w:p>
        </w:tc>
      </w:tr>
      <w:tr w:rsidR="00693D17" w:rsidRPr="00421338" w14:paraId="1587B09C"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077CC"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098A3"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C82A7"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D078E"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77F9D"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r>
      <w:tr w:rsidR="00693D17" w:rsidRPr="00421338" w14:paraId="39CD70BE"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F0CD8"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C687A" w14:textId="77777777" w:rsidR="00693D17" w:rsidRPr="00421338" w:rsidRDefault="004A5661" w:rsidP="006518C4">
            <w:pPr>
              <w:spacing w:after="20" w:line="240" w:lineRule="auto"/>
              <w:ind w:left="20"/>
              <w:jc w:val="both"/>
              <w:rPr>
                <w:sz w:val="24"/>
                <w:szCs w:val="24"/>
              </w:rPr>
            </w:pPr>
            <w:r w:rsidRPr="00421338">
              <w:rPr>
                <w:color w:val="000000"/>
                <w:sz w:val="24"/>
                <w:szCs w:val="24"/>
              </w:rPr>
              <w:t>Администратор программы</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C57DE" w14:textId="77777777" w:rsidR="00693D17" w:rsidRPr="00421338" w:rsidRDefault="00693D17" w:rsidP="006518C4">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90554" w14:textId="77777777" w:rsidR="00693D17" w:rsidRPr="00421338" w:rsidRDefault="00693D17" w:rsidP="006518C4">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D99AE" w14:textId="77777777" w:rsidR="00693D17" w:rsidRPr="00421338" w:rsidRDefault="00693D17" w:rsidP="006518C4">
            <w:pPr>
              <w:spacing w:after="20" w:line="240" w:lineRule="auto"/>
              <w:jc w:val="both"/>
              <w:rPr>
                <w:sz w:val="24"/>
                <w:szCs w:val="24"/>
                <w:lang w:val="ru-RU"/>
              </w:rPr>
            </w:pPr>
          </w:p>
        </w:tc>
      </w:tr>
      <w:tr w:rsidR="00693D17" w:rsidRPr="00D77B3D" w14:paraId="16A80B35"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AFC45"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CB557"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Заявитель проекта (указывается в случае рассмотрения проекта, предполагаемого реализации посредством финансирования за счет целевых трансфертов на развитие из республиканского бюджета)</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58F04" w14:textId="77777777" w:rsidR="00693D17" w:rsidRPr="00421338" w:rsidRDefault="00693D17" w:rsidP="006518C4">
            <w:pPr>
              <w:spacing w:after="20" w:line="240" w:lineRule="auto"/>
              <w:ind w:left="20"/>
              <w:jc w:val="both"/>
              <w:rPr>
                <w:sz w:val="24"/>
                <w:szCs w:val="24"/>
                <w:lang w:val="ru-RU"/>
              </w:rPr>
            </w:pPr>
          </w:p>
          <w:p w14:paraId="056C6014" w14:textId="77777777" w:rsidR="00693D17" w:rsidRPr="00421338" w:rsidRDefault="00693D17" w:rsidP="006518C4">
            <w:pPr>
              <w:spacing w:after="20" w:line="240" w:lineRule="auto"/>
              <w:ind w:left="20"/>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E87A7" w14:textId="77777777" w:rsidR="00693D17" w:rsidRPr="00421338" w:rsidRDefault="00693D17" w:rsidP="006518C4">
            <w:pPr>
              <w:spacing w:after="20" w:line="240" w:lineRule="auto"/>
              <w:ind w:left="20"/>
              <w:jc w:val="both"/>
              <w:rPr>
                <w:sz w:val="24"/>
                <w:szCs w:val="24"/>
                <w:lang w:val="ru-RU"/>
              </w:rPr>
            </w:pPr>
          </w:p>
          <w:p w14:paraId="2796E7D6" w14:textId="77777777" w:rsidR="00693D17" w:rsidRPr="00421338" w:rsidRDefault="00693D17" w:rsidP="006518C4">
            <w:pPr>
              <w:spacing w:after="20" w:line="240" w:lineRule="auto"/>
              <w:ind w:left="20"/>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8D23C" w14:textId="77777777" w:rsidR="00693D17" w:rsidRPr="00421338" w:rsidRDefault="00693D17" w:rsidP="006518C4">
            <w:pPr>
              <w:spacing w:after="20" w:line="240" w:lineRule="auto"/>
              <w:ind w:left="20"/>
              <w:jc w:val="both"/>
              <w:rPr>
                <w:sz w:val="24"/>
                <w:szCs w:val="24"/>
                <w:lang w:val="ru-RU"/>
              </w:rPr>
            </w:pPr>
          </w:p>
          <w:p w14:paraId="7BB62B4C" w14:textId="77777777" w:rsidR="00693D17" w:rsidRPr="00421338" w:rsidRDefault="00693D17" w:rsidP="006518C4">
            <w:pPr>
              <w:spacing w:after="20" w:line="240" w:lineRule="auto"/>
              <w:ind w:left="20"/>
              <w:jc w:val="both"/>
              <w:rPr>
                <w:sz w:val="24"/>
                <w:szCs w:val="24"/>
                <w:lang w:val="ru-RU"/>
              </w:rPr>
            </w:pPr>
          </w:p>
        </w:tc>
      </w:tr>
      <w:tr w:rsidR="00693D17" w:rsidRPr="00D77B3D" w14:paraId="53498F48"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2A8D3"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385D0"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Участник Проекта (Балансодержатель в постинвестиционный период)</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14A43" w14:textId="77777777" w:rsidR="00693D17" w:rsidRPr="00421338" w:rsidRDefault="00693D17" w:rsidP="006518C4">
            <w:pPr>
              <w:spacing w:after="20" w:line="240" w:lineRule="auto"/>
              <w:ind w:left="20"/>
              <w:jc w:val="both"/>
              <w:rPr>
                <w:sz w:val="24"/>
                <w:szCs w:val="24"/>
                <w:lang w:val="ru-RU"/>
              </w:rPr>
            </w:pPr>
          </w:p>
          <w:p w14:paraId="644AD40A" w14:textId="77777777" w:rsidR="00693D17" w:rsidRPr="00421338" w:rsidRDefault="00693D17" w:rsidP="006518C4">
            <w:pPr>
              <w:spacing w:after="20" w:line="240" w:lineRule="auto"/>
              <w:ind w:left="20"/>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56C76" w14:textId="77777777" w:rsidR="00693D17" w:rsidRPr="00421338" w:rsidRDefault="00693D17" w:rsidP="006518C4">
            <w:pPr>
              <w:spacing w:after="20" w:line="240" w:lineRule="auto"/>
              <w:ind w:left="20"/>
              <w:jc w:val="both"/>
              <w:rPr>
                <w:sz w:val="24"/>
                <w:szCs w:val="24"/>
                <w:lang w:val="ru-RU"/>
              </w:rPr>
            </w:pPr>
          </w:p>
          <w:p w14:paraId="3C0EA2C4" w14:textId="77777777" w:rsidR="00693D17" w:rsidRPr="00421338" w:rsidRDefault="00693D17" w:rsidP="006518C4">
            <w:pPr>
              <w:spacing w:after="20" w:line="240" w:lineRule="auto"/>
              <w:ind w:left="20"/>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70003" w14:textId="77777777" w:rsidR="00693D17" w:rsidRPr="00421338" w:rsidRDefault="00693D17" w:rsidP="006518C4">
            <w:pPr>
              <w:spacing w:after="20" w:line="240" w:lineRule="auto"/>
              <w:ind w:left="20"/>
              <w:jc w:val="both"/>
              <w:rPr>
                <w:sz w:val="24"/>
                <w:szCs w:val="24"/>
                <w:lang w:val="ru-RU"/>
              </w:rPr>
            </w:pPr>
          </w:p>
          <w:p w14:paraId="0E183F85" w14:textId="77777777" w:rsidR="00693D17" w:rsidRPr="00421338" w:rsidRDefault="00693D17" w:rsidP="006518C4">
            <w:pPr>
              <w:spacing w:after="20" w:line="240" w:lineRule="auto"/>
              <w:ind w:left="20"/>
              <w:jc w:val="both"/>
              <w:rPr>
                <w:sz w:val="24"/>
                <w:szCs w:val="24"/>
                <w:lang w:val="ru-RU"/>
              </w:rPr>
            </w:pPr>
          </w:p>
        </w:tc>
      </w:tr>
      <w:tr w:rsidR="00693D17" w:rsidRPr="00421338" w14:paraId="1C09865B"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A9F50" w14:textId="77777777" w:rsidR="00693D17" w:rsidRPr="00421338" w:rsidRDefault="004A5661" w:rsidP="006518C4">
            <w:pPr>
              <w:spacing w:after="20" w:line="240" w:lineRule="auto"/>
              <w:ind w:left="20"/>
              <w:jc w:val="center"/>
              <w:rPr>
                <w:sz w:val="24"/>
                <w:szCs w:val="24"/>
              </w:rPr>
            </w:pPr>
            <w:r w:rsidRPr="00421338">
              <w:rPr>
                <w:color w:val="000000"/>
                <w:sz w:val="24"/>
                <w:szCs w:val="24"/>
              </w:rPr>
              <w:lastRenderedPageBreak/>
              <w:t>4.</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E97F4" w14:textId="77777777" w:rsidR="00693D17" w:rsidRPr="00421338" w:rsidRDefault="004A5661" w:rsidP="006518C4">
            <w:pPr>
              <w:spacing w:after="20" w:line="240" w:lineRule="auto"/>
              <w:ind w:left="20"/>
              <w:jc w:val="both"/>
              <w:rPr>
                <w:sz w:val="24"/>
                <w:szCs w:val="24"/>
              </w:rPr>
            </w:pPr>
            <w:r w:rsidRPr="00421338">
              <w:rPr>
                <w:color w:val="000000"/>
                <w:sz w:val="24"/>
                <w:szCs w:val="24"/>
              </w:rPr>
              <w:t>Участник Проекта (Эксплуатирующая организация)</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847F4" w14:textId="77777777" w:rsidR="00693D17" w:rsidRPr="00421338" w:rsidRDefault="00693D17" w:rsidP="006518C4">
            <w:pPr>
              <w:spacing w:after="20" w:line="240" w:lineRule="auto"/>
              <w:ind w:left="20"/>
              <w:jc w:val="both"/>
              <w:rPr>
                <w:sz w:val="24"/>
                <w:szCs w:val="24"/>
              </w:rPr>
            </w:pPr>
          </w:p>
          <w:p w14:paraId="5A9D2D16" w14:textId="77777777" w:rsidR="00693D17" w:rsidRPr="00421338" w:rsidRDefault="00693D17" w:rsidP="006518C4">
            <w:pPr>
              <w:spacing w:after="20" w:line="240" w:lineRule="auto"/>
              <w:ind w:left="2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78FD7" w14:textId="77777777" w:rsidR="00693D17" w:rsidRPr="00421338" w:rsidRDefault="00693D17" w:rsidP="006518C4">
            <w:pPr>
              <w:spacing w:after="20" w:line="240" w:lineRule="auto"/>
              <w:ind w:left="20"/>
              <w:jc w:val="both"/>
              <w:rPr>
                <w:sz w:val="24"/>
                <w:szCs w:val="24"/>
              </w:rPr>
            </w:pPr>
          </w:p>
          <w:p w14:paraId="1AB605B2" w14:textId="77777777" w:rsidR="00693D17" w:rsidRPr="00421338" w:rsidRDefault="00693D17" w:rsidP="006518C4">
            <w:pPr>
              <w:spacing w:after="20" w:line="240" w:lineRule="auto"/>
              <w:ind w:left="20"/>
              <w:jc w:val="both"/>
              <w:rPr>
                <w:sz w:val="24"/>
                <w:szCs w:val="24"/>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5484B" w14:textId="77777777" w:rsidR="00693D17" w:rsidRPr="00421338" w:rsidRDefault="00693D17" w:rsidP="006518C4">
            <w:pPr>
              <w:spacing w:after="20" w:line="240" w:lineRule="auto"/>
              <w:ind w:left="20"/>
              <w:jc w:val="both"/>
              <w:rPr>
                <w:sz w:val="24"/>
                <w:szCs w:val="24"/>
              </w:rPr>
            </w:pPr>
          </w:p>
          <w:p w14:paraId="69B33BC9" w14:textId="77777777" w:rsidR="00693D17" w:rsidRPr="00421338" w:rsidRDefault="00693D17" w:rsidP="006518C4">
            <w:pPr>
              <w:spacing w:after="20" w:line="240" w:lineRule="auto"/>
              <w:ind w:left="20"/>
              <w:jc w:val="both"/>
              <w:rPr>
                <w:sz w:val="24"/>
                <w:szCs w:val="24"/>
              </w:rPr>
            </w:pPr>
          </w:p>
        </w:tc>
      </w:tr>
      <w:tr w:rsidR="00693D17" w:rsidRPr="00421338" w14:paraId="4E46CC17"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41FF6"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FADE1B" w14:textId="77777777" w:rsidR="00693D17" w:rsidRPr="00421338" w:rsidRDefault="004A5661" w:rsidP="006518C4">
            <w:pPr>
              <w:spacing w:after="20" w:line="240" w:lineRule="auto"/>
              <w:ind w:left="20"/>
              <w:jc w:val="both"/>
              <w:rPr>
                <w:sz w:val="24"/>
                <w:szCs w:val="24"/>
              </w:rPr>
            </w:pPr>
            <w:r w:rsidRPr="00421338">
              <w:rPr>
                <w:color w:val="000000"/>
                <w:sz w:val="24"/>
                <w:szCs w:val="24"/>
              </w:rPr>
              <w:t>Участник Проекта</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2047D" w14:textId="77777777" w:rsidR="00693D17" w:rsidRPr="00421338" w:rsidRDefault="00693D17" w:rsidP="006518C4">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A6B99" w14:textId="77777777" w:rsidR="00693D17" w:rsidRPr="00421338" w:rsidRDefault="00693D17" w:rsidP="006518C4">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40D7F" w14:textId="77777777" w:rsidR="00693D17" w:rsidRPr="00421338" w:rsidRDefault="00693D17" w:rsidP="006518C4">
            <w:pPr>
              <w:spacing w:after="20" w:line="240" w:lineRule="auto"/>
              <w:jc w:val="both"/>
              <w:rPr>
                <w:sz w:val="24"/>
                <w:szCs w:val="24"/>
                <w:lang w:val="ru-RU"/>
              </w:rPr>
            </w:pPr>
          </w:p>
        </w:tc>
      </w:tr>
      <w:tr w:rsidR="00693D17" w:rsidRPr="00421338" w14:paraId="1A002B48" w14:textId="77777777" w:rsidTr="00AA385A">
        <w:trPr>
          <w:trHeight w:val="30"/>
          <w:tblCellSpacing w:w="0" w:type="auto"/>
          <w:jc w:val="center"/>
        </w:trPr>
        <w:tc>
          <w:tcPr>
            <w:tcW w:w="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075D6" w14:textId="77777777" w:rsidR="00693D17" w:rsidRPr="00421338" w:rsidRDefault="004A5661" w:rsidP="006518C4">
            <w:pPr>
              <w:spacing w:after="20" w:line="240" w:lineRule="auto"/>
              <w:ind w:left="20"/>
              <w:jc w:val="center"/>
              <w:rPr>
                <w:sz w:val="24"/>
                <w:szCs w:val="24"/>
              </w:rPr>
            </w:pPr>
            <w:r w:rsidRPr="00421338">
              <w:rPr>
                <w:color w:val="000000"/>
                <w:sz w:val="24"/>
                <w:szCs w:val="24"/>
              </w:rPr>
              <w:t>6.</w:t>
            </w:r>
          </w:p>
        </w:tc>
        <w:tc>
          <w:tcPr>
            <w:tcW w:w="33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5404C" w14:textId="77777777" w:rsidR="00693D17" w:rsidRPr="00421338" w:rsidRDefault="004A5661" w:rsidP="006518C4">
            <w:pPr>
              <w:spacing w:after="20" w:line="240" w:lineRule="auto"/>
              <w:ind w:left="20"/>
              <w:jc w:val="both"/>
              <w:rPr>
                <w:sz w:val="24"/>
                <w:szCs w:val="24"/>
              </w:rPr>
            </w:pPr>
            <w:r w:rsidRPr="00421338">
              <w:rPr>
                <w:color w:val="000000"/>
                <w:sz w:val="24"/>
                <w:szCs w:val="24"/>
              </w:rPr>
              <w:t>Участник Проекта n</w:t>
            </w:r>
          </w:p>
        </w:tc>
        <w:tc>
          <w:tcPr>
            <w:tcW w:w="1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5D597A" w14:textId="77777777" w:rsidR="00693D17" w:rsidRPr="00421338" w:rsidRDefault="00693D17" w:rsidP="006518C4">
            <w:pPr>
              <w:spacing w:after="20" w:line="240" w:lineRule="auto"/>
              <w:jc w:val="both"/>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0B456" w14:textId="77777777" w:rsidR="00693D17" w:rsidRPr="00421338" w:rsidRDefault="00693D17" w:rsidP="006518C4">
            <w:pPr>
              <w:spacing w:after="20" w:line="240" w:lineRule="auto"/>
              <w:jc w:val="both"/>
              <w:rPr>
                <w:sz w:val="24"/>
                <w:szCs w:val="24"/>
                <w:lang w:val="ru-RU"/>
              </w:rPr>
            </w:pPr>
          </w:p>
        </w:tc>
        <w:tc>
          <w:tcPr>
            <w:tcW w:w="19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B8167" w14:textId="77777777" w:rsidR="00693D17" w:rsidRPr="00421338" w:rsidRDefault="00693D17" w:rsidP="006518C4">
            <w:pPr>
              <w:spacing w:after="20" w:line="240" w:lineRule="auto"/>
              <w:jc w:val="both"/>
              <w:rPr>
                <w:sz w:val="24"/>
                <w:szCs w:val="24"/>
                <w:lang w:val="ru-RU"/>
              </w:rPr>
            </w:pPr>
          </w:p>
        </w:tc>
      </w:tr>
    </w:tbl>
    <w:p w14:paraId="25D6DEFE" w14:textId="77777777" w:rsidR="00206C91" w:rsidRPr="00421338" w:rsidRDefault="00206C91" w:rsidP="006518C4">
      <w:pPr>
        <w:spacing w:after="0" w:line="240" w:lineRule="auto"/>
        <w:rPr>
          <w:b/>
          <w:color w:val="000000"/>
          <w:lang w:val="ru-RU"/>
        </w:rPr>
      </w:pPr>
      <w:bookmarkStart w:id="44" w:name="z90"/>
    </w:p>
    <w:p w14:paraId="7F72E8FE" w14:textId="77777777" w:rsidR="00206C91" w:rsidRPr="00421338" w:rsidRDefault="00206C91" w:rsidP="006518C4">
      <w:pPr>
        <w:spacing w:after="0" w:line="240" w:lineRule="auto"/>
        <w:rPr>
          <w:b/>
          <w:color w:val="000000"/>
          <w:lang w:val="ru-RU"/>
        </w:rPr>
      </w:pPr>
    </w:p>
    <w:p w14:paraId="0D7E09AA" w14:textId="77777777" w:rsidR="00206C91" w:rsidRPr="00421338" w:rsidRDefault="00206C91" w:rsidP="006518C4">
      <w:pPr>
        <w:spacing w:after="0" w:line="240" w:lineRule="auto"/>
        <w:rPr>
          <w:b/>
          <w:color w:val="000000"/>
          <w:lang w:val="ru-RU"/>
        </w:rPr>
      </w:pPr>
    </w:p>
    <w:p w14:paraId="7C36D0BE" w14:textId="77777777" w:rsidR="00206C91" w:rsidRPr="00421338" w:rsidRDefault="00206C91" w:rsidP="006518C4">
      <w:pPr>
        <w:spacing w:after="0" w:line="240" w:lineRule="auto"/>
        <w:rPr>
          <w:b/>
          <w:color w:val="000000"/>
          <w:lang w:val="ru-RU"/>
        </w:rPr>
      </w:pPr>
    </w:p>
    <w:tbl>
      <w:tblPr>
        <w:tblW w:w="0" w:type="auto"/>
        <w:tblCellSpacing w:w="0" w:type="auto"/>
        <w:tblLook w:val="04A0" w:firstRow="1" w:lastRow="0" w:firstColumn="1" w:lastColumn="0" w:noHBand="0" w:noVBand="1"/>
      </w:tblPr>
      <w:tblGrid>
        <w:gridCol w:w="5500"/>
        <w:gridCol w:w="3856"/>
      </w:tblGrid>
      <w:tr w:rsidR="002C6663" w:rsidRPr="00D77B3D" w14:paraId="3DE65B0A" w14:textId="77777777" w:rsidTr="002C6663">
        <w:trPr>
          <w:trHeight w:val="30"/>
          <w:tblCellSpacing w:w="0" w:type="auto"/>
        </w:trPr>
        <w:tc>
          <w:tcPr>
            <w:tcW w:w="5500" w:type="dxa"/>
            <w:tcMar>
              <w:top w:w="15" w:type="dxa"/>
              <w:left w:w="15" w:type="dxa"/>
              <w:bottom w:w="15" w:type="dxa"/>
              <w:right w:w="15" w:type="dxa"/>
            </w:tcMar>
            <w:vAlign w:val="center"/>
          </w:tcPr>
          <w:p w14:paraId="73D0EB82"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30E7C48D" w14:textId="3F2A7B87"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10</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466C2579" w14:textId="77777777" w:rsidR="002C6663" w:rsidRPr="002C6663" w:rsidRDefault="002C6663" w:rsidP="002C6663">
            <w:pPr>
              <w:spacing w:after="0" w:line="240" w:lineRule="auto"/>
              <w:jc w:val="center"/>
              <w:rPr>
                <w:color w:val="000000"/>
                <w:sz w:val="24"/>
                <w:szCs w:val="28"/>
                <w:lang w:val="ru-RU"/>
              </w:rPr>
            </w:pPr>
          </w:p>
        </w:tc>
      </w:tr>
    </w:tbl>
    <w:p w14:paraId="2DDFA956" w14:textId="1308BB23" w:rsidR="00560FFC" w:rsidRPr="00421338" w:rsidRDefault="00560FFC" w:rsidP="006518C4">
      <w:pPr>
        <w:spacing w:after="0" w:line="240" w:lineRule="auto"/>
        <w:rPr>
          <w:b/>
          <w:color w:val="000000"/>
          <w:sz w:val="28"/>
          <w:szCs w:val="28"/>
          <w:lang w:val="ru-RU"/>
        </w:rPr>
      </w:pPr>
    </w:p>
    <w:p w14:paraId="50FFE131" w14:textId="66EBC56C" w:rsidR="00AF7AA1" w:rsidRPr="00421338" w:rsidRDefault="00AF7AA1" w:rsidP="00AF7AA1">
      <w:pPr>
        <w:spacing w:after="0" w:line="240" w:lineRule="auto"/>
        <w:jc w:val="right"/>
        <w:rPr>
          <w:bCs/>
          <w:color w:val="000000"/>
          <w:sz w:val="28"/>
          <w:szCs w:val="28"/>
          <w:lang w:val="ru-RU"/>
        </w:rPr>
      </w:pPr>
      <w:r w:rsidRPr="00421338">
        <w:rPr>
          <w:bCs/>
          <w:color w:val="000000"/>
          <w:sz w:val="28"/>
          <w:szCs w:val="28"/>
          <w:lang w:val="ru-RU"/>
        </w:rPr>
        <w:t>Форма</w:t>
      </w:r>
    </w:p>
    <w:p w14:paraId="508C8959" w14:textId="77777777" w:rsidR="00AF7AA1" w:rsidRPr="00421338" w:rsidRDefault="00AF7AA1" w:rsidP="006518C4">
      <w:pPr>
        <w:spacing w:after="0" w:line="240" w:lineRule="auto"/>
        <w:rPr>
          <w:b/>
          <w:color w:val="000000"/>
          <w:sz w:val="28"/>
          <w:szCs w:val="28"/>
          <w:lang w:val="ru-RU"/>
        </w:rPr>
      </w:pPr>
    </w:p>
    <w:p w14:paraId="1A4548CB" w14:textId="6F290098" w:rsidR="00693D17" w:rsidRPr="00421338" w:rsidRDefault="004A5661" w:rsidP="006518C4">
      <w:pPr>
        <w:spacing w:after="0" w:line="240" w:lineRule="auto"/>
        <w:jc w:val="center"/>
        <w:rPr>
          <w:b/>
          <w:color w:val="000000"/>
          <w:sz w:val="28"/>
          <w:szCs w:val="28"/>
          <w:lang w:val="ru-RU"/>
        </w:rPr>
      </w:pPr>
      <w:r w:rsidRPr="00421338">
        <w:rPr>
          <w:b/>
          <w:color w:val="000000"/>
          <w:sz w:val="28"/>
          <w:szCs w:val="28"/>
          <w:lang w:val="ru-RU"/>
        </w:rPr>
        <w:t>Базовые параметры финансово-экономической модели проекта</w:t>
      </w:r>
    </w:p>
    <w:p w14:paraId="72F1A2C4" w14:textId="77777777" w:rsidR="00206C91" w:rsidRPr="00421338" w:rsidRDefault="00206C91" w:rsidP="006518C4">
      <w:pPr>
        <w:spacing w:after="0" w:line="240" w:lineRule="auto"/>
        <w:rPr>
          <w:sz w:val="28"/>
          <w:szCs w:val="28"/>
          <w:lang w:val="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3075"/>
        <w:gridCol w:w="3075"/>
        <w:gridCol w:w="2699"/>
      </w:tblGrid>
      <w:tr w:rsidR="00693D17" w:rsidRPr="00421338" w14:paraId="791D183C" w14:textId="77777777" w:rsidTr="00094081">
        <w:trPr>
          <w:trHeight w:val="30"/>
          <w:jc w:val="center"/>
        </w:trPr>
        <w:tc>
          <w:tcPr>
            <w:tcW w:w="502" w:type="dxa"/>
            <w:tcMar>
              <w:top w:w="15" w:type="dxa"/>
              <w:left w:w="15" w:type="dxa"/>
              <w:bottom w:w="15" w:type="dxa"/>
              <w:right w:w="15" w:type="dxa"/>
            </w:tcMar>
            <w:vAlign w:val="center"/>
          </w:tcPr>
          <w:bookmarkEnd w:id="44"/>
          <w:p w14:paraId="6F06657E" w14:textId="77777777" w:rsidR="00693D17" w:rsidRPr="00421338" w:rsidRDefault="004A5661" w:rsidP="006518C4">
            <w:pPr>
              <w:spacing w:after="20" w:line="240" w:lineRule="auto"/>
              <w:ind w:left="20"/>
              <w:jc w:val="center"/>
              <w:rPr>
                <w:sz w:val="24"/>
                <w:szCs w:val="24"/>
              </w:rPr>
            </w:pPr>
            <w:r w:rsidRPr="00421338">
              <w:rPr>
                <w:color w:val="000000"/>
                <w:sz w:val="24"/>
                <w:szCs w:val="24"/>
              </w:rPr>
              <w:t>№ п/п</w:t>
            </w:r>
          </w:p>
        </w:tc>
        <w:tc>
          <w:tcPr>
            <w:tcW w:w="3075" w:type="dxa"/>
            <w:tcMar>
              <w:top w:w="15" w:type="dxa"/>
              <w:left w:w="15" w:type="dxa"/>
              <w:bottom w:w="15" w:type="dxa"/>
              <w:right w:w="15" w:type="dxa"/>
            </w:tcMar>
            <w:vAlign w:val="center"/>
          </w:tcPr>
          <w:p w14:paraId="63707321"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параметра</w:t>
            </w:r>
          </w:p>
        </w:tc>
        <w:tc>
          <w:tcPr>
            <w:tcW w:w="3075" w:type="dxa"/>
            <w:tcMar>
              <w:top w:w="15" w:type="dxa"/>
              <w:left w:w="15" w:type="dxa"/>
              <w:bottom w:w="15" w:type="dxa"/>
              <w:right w:w="15" w:type="dxa"/>
            </w:tcMar>
            <w:vAlign w:val="center"/>
          </w:tcPr>
          <w:p w14:paraId="6BFDA99A" w14:textId="77777777" w:rsidR="00693D17" w:rsidRPr="00421338" w:rsidRDefault="004A5661" w:rsidP="006518C4">
            <w:pPr>
              <w:spacing w:after="20" w:line="240" w:lineRule="auto"/>
              <w:ind w:left="20"/>
              <w:jc w:val="center"/>
              <w:rPr>
                <w:sz w:val="24"/>
                <w:szCs w:val="24"/>
              </w:rPr>
            </w:pPr>
            <w:r w:rsidRPr="00421338">
              <w:rPr>
                <w:color w:val="000000"/>
                <w:sz w:val="24"/>
                <w:szCs w:val="24"/>
              </w:rPr>
              <w:t>Значение параметра</w:t>
            </w:r>
          </w:p>
        </w:tc>
        <w:tc>
          <w:tcPr>
            <w:tcW w:w="2699" w:type="dxa"/>
            <w:tcMar>
              <w:top w:w="15" w:type="dxa"/>
              <w:left w:w="15" w:type="dxa"/>
              <w:bottom w:w="15" w:type="dxa"/>
              <w:right w:w="15" w:type="dxa"/>
            </w:tcMar>
            <w:vAlign w:val="center"/>
          </w:tcPr>
          <w:p w14:paraId="7D60795E" w14:textId="77777777" w:rsidR="00693D17" w:rsidRPr="00421338" w:rsidRDefault="004A5661" w:rsidP="006518C4">
            <w:pPr>
              <w:spacing w:after="20" w:line="240" w:lineRule="auto"/>
              <w:ind w:left="20"/>
              <w:jc w:val="center"/>
              <w:rPr>
                <w:sz w:val="24"/>
                <w:szCs w:val="24"/>
              </w:rPr>
            </w:pPr>
            <w:r w:rsidRPr="00421338">
              <w:rPr>
                <w:color w:val="000000"/>
                <w:sz w:val="24"/>
                <w:szCs w:val="24"/>
              </w:rPr>
              <w:t>Обоснование</w:t>
            </w:r>
          </w:p>
        </w:tc>
      </w:tr>
      <w:tr w:rsidR="00693D17" w:rsidRPr="00421338" w14:paraId="7FAA14B1" w14:textId="77777777" w:rsidTr="00094081">
        <w:trPr>
          <w:trHeight w:val="30"/>
          <w:jc w:val="center"/>
        </w:trPr>
        <w:tc>
          <w:tcPr>
            <w:tcW w:w="502" w:type="dxa"/>
            <w:tcMar>
              <w:top w:w="15" w:type="dxa"/>
              <w:left w:w="15" w:type="dxa"/>
              <w:bottom w:w="15" w:type="dxa"/>
              <w:right w:w="15" w:type="dxa"/>
            </w:tcMar>
            <w:vAlign w:val="center"/>
          </w:tcPr>
          <w:p w14:paraId="6C37B732"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075" w:type="dxa"/>
            <w:tcMar>
              <w:top w:w="15" w:type="dxa"/>
              <w:left w:w="15" w:type="dxa"/>
              <w:bottom w:w="15" w:type="dxa"/>
              <w:right w:w="15" w:type="dxa"/>
            </w:tcMar>
            <w:vAlign w:val="center"/>
          </w:tcPr>
          <w:p w14:paraId="307BEDAE"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075" w:type="dxa"/>
            <w:tcMar>
              <w:top w:w="15" w:type="dxa"/>
              <w:left w:w="15" w:type="dxa"/>
              <w:bottom w:w="15" w:type="dxa"/>
              <w:right w:w="15" w:type="dxa"/>
            </w:tcMar>
            <w:vAlign w:val="center"/>
          </w:tcPr>
          <w:p w14:paraId="1D59F113"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2699" w:type="dxa"/>
            <w:tcMar>
              <w:top w:w="15" w:type="dxa"/>
              <w:left w:w="15" w:type="dxa"/>
              <w:bottom w:w="15" w:type="dxa"/>
              <w:right w:w="15" w:type="dxa"/>
            </w:tcMar>
            <w:vAlign w:val="center"/>
          </w:tcPr>
          <w:p w14:paraId="1E82169C"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r>
      <w:tr w:rsidR="00693D17" w:rsidRPr="00421338" w14:paraId="60AD3335" w14:textId="77777777" w:rsidTr="00094081">
        <w:trPr>
          <w:trHeight w:val="30"/>
          <w:jc w:val="center"/>
        </w:trPr>
        <w:tc>
          <w:tcPr>
            <w:tcW w:w="502" w:type="dxa"/>
            <w:tcMar>
              <w:top w:w="15" w:type="dxa"/>
              <w:left w:w="15" w:type="dxa"/>
              <w:bottom w:w="15" w:type="dxa"/>
              <w:right w:w="15" w:type="dxa"/>
            </w:tcMar>
            <w:vAlign w:val="center"/>
          </w:tcPr>
          <w:p w14:paraId="3AE8C915"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075" w:type="dxa"/>
            <w:tcMar>
              <w:top w:w="15" w:type="dxa"/>
              <w:left w:w="15" w:type="dxa"/>
              <w:bottom w:w="15" w:type="dxa"/>
              <w:right w:w="15" w:type="dxa"/>
            </w:tcMar>
            <w:vAlign w:val="center"/>
          </w:tcPr>
          <w:p w14:paraId="0F76EAFF" w14:textId="77777777" w:rsidR="00693D17" w:rsidRPr="00421338" w:rsidRDefault="004A5661" w:rsidP="006518C4">
            <w:pPr>
              <w:spacing w:after="20" w:line="240" w:lineRule="auto"/>
              <w:ind w:left="20"/>
              <w:jc w:val="both"/>
              <w:rPr>
                <w:sz w:val="24"/>
                <w:szCs w:val="24"/>
              </w:rPr>
            </w:pPr>
            <w:r w:rsidRPr="00421338">
              <w:rPr>
                <w:color w:val="000000"/>
                <w:sz w:val="24"/>
                <w:szCs w:val="24"/>
              </w:rPr>
              <w:t>Общая стоимость проекта</w:t>
            </w:r>
          </w:p>
        </w:tc>
        <w:tc>
          <w:tcPr>
            <w:tcW w:w="3075" w:type="dxa"/>
            <w:tcMar>
              <w:top w:w="15" w:type="dxa"/>
              <w:left w:w="15" w:type="dxa"/>
              <w:bottom w:w="15" w:type="dxa"/>
              <w:right w:w="15" w:type="dxa"/>
            </w:tcMar>
            <w:vAlign w:val="center"/>
          </w:tcPr>
          <w:p w14:paraId="6021ED3C" w14:textId="77777777" w:rsidR="00693D17" w:rsidRPr="00421338" w:rsidRDefault="004A5661" w:rsidP="006518C4">
            <w:pPr>
              <w:spacing w:after="20" w:line="240" w:lineRule="auto"/>
              <w:ind w:left="20"/>
              <w:jc w:val="center"/>
              <w:rPr>
                <w:sz w:val="24"/>
                <w:szCs w:val="24"/>
              </w:rPr>
            </w:pPr>
            <w:r w:rsidRPr="00421338">
              <w:rPr>
                <w:color w:val="000000"/>
                <w:sz w:val="24"/>
                <w:szCs w:val="24"/>
              </w:rPr>
              <w:t>тысяч тенге</w:t>
            </w:r>
          </w:p>
        </w:tc>
        <w:tc>
          <w:tcPr>
            <w:tcW w:w="2699" w:type="dxa"/>
            <w:tcMar>
              <w:top w:w="15" w:type="dxa"/>
              <w:left w:w="15" w:type="dxa"/>
              <w:bottom w:w="15" w:type="dxa"/>
              <w:right w:w="15" w:type="dxa"/>
            </w:tcMar>
            <w:vAlign w:val="center"/>
          </w:tcPr>
          <w:p w14:paraId="0C8B8D02" w14:textId="77777777" w:rsidR="00693D17" w:rsidRPr="00421338" w:rsidRDefault="00693D17" w:rsidP="006518C4">
            <w:pPr>
              <w:spacing w:after="20" w:line="240" w:lineRule="auto"/>
              <w:jc w:val="both"/>
              <w:rPr>
                <w:sz w:val="24"/>
                <w:szCs w:val="24"/>
                <w:lang w:val="ru-RU"/>
              </w:rPr>
            </w:pPr>
          </w:p>
        </w:tc>
      </w:tr>
      <w:tr w:rsidR="00693D17" w:rsidRPr="00421338" w14:paraId="100C222C" w14:textId="77777777" w:rsidTr="00094081">
        <w:trPr>
          <w:trHeight w:val="30"/>
          <w:jc w:val="center"/>
        </w:trPr>
        <w:tc>
          <w:tcPr>
            <w:tcW w:w="502" w:type="dxa"/>
            <w:tcMar>
              <w:top w:w="15" w:type="dxa"/>
              <w:left w:w="15" w:type="dxa"/>
              <w:bottom w:w="15" w:type="dxa"/>
              <w:right w:w="15" w:type="dxa"/>
            </w:tcMar>
            <w:vAlign w:val="center"/>
          </w:tcPr>
          <w:p w14:paraId="6F925BE8"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075" w:type="dxa"/>
            <w:tcMar>
              <w:top w:w="15" w:type="dxa"/>
              <w:left w:w="15" w:type="dxa"/>
              <w:bottom w:w="15" w:type="dxa"/>
              <w:right w:w="15" w:type="dxa"/>
            </w:tcMar>
            <w:vAlign w:val="center"/>
          </w:tcPr>
          <w:p w14:paraId="5CDCC373"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Инвестиционный период</w:t>
            </w:r>
          </w:p>
        </w:tc>
        <w:tc>
          <w:tcPr>
            <w:tcW w:w="3075" w:type="dxa"/>
            <w:tcMar>
              <w:top w:w="15" w:type="dxa"/>
              <w:left w:w="15" w:type="dxa"/>
              <w:bottom w:w="15" w:type="dxa"/>
              <w:right w:w="15" w:type="dxa"/>
            </w:tcMar>
            <w:vAlign w:val="center"/>
          </w:tcPr>
          <w:p w14:paraId="1C42E979"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ГГГГ-ГГГГ</w:t>
            </w:r>
          </w:p>
        </w:tc>
        <w:tc>
          <w:tcPr>
            <w:tcW w:w="2699" w:type="dxa"/>
            <w:tcMar>
              <w:top w:w="15" w:type="dxa"/>
              <w:left w:w="15" w:type="dxa"/>
              <w:bottom w:w="15" w:type="dxa"/>
              <w:right w:w="15" w:type="dxa"/>
            </w:tcMar>
            <w:vAlign w:val="center"/>
          </w:tcPr>
          <w:p w14:paraId="77659B85" w14:textId="77777777" w:rsidR="00693D17" w:rsidRPr="00421338" w:rsidRDefault="00693D17" w:rsidP="006518C4">
            <w:pPr>
              <w:spacing w:after="20" w:line="240" w:lineRule="auto"/>
              <w:jc w:val="both"/>
              <w:rPr>
                <w:sz w:val="24"/>
                <w:szCs w:val="24"/>
                <w:lang w:val="ru-RU"/>
              </w:rPr>
            </w:pPr>
          </w:p>
        </w:tc>
      </w:tr>
      <w:tr w:rsidR="00693D17" w:rsidRPr="00421338" w14:paraId="3550A7AC" w14:textId="77777777" w:rsidTr="00094081">
        <w:trPr>
          <w:trHeight w:val="30"/>
          <w:jc w:val="center"/>
        </w:trPr>
        <w:tc>
          <w:tcPr>
            <w:tcW w:w="502" w:type="dxa"/>
            <w:tcMar>
              <w:top w:w="15" w:type="dxa"/>
              <w:left w:w="15" w:type="dxa"/>
              <w:bottom w:w="15" w:type="dxa"/>
              <w:right w:w="15" w:type="dxa"/>
            </w:tcMar>
            <w:vAlign w:val="center"/>
          </w:tcPr>
          <w:p w14:paraId="3C87B858"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3075" w:type="dxa"/>
            <w:tcMar>
              <w:top w:w="15" w:type="dxa"/>
              <w:left w:w="15" w:type="dxa"/>
              <w:bottom w:w="15" w:type="dxa"/>
              <w:right w:w="15" w:type="dxa"/>
            </w:tcMar>
            <w:vAlign w:val="center"/>
          </w:tcPr>
          <w:p w14:paraId="3DB7D0F3" w14:textId="77777777" w:rsidR="00693D17" w:rsidRPr="00421338" w:rsidRDefault="004A5661" w:rsidP="006518C4">
            <w:pPr>
              <w:spacing w:after="20" w:line="240" w:lineRule="auto"/>
              <w:ind w:left="20"/>
              <w:jc w:val="both"/>
              <w:rPr>
                <w:sz w:val="24"/>
                <w:szCs w:val="24"/>
              </w:rPr>
            </w:pPr>
            <w:r w:rsidRPr="00421338">
              <w:rPr>
                <w:color w:val="000000"/>
                <w:sz w:val="24"/>
                <w:szCs w:val="24"/>
              </w:rPr>
              <w:t>Постинвестиционный период</w:t>
            </w:r>
          </w:p>
        </w:tc>
        <w:tc>
          <w:tcPr>
            <w:tcW w:w="3075" w:type="dxa"/>
            <w:tcMar>
              <w:top w:w="15" w:type="dxa"/>
              <w:left w:w="15" w:type="dxa"/>
              <w:bottom w:w="15" w:type="dxa"/>
              <w:right w:w="15" w:type="dxa"/>
            </w:tcMar>
            <w:vAlign w:val="center"/>
          </w:tcPr>
          <w:p w14:paraId="4FD7D0F8" w14:textId="77777777" w:rsidR="00693D17" w:rsidRPr="00421338" w:rsidRDefault="004A5661" w:rsidP="006518C4">
            <w:pPr>
              <w:spacing w:after="20" w:line="240" w:lineRule="auto"/>
              <w:ind w:left="20"/>
              <w:jc w:val="center"/>
              <w:rPr>
                <w:sz w:val="24"/>
                <w:szCs w:val="24"/>
              </w:rPr>
            </w:pPr>
            <w:r w:rsidRPr="00421338">
              <w:rPr>
                <w:color w:val="000000"/>
                <w:sz w:val="24"/>
                <w:szCs w:val="24"/>
              </w:rPr>
              <w:t>ГГГГ-ГГГГ</w:t>
            </w:r>
          </w:p>
        </w:tc>
        <w:tc>
          <w:tcPr>
            <w:tcW w:w="2699" w:type="dxa"/>
            <w:tcMar>
              <w:top w:w="15" w:type="dxa"/>
              <w:left w:w="15" w:type="dxa"/>
              <w:bottom w:w="15" w:type="dxa"/>
              <w:right w:w="15" w:type="dxa"/>
            </w:tcMar>
            <w:vAlign w:val="center"/>
          </w:tcPr>
          <w:p w14:paraId="1EB8DF06" w14:textId="77777777" w:rsidR="00693D17" w:rsidRPr="00421338" w:rsidRDefault="00693D17" w:rsidP="006518C4">
            <w:pPr>
              <w:spacing w:after="20" w:line="240" w:lineRule="auto"/>
              <w:jc w:val="both"/>
              <w:rPr>
                <w:sz w:val="24"/>
                <w:szCs w:val="24"/>
                <w:lang w:val="ru-RU"/>
              </w:rPr>
            </w:pPr>
          </w:p>
        </w:tc>
      </w:tr>
      <w:tr w:rsidR="00693D17" w:rsidRPr="00421338" w14:paraId="502D2B5B" w14:textId="77777777" w:rsidTr="00094081">
        <w:trPr>
          <w:trHeight w:val="30"/>
          <w:jc w:val="center"/>
        </w:trPr>
        <w:tc>
          <w:tcPr>
            <w:tcW w:w="502" w:type="dxa"/>
            <w:tcMar>
              <w:top w:w="15" w:type="dxa"/>
              <w:left w:w="15" w:type="dxa"/>
              <w:bottom w:w="15" w:type="dxa"/>
              <w:right w:w="15" w:type="dxa"/>
            </w:tcMar>
            <w:vAlign w:val="center"/>
          </w:tcPr>
          <w:p w14:paraId="723D37B0"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3075" w:type="dxa"/>
            <w:tcMar>
              <w:top w:w="15" w:type="dxa"/>
              <w:left w:w="15" w:type="dxa"/>
              <w:bottom w:w="15" w:type="dxa"/>
              <w:right w:w="15" w:type="dxa"/>
            </w:tcMar>
            <w:vAlign w:val="center"/>
          </w:tcPr>
          <w:p w14:paraId="318E62B5" w14:textId="77777777" w:rsidR="00693D17" w:rsidRPr="00421338" w:rsidRDefault="004A5661" w:rsidP="006518C4">
            <w:pPr>
              <w:spacing w:after="20" w:line="240" w:lineRule="auto"/>
              <w:ind w:left="20"/>
              <w:jc w:val="both"/>
              <w:rPr>
                <w:sz w:val="24"/>
                <w:szCs w:val="24"/>
              </w:rPr>
            </w:pPr>
            <w:r w:rsidRPr="00421338">
              <w:rPr>
                <w:color w:val="000000"/>
                <w:sz w:val="24"/>
                <w:szCs w:val="24"/>
              </w:rPr>
              <w:t>Ставка (коэффициент) дисконтирования</w:t>
            </w:r>
          </w:p>
        </w:tc>
        <w:tc>
          <w:tcPr>
            <w:tcW w:w="3075" w:type="dxa"/>
            <w:tcMar>
              <w:top w:w="15" w:type="dxa"/>
              <w:left w:w="15" w:type="dxa"/>
              <w:bottom w:w="15" w:type="dxa"/>
              <w:right w:w="15" w:type="dxa"/>
            </w:tcMar>
            <w:vAlign w:val="center"/>
          </w:tcPr>
          <w:p w14:paraId="3E6D98B0"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2699" w:type="dxa"/>
            <w:tcMar>
              <w:top w:w="15" w:type="dxa"/>
              <w:left w:w="15" w:type="dxa"/>
              <w:bottom w:w="15" w:type="dxa"/>
              <w:right w:w="15" w:type="dxa"/>
            </w:tcMar>
            <w:vAlign w:val="center"/>
          </w:tcPr>
          <w:p w14:paraId="20F0C7C9" w14:textId="77777777" w:rsidR="00693D17" w:rsidRPr="00421338" w:rsidRDefault="00693D17" w:rsidP="006518C4">
            <w:pPr>
              <w:spacing w:after="20" w:line="240" w:lineRule="auto"/>
              <w:jc w:val="both"/>
              <w:rPr>
                <w:sz w:val="24"/>
                <w:szCs w:val="24"/>
                <w:lang w:val="ru-RU"/>
              </w:rPr>
            </w:pPr>
          </w:p>
        </w:tc>
      </w:tr>
      <w:tr w:rsidR="00693D17" w:rsidRPr="00421338" w14:paraId="27C496A1" w14:textId="77777777" w:rsidTr="00094081">
        <w:trPr>
          <w:trHeight w:val="30"/>
          <w:jc w:val="center"/>
        </w:trPr>
        <w:tc>
          <w:tcPr>
            <w:tcW w:w="502" w:type="dxa"/>
            <w:tcMar>
              <w:top w:w="15" w:type="dxa"/>
              <w:left w:w="15" w:type="dxa"/>
              <w:bottom w:w="15" w:type="dxa"/>
              <w:right w:w="15" w:type="dxa"/>
            </w:tcMar>
            <w:vAlign w:val="center"/>
          </w:tcPr>
          <w:p w14:paraId="6FE52AE1"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c>
          <w:tcPr>
            <w:tcW w:w="3075" w:type="dxa"/>
            <w:tcMar>
              <w:top w:w="15" w:type="dxa"/>
              <w:left w:w="15" w:type="dxa"/>
              <w:bottom w:w="15" w:type="dxa"/>
              <w:right w:w="15" w:type="dxa"/>
            </w:tcMar>
            <w:vAlign w:val="center"/>
          </w:tcPr>
          <w:p w14:paraId="45AAFE5D" w14:textId="77777777" w:rsidR="00693D17" w:rsidRPr="00421338" w:rsidRDefault="004A5661" w:rsidP="006518C4">
            <w:pPr>
              <w:spacing w:after="20" w:line="240" w:lineRule="auto"/>
              <w:ind w:left="20"/>
              <w:jc w:val="both"/>
              <w:rPr>
                <w:sz w:val="24"/>
                <w:szCs w:val="24"/>
              </w:rPr>
            </w:pPr>
            <w:r w:rsidRPr="00421338">
              <w:rPr>
                <w:color w:val="000000"/>
                <w:sz w:val="24"/>
                <w:szCs w:val="24"/>
              </w:rPr>
              <w:t>Уровень инфляции</w:t>
            </w:r>
          </w:p>
        </w:tc>
        <w:tc>
          <w:tcPr>
            <w:tcW w:w="3075" w:type="dxa"/>
            <w:tcMar>
              <w:top w:w="15" w:type="dxa"/>
              <w:left w:w="15" w:type="dxa"/>
              <w:bottom w:w="15" w:type="dxa"/>
              <w:right w:w="15" w:type="dxa"/>
            </w:tcMar>
            <w:vAlign w:val="center"/>
          </w:tcPr>
          <w:p w14:paraId="4BECFCBE"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2699" w:type="dxa"/>
            <w:tcMar>
              <w:top w:w="15" w:type="dxa"/>
              <w:left w:w="15" w:type="dxa"/>
              <w:bottom w:w="15" w:type="dxa"/>
              <w:right w:w="15" w:type="dxa"/>
            </w:tcMar>
            <w:vAlign w:val="center"/>
          </w:tcPr>
          <w:p w14:paraId="328EB50E" w14:textId="77777777" w:rsidR="00693D17" w:rsidRPr="00421338" w:rsidRDefault="00693D17" w:rsidP="006518C4">
            <w:pPr>
              <w:spacing w:after="20" w:line="240" w:lineRule="auto"/>
              <w:jc w:val="both"/>
              <w:rPr>
                <w:sz w:val="24"/>
                <w:szCs w:val="24"/>
                <w:lang w:val="ru-RU"/>
              </w:rPr>
            </w:pPr>
          </w:p>
        </w:tc>
      </w:tr>
      <w:tr w:rsidR="00693D17" w:rsidRPr="00421338" w14:paraId="39A8AE00" w14:textId="77777777" w:rsidTr="00094081">
        <w:trPr>
          <w:trHeight w:val="30"/>
          <w:jc w:val="center"/>
        </w:trPr>
        <w:tc>
          <w:tcPr>
            <w:tcW w:w="502" w:type="dxa"/>
            <w:tcMar>
              <w:top w:w="15" w:type="dxa"/>
              <w:left w:w="15" w:type="dxa"/>
              <w:bottom w:w="15" w:type="dxa"/>
              <w:right w:w="15" w:type="dxa"/>
            </w:tcMar>
            <w:vAlign w:val="center"/>
          </w:tcPr>
          <w:p w14:paraId="3BD36F56" w14:textId="77777777" w:rsidR="00693D17" w:rsidRPr="00421338" w:rsidRDefault="004A5661" w:rsidP="006518C4">
            <w:pPr>
              <w:spacing w:after="20" w:line="240" w:lineRule="auto"/>
              <w:ind w:left="20"/>
              <w:jc w:val="center"/>
              <w:rPr>
                <w:sz w:val="24"/>
                <w:szCs w:val="24"/>
              </w:rPr>
            </w:pPr>
            <w:r w:rsidRPr="00421338">
              <w:rPr>
                <w:color w:val="000000"/>
                <w:sz w:val="24"/>
                <w:szCs w:val="24"/>
              </w:rPr>
              <w:t>6.</w:t>
            </w:r>
          </w:p>
        </w:tc>
        <w:tc>
          <w:tcPr>
            <w:tcW w:w="3075" w:type="dxa"/>
            <w:tcMar>
              <w:top w:w="15" w:type="dxa"/>
              <w:left w:w="15" w:type="dxa"/>
              <w:bottom w:w="15" w:type="dxa"/>
              <w:right w:w="15" w:type="dxa"/>
            </w:tcMar>
            <w:vAlign w:val="center"/>
          </w:tcPr>
          <w:p w14:paraId="39630FB5" w14:textId="77777777" w:rsidR="00693D17" w:rsidRPr="00421338" w:rsidRDefault="004A5661" w:rsidP="006518C4">
            <w:pPr>
              <w:spacing w:after="20" w:line="240" w:lineRule="auto"/>
              <w:ind w:left="20"/>
              <w:jc w:val="both"/>
              <w:rPr>
                <w:sz w:val="24"/>
                <w:szCs w:val="24"/>
              </w:rPr>
            </w:pPr>
            <w:r w:rsidRPr="00421338">
              <w:rPr>
                <w:color w:val="000000"/>
                <w:sz w:val="24"/>
                <w:szCs w:val="24"/>
              </w:rPr>
              <w:t>Ставки налогов</w:t>
            </w:r>
          </w:p>
        </w:tc>
        <w:tc>
          <w:tcPr>
            <w:tcW w:w="3075" w:type="dxa"/>
            <w:tcMar>
              <w:top w:w="15" w:type="dxa"/>
              <w:left w:w="15" w:type="dxa"/>
              <w:bottom w:w="15" w:type="dxa"/>
              <w:right w:w="15" w:type="dxa"/>
            </w:tcMar>
            <w:vAlign w:val="center"/>
          </w:tcPr>
          <w:p w14:paraId="285E67F3"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2699" w:type="dxa"/>
            <w:tcMar>
              <w:top w:w="15" w:type="dxa"/>
              <w:left w:w="15" w:type="dxa"/>
              <w:bottom w:w="15" w:type="dxa"/>
              <w:right w:w="15" w:type="dxa"/>
            </w:tcMar>
            <w:vAlign w:val="center"/>
          </w:tcPr>
          <w:p w14:paraId="067E6300" w14:textId="77777777" w:rsidR="00693D17" w:rsidRPr="00421338" w:rsidRDefault="00693D17" w:rsidP="006518C4">
            <w:pPr>
              <w:spacing w:after="20" w:line="240" w:lineRule="auto"/>
              <w:jc w:val="both"/>
              <w:rPr>
                <w:sz w:val="24"/>
                <w:szCs w:val="24"/>
                <w:lang w:val="ru-RU"/>
              </w:rPr>
            </w:pPr>
          </w:p>
        </w:tc>
      </w:tr>
      <w:tr w:rsidR="00693D17" w:rsidRPr="00421338" w14:paraId="338EDF01" w14:textId="77777777" w:rsidTr="00094081">
        <w:trPr>
          <w:trHeight w:val="45"/>
          <w:jc w:val="center"/>
        </w:trPr>
        <w:tc>
          <w:tcPr>
            <w:tcW w:w="502" w:type="dxa"/>
            <w:tcMar>
              <w:top w:w="15" w:type="dxa"/>
              <w:left w:w="15" w:type="dxa"/>
              <w:bottom w:w="15" w:type="dxa"/>
              <w:right w:w="15" w:type="dxa"/>
            </w:tcMar>
            <w:vAlign w:val="center"/>
          </w:tcPr>
          <w:p w14:paraId="1727F5EB" w14:textId="77777777" w:rsidR="00693D17" w:rsidRPr="00421338" w:rsidRDefault="004A5661" w:rsidP="006518C4">
            <w:pPr>
              <w:spacing w:after="20" w:line="240" w:lineRule="auto"/>
              <w:ind w:left="20"/>
              <w:jc w:val="center"/>
              <w:rPr>
                <w:sz w:val="24"/>
                <w:szCs w:val="24"/>
              </w:rPr>
            </w:pPr>
            <w:r w:rsidRPr="00421338">
              <w:rPr>
                <w:color w:val="000000"/>
                <w:sz w:val="24"/>
                <w:szCs w:val="24"/>
              </w:rPr>
              <w:t>7.</w:t>
            </w:r>
          </w:p>
        </w:tc>
        <w:tc>
          <w:tcPr>
            <w:tcW w:w="3075" w:type="dxa"/>
            <w:tcMar>
              <w:top w:w="15" w:type="dxa"/>
              <w:left w:w="15" w:type="dxa"/>
              <w:bottom w:w="15" w:type="dxa"/>
              <w:right w:w="15" w:type="dxa"/>
            </w:tcMar>
            <w:vAlign w:val="center"/>
          </w:tcPr>
          <w:p w14:paraId="7311E985" w14:textId="77777777" w:rsidR="00693D17" w:rsidRPr="00421338" w:rsidRDefault="004A5661" w:rsidP="006518C4">
            <w:pPr>
              <w:spacing w:after="20" w:line="240" w:lineRule="auto"/>
              <w:ind w:left="20"/>
              <w:jc w:val="both"/>
              <w:rPr>
                <w:sz w:val="24"/>
                <w:szCs w:val="24"/>
              </w:rPr>
            </w:pPr>
            <w:r w:rsidRPr="00421338">
              <w:rPr>
                <w:color w:val="000000"/>
                <w:sz w:val="24"/>
                <w:szCs w:val="24"/>
              </w:rPr>
              <w:t>Нормы амортизации</w:t>
            </w:r>
          </w:p>
        </w:tc>
        <w:tc>
          <w:tcPr>
            <w:tcW w:w="3075" w:type="dxa"/>
            <w:tcMar>
              <w:top w:w="15" w:type="dxa"/>
              <w:left w:w="15" w:type="dxa"/>
              <w:bottom w:w="15" w:type="dxa"/>
              <w:right w:w="15" w:type="dxa"/>
            </w:tcMar>
            <w:vAlign w:val="center"/>
          </w:tcPr>
          <w:p w14:paraId="43661CB8" w14:textId="77777777" w:rsidR="00693D17" w:rsidRPr="00421338" w:rsidRDefault="00693D17" w:rsidP="006518C4">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28467F50" w14:textId="77777777" w:rsidR="00693D17" w:rsidRPr="00421338" w:rsidRDefault="00693D17" w:rsidP="006518C4">
            <w:pPr>
              <w:spacing w:after="20" w:line="240" w:lineRule="auto"/>
              <w:jc w:val="both"/>
              <w:rPr>
                <w:sz w:val="24"/>
                <w:szCs w:val="24"/>
                <w:lang w:val="ru-RU"/>
              </w:rPr>
            </w:pPr>
          </w:p>
        </w:tc>
      </w:tr>
      <w:tr w:rsidR="00693D17" w:rsidRPr="00421338" w14:paraId="634D76F6" w14:textId="77777777" w:rsidTr="00094081">
        <w:trPr>
          <w:trHeight w:val="30"/>
          <w:jc w:val="center"/>
        </w:trPr>
        <w:tc>
          <w:tcPr>
            <w:tcW w:w="502" w:type="dxa"/>
            <w:tcMar>
              <w:top w:w="15" w:type="dxa"/>
              <w:left w:w="15" w:type="dxa"/>
              <w:bottom w:w="15" w:type="dxa"/>
              <w:right w:w="15" w:type="dxa"/>
            </w:tcMar>
            <w:vAlign w:val="center"/>
          </w:tcPr>
          <w:p w14:paraId="0B0DF305" w14:textId="77777777" w:rsidR="00693D17" w:rsidRPr="00421338" w:rsidRDefault="004A5661" w:rsidP="006518C4">
            <w:pPr>
              <w:spacing w:after="20" w:line="240" w:lineRule="auto"/>
              <w:ind w:left="20"/>
              <w:jc w:val="center"/>
              <w:rPr>
                <w:sz w:val="24"/>
                <w:szCs w:val="24"/>
              </w:rPr>
            </w:pPr>
            <w:r w:rsidRPr="00421338">
              <w:rPr>
                <w:color w:val="000000"/>
                <w:sz w:val="24"/>
                <w:szCs w:val="24"/>
              </w:rPr>
              <w:t>8.</w:t>
            </w:r>
          </w:p>
        </w:tc>
        <w:tc>
          <w:tcPr>
            <w:tcW w:w="3075" w:type="dxa"/>
            <w:tcMar>
              <w:top w:w="15" w:type="dxa"/>
              <w:left w:w="15" w:type="dxa"/>
              <w:bottom w:w="15" w:type="dxa"/>
              <w:right w:w="15" w:type="dxa"/>
            </w:tcMar>
            <w:vAlign w:val="center"/>
          </w:tcPr>
          <w:p w14:paraId="3130CF80" w14:textId="77777777" w:rsidR="00693D17" w:rsidRPr="00421338" w:rsidRDefault="004A5661" w:rsidP="006518C4">
            <w:pPr>
              <w:spacing w:after="20" w:line="240" w:lineRule="auto"/>
              <w:ind w:left="20"/>
              <w:jc w:val="both"/>
              <w:rPr>
                <w:sz w:val="24"/>
                <w:szCs w:val="24"/>
              </w:rPr>
            </w:pPr>
            <w:r w:rsidRPr="00421338">
              <w:rPr>
                <w:color w:val="000000"/>
                <w:sz w:val="24"/>
                <w:szCs w:val="24"/>
              </w:rPr>
              <w:t>Отраслевые показатели</w:t>
            </w:r>
          </w:p>
        </w:tc>
        <w:tc>
          <w:tcPr>
            <w:tcW w:w="3075" w:type="dxa"/>
            <w:tcMar>
              <w:top w:w="15" w:type="dxa"/>
              <w:left w:w="15" w:type="dxa"/>
              <w:bottom w:w="15" w:type="dxa"/>
              <w:right w:w="15" w:type="dxa"/>
            </w:tcMar>
            <w:vAlign w:val="center"/>
          </w:tcPr>
          <w:p w14:paraId="4B6C3FD1" w14:textId="77777777" w:rsidR="00693D17" w:rsidRPr="00421338" w:rsidRDefault="00693D17" w:rsidP="006518C4">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2EBEA85B" w14:textId="77777777" w:rsidR="00693D17" w:rsidRPr="00421338" w:rsidRDefault="00693D17" w:rsidP="006518C4">
            <w:pPr>
              <w:spacing w:after="20" w:line="240" w:lineRule="auto"/>
              <w:jc w:val="both"/>
              <w:rPr>
                <w:sz w:val="24"/>
                <w:szCs w:val="24"/>
                <w:lang w:val="ru-RU"/>
              </w:rPr>
            </w:pPr>
          </w:p>
        </w:tc>
      </w:tr>
      <w:tr w:rsidR="00693D17" w:rsidRPr="00421338" w14:paraId="2AEB6A94" w14:textId="77777777" w:rsidTr="00094081">
        <w:trPr>
          <w:trHeight w:val="30"/>
          <w:jc w:val="center"/>
        </w:trPr>
        <w:tc>
          <w:tcPr>
            <w:tcW w:w="502" w:type="dxa"/>
            <w:tcMar>
              <w:top w:w="15" w:type="dxa"/>
              <w:left w:w="15" w:type="dxa"/>
              <w:bottom w:w="15" w:type="dxa"/>
              <w:right w:w="15" w:type="dxa"/>
            </w:tcMar>
            <w:vAlign w:val="center"/>
          </w:tcPr>
          <w:p w14:paraId="2DD99548" w14:textId="77777777" w:rsidR="00693D17" w:rsidRPr="00421338" w:rsidRDefault="004A5661" w:rsidP="006518C4">
            <w:pPr>
              <w:spacing w:after="20" w:line="240" w:lineRule="auto"/>
              <w:ind w:left="20"/>
              <w:jc w:val="center"/>
              <w:rPr>
                <w:sz w:val="24"/>
                <w:szCs w:val="24"/>
              </w:rPr>
            </w:pPr>
            <w:r w:rsidRPr="00421338">
              <w:rPr>
                <w:color w:val="000000"/>
                <w:sz w:val="24"/>
                <w:szCs w:val="24"/>
              </w:rPr>
              <w:lastRenderedPageBreak/>
              <w:t>9.</w:t>
            </w:r>
          </w:p>
        </w:tc>
        <w:tc>
          <w:tcPr>
            <w:tcW w:w="3075" w:type="dxa"/>
            <w:tcMar>
              <w:top w:w="15" w:type="dxa"/>
              <w:left w:w="15" w:type="dxa"/>
              <w:bottom w:w="15" w:type="dxa"/>
              <w:right w:w="15" w:type="dxa"/>
            </w:tcMar>
            <w:vAlign w:val="center"/>
          </w:tcPr>
          <w:p w14:paraId="0F40C3CD" w14:textId="77777777" w:rsidR="00693D17" w:rsidRPr="00421338" w:rsidRDefault="004A5661" w:rsidP="006518C4">
            <w:pPr>
              <w:spacing w:after="20" w:line="240" w:lineRule="auto"/>
              <w:ind w:left="20"/>
              <w:jc w:val="both"/>
              <w:rPr>
                <w:sz w:val="24"/>
                <w:szCs w:val="24"/>
              </w:rPr>
            </w:pPr>
            <w:r w:rsidRPr="00421338">
              <w:rPr>
                <w:color w:val="000000"/>
                <w:sz w:val="24"/>
                <w:szCs w:val="24"/>
              </w:rPr>
              <w:t>Макроэкономические индикаторы</w:t>
            </w:r>
          </w:p>
        </w:tc>
        <w:tc>
          <w:tcPr>
            <w:tcW w:w="3075" w:type="dxa"/>
            <w:tcMar>
              <w:top w:w="15" w:type="dxa"/>
              <w:left w:w="15" w:type="dxa"/>
              <w:bottom w:w="15" w:type="dxa"/>
              <w:right w:w="15" w:type="dxa"/>
            </w:tcMar>
            <w:vAlign w:val="center"/>
          </w:tcPr>
          <w:p w14:paraId="31F9DDD7" w14:textId="77777777" w:rsidR="00693D17" w:rsidRPr="00421338" w:rsidRDefault="00693D17" w:rsidP="006518C4">
            <w:pPr>
              <w:spacing w:after="20" w:line="240" w:lineRule="auto"/>
              <w:jc w:val="center"/>
              <w:rPr>
                <w:sz w:val="24"/>
                <w:szCs w:val="24"/>
                <w:lang w:val="ru-RU"/>
              </w:rPr>
            </w:pPr>
          </w:p>
        </w:tc>
        <w:tc>
          <w:tcPr>
            <w:tcW w:w="2699" w:type="dxa"/>
            <w:tcMar>
              <w:top w:w="15" w:type="dxa"/>
              <w:left w:w="15" w:type="dxa"/>
              <w:bottom w:w="15" w:type="dxa"/>
              <w:right w:w="15" w:type="dxa"/>
            </w:tcMar>
            <w:vAlign w:val="center"/>
          </w:tcPr>
          <w:p w14:paraId="40CA45FA" w14:textId="77777777" w:rsidR="00693D17" w:rsidRPr="00421338" w:rsidRDefault="00693D17" w:rsidP="006518C4">
            <w:pPr>
              <w:spacing w:after="20" w:line="240" w:lineRule="auto"/>
              <w:jc w:val="both"/>
              <w:rPr>
                <w:sz w:val="24"/>
                <w:szCs w:val="24"/>
                <w:lang w:val="ru-RU"/>
              </w:rPr>
            </w:pPr>
          </w:p>
        </w:tc>
      </w:tr>
      <w:tr w:rsidR="00693D17" w:rsidRPr="00421338" w14:paraId="4C2BB91E" w14:textId="77777777" w:rsidTr="00094081">
        <w:trPr>
          <w:trHeight w:val="30"/>
          <w:jc w:val="center"/>
        </w:trPr>
        <w:tc>
          <w:tcPr>
            <w:tcW w:w="502" w:type="dxa"/>
            <w:tcMar>
              <w:top w:w="15" w:type="dxa"/>
              <w:left w:w="15" w:type="dxa"/>
              <w:bottom w:w="15" w:type="dxa"/>
              <w:right w:w="15" w:type="dxa"/>
            </w:tcMar>
            <w:vAlign w:val="center"/>
          </w:tcPr>
          <w:p w14:paraId="246472AE"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3075" w:type="dxa"/>
            <w:tcMar>
              <w:top w:w="15" w:type="dxa"/>
              <w:left w:w="15" w:type="dxa"/>
              <w:bottom w:w="15" w:type="dxa"/>
              <w:right w:w="15" w:type="dxa"/>
            </w:tcMar>
            <w:vAlign w:val="center"/>
          </w:tcPr>
          <w:p w14:paraId="3C90388E" w14:textId="77777777" w:rsidR="00693D17" w:rsidRPr="00421338" w:rsidRDefault="004A5661" w:rsidP="006518C4">
            <w:pPr>
              <w:spacing w:after="20" w:line="240" w:lineRule="auto"/>
              <w:ind w:left="20"/>
              <w:jc w:val="both"/>
              <w:rPr>
                <w:sz w:val="24"/>
                <w:szCs w:val="24"/>
              </w:rPr>
            </w:pPr>
            <w:r w:rsidRPr="00421338">
              <w:rPr>
                <w:color w:val="000000"/>
                <w:sz w:val="24"/>
                <w:szCs w:val="24"/>
              </w:rPr>
              <w:t>Другое</w:t>
            </w:r>
          </w:p>
        </w:tc>
        <w:tc>
          <w:tcPr>
            <w:tcW w:w="3075" w:type="dxa"/>
            <w:tcMar>
              <w:top w:w="15" w:type="dxa"/>
              <w:left w:w="15" w:type="dxa"/>
              <w:bottom w:w="15" w:type="dxa"/>
              <w:right w:w="15" w:type="dxa"/>
            </w:tcMar>
            <w:vAlign w:val="center"/>
          </w:tcPr>
          <w:p w14:paraId="552E2594" w14:textId="77777777" w:rsidR="00693D17" w:rsidRPr="00421338" w:rsidRDefault="00693D17" w:rsidP="006518C4">
            <w:pPr>
              <w:spacing w:after="20" w:line="240" w:lineRule="auto"/>
              <w:jc w:val="both"/>
              <w:rPr>
                <w:sz w:val="24"/>
                <w:szCs w:val="24"/>
                <w:lang w:val="ru-RU"/>
              </w:rPr>
            </w:pPr>
          </w:p>
        </w:tc>
        <w:tc>
          <w:tcPr>
            <w:tcW w:w="2699" w:type="dxa"/>
            <w:tcMar>
              <w:top w:w="15" w:type="dxa"/>
              <w:left w:w="15" w:type="dxa"/>
              <w:bottom w:w="15" w:type="dxa"/>
              <w:right w:w="15" w:type="dxa"/>
            </w:tcMar>
            <w:vAlign w:val="center"/>
          </w:tcPr>
          <w:p w14:paraId="3B9B3421" w14:textId="77777777" w:rsidR="00693D17" w:rsidRPr="00421338" w:rsidRDefault="00693D17" w:rsidP="006518C4">
            <w:pPr>
              <w:spacing w:after="20" w:line="240" w:lineRule="auto"/>
              <w:jc w:val="both"/>
              <w:rPr>
                <w:sz w:val="24"/>
                <w:szCs w:val="24"/>
                <w:lang w:val="ru-RU"/>
              </w:rPr>
            </w:pPr>
          </w:p>
        </w:tc>
      </w:tr>
    </w:tbl>
    <w:p w14:paraId="446999A7" w14:textId="237535A1" w:rsidR="00693D17" w:rsidRPr="00421338" w:rsidRDefault="004A5661" w:rsidP="006518C4">
      <w:pPr>
        <w:spacing w:after="0" w:line="240" w:lineRule="auto"/>
        <w:ind w:firstLine="720"/>
        <w:jc w:val="both"/>
        <w:rPr>
          <w:lang w:val="ru-RU"/>
        </w:rPr>
      </w:pPr>
      <w:bookmarkStart w:id="45" w:name="z91"/>
      <w:r w:rsidRPr="00421338">
        <w:rPr>
          <w:color w:val="000000"/>
          <w:sz w:val="28"/>
          <w:lang w:val="ru-RU"/>
        </w:rPr>
        <w:t>Примечание:</w:t>
      </w:r>
    </w:p>
    <w:bookmarkEnd w:id="45"/>
    <w:p w14:paraId="5E257888" w14:textId="5AC6C57C" w:rsidR="00693D17" w:rsidRPr="00421338" w:rsidRDefault="004A5661" w:rsidP="006518C4">
      <w:pPr>
        <w:spacing w:after="0" w:line="240" w:lineRule="auto"/>
        <w:ind w:firstLine="720"/>
        <w:jc w:val="both"/>
        <w:rPr>
          <w:lang w:val="ru-RU"/>
        </w:rPr>
      </w:pPr>
      <w:r w:rsidRPr="00421338">
        <w:rPr>
          <w:color w:val="000000"/>
          <w:sz w:val="28"/>
          <w:lang w:val="ru-RU"/>
        </w:rPr>
        <w:t>В строке 4 указывается официальная ставка рефинансирования Национального Банка</w:t>
      </w:r>
      <w:r w:rsidR="00E37DF1" w:rsidRPr="00421338">
        <w:rPr>
          <w:lang w:val="ru-RU"/>
        </w:rPr>
        <w:t xml:space="preserve"> </w:t>
      </w:r>
      <w:r w:rsidRPr="00421338">
        <w:rPr>
          <w:color w:val="000000"/>
          <w:sz w:val="28"/>
          <w:lang w:val="ru-RU"/>
        </w:rPr>
        <w:t>Республики Казахстан на момент разработки ТЭО (но не более 6 месяцев),</w:t>
      </w:r>
      <w:r w:rsidR="00094081" w:rsidRPr="00421338">
        <w:rPr>
          <w:lang w:val="ru-RU"/>
        </w:rPr>
        <w:t xml:space="preserve"> </w:t>
      </w:r>
      <w:r w:rsidRPr="00421338">
        <w:rPr>
          <w:color w:val="000000"/>
          <w:sz w:val="28"/>
          <w:lang w:val="ru-RU"/>
        </w:rPr>
        <w:t>применяемые в расчетах показателей финансовой и экономической эффективности.</w:t>
      </w:r>
    </w:p>
    <w:p w14:paraId="1B060144" w14:textId="77777777" w:rsidR="00094081" w:rsidRPr="00421338" w:rsidRDefault="004A5661" w:rsidP="006518C4">
      <w:pPr>
        <w:spacing w:after="0" w:line="240" w:lineRule="auto"/>
        <w:ind w:firstLine="720"/>
        <w:jc w:val="both"/>
        <w:rPr>
          <w:color w:val="000000"/>
          <w:sz w:val="28"/>
          <w:lang w:val="ru-RU"/>
        </w:rPr>
      </w:pPr>
      <w:r w:rsidRPr="00421338">
        <w:rPr>
          <w:color w:val="000000"/>
          <w:sz w:val="28"/>
          <w:lang w:val="ru-RU"/>
        </w:rPr>
        <w:t>В строке 5 указывается уровень инфляции, в соответствии со среднесрочным</w:t>
      </w:r>
      <w:r w:rsidR="00094081" w:rsidRPr="00421338">
        <w:rPr>
          <w:lang w:val="ru-RU"/>
        </w:rPr>
        <w:t xml:space="preserve"> </w:t>
      </w:r>
      <w:r w:rsidRPr="00421338">
        <w:rPr>
          <w:color w:val="000000"/>
          <w:sz w:val="28"/>
          <w:lang w:val="ru-RU"/>
        </w:rPr>
        <w:t>прогнозом показателей денежно-кредитной политики и/или макроэкономических</w:t>
      </w:r>
      <w:r w:rsidR="00E37DF1" w:rsidRPr="00421338">
        <w:rPr>
          <w:lang w:val="ru-RU"/>
        </w:rPr>
        <w:t xml:space="preserve"> </w:t>
      </w:r>
      <w:r w:rsidRPr="00421338">
        <w:rPr>
          <w:color w:val="000000"/>
          <w:sz w:val="28"/>
          <w:lang w:val="ru-RU"/>
        </w:rPr>
        <w:t>показателей Республики Казахстан, применяемый в расчетах показателей финансовой</w:t>
      </w:r>
      <w:r w:rsidR="00E37DF1" w:rsidRPr="00421338">
        <w:rPr>
          <w:lang w:val="ru-RU"/>
        </w:rPr>
        <w:t xml:space="preserve"> </w:t>
      </w:r>
      <w:r w:rsidRPr="00421338">
        <w:rPr>
          <w:color w:val="000000"/>
          <w:sz w:val="28"/>
          <w:lang w:val="ru-RU"/>
        </w:rPr>
        <w:t xml:space="preserve">и экономической эффективности. </w:t>
      </w:r>
    </w:p>
    <w:p w14:paraId="780618C3" w14:textId="263D5C2D" w:rsidR="00693D17" w:rsidRPr="00421338" w:rsidRDefault="004A5661" w:rsidP="006518C4">
      <w:pPr>
        <w:spacing w:after="0" w:line="240" w:lineRule="auto"/>
        <w:ind w:firstLine="720"/>
        <w:jc w:val="both"/>
        <w:rPr>
          <w:lang w:val="ru-RU"/>
        </w:rPr>
      </w:pPr>
      <w:r w:rsidRPr="00421338">
        <w:rPr>
          <w:color w:val="000000"/>
          <w:sz w:val="28"/>
          <w:lang w:val="ru-RU"/>
        </w:rPr>
        <w:t>При этом в течение последующего</w:t>
      </w:r>
      <w:r w:rsidR="00E37DF1" w:rsidRPr="00421338">
        <w:rPr>
          <w:lang w:val="ru-RU"/>
        </w:rPr>
        <w:t xml:space="preserve"> </w:t>
      </w:r>
      <w:r w:rsidRPr="00421338">
        <w:rPr>
          <w:color w:val="000000"/>
          <w:sz w:val="28"/>
          <w:lang w:val="ru-RU"/>
        </w:rPr>
        <w:t>постинвестиционного периода принимается уровень инфляции на последний год,</w:t>
      </w:r>
      <w:r w:rsidR="00E37DF1" w:rsidRPr="00421338">
        <w:rPr>
          <w:lang w:val="ru-RU"/>
        </w:rPr>
        <w:t xml:space="preserve"> </w:t>
      </w:r>
      <w:r w:rsidRPr="00421338">
        <w:rPr>
          <w:color w:val="000000"/>
          <w:sz w:val="28"/>
          <w:lang w:val="ru-RU"/>
        </w:rPr>
        <w:t>указанный в соответствии со среднесрочным прогнозом показателей денежно-кредитной политики /или макроэкономических показателей Республики Казахстан.</w:t>
      </w:r>
    </w:p>
    <w:p w14:paraId="14B90B7E" w14:textId="4CA106F2" w:rsidR="00693D17" w:rsidRPr="00421338" w:rsidRDefault="004A5661" w:rsidP="006518C4">
      <w:pPr>
        <w:spacing w:after="0" w:line="240" w:lineRule="auto"/>
        <w:ind w:firstLine="720"/>
        <w:jc w:val="both"/>
        <w:rPr>
          <w:lang w:val="ru-RU"/>
        </w:rPr>
      </w:pPr>
      <w:r w:rsidRPr="00421338">
        <w:rPr>
          <w:color w:val="000000"/>
          <w:sz w:val="28"/>
          <w:lang w:val="ru-RU"/>
        </w:rPr>
        <w:t>В строке 6 указываются ставки налогов в соответствии с действующим Налоговым</w:t>
      </w:r>
      <w:r w:rsidR="00E37DF1" w:rsidRPr="00421338">
        <w:rPr>
          <w:lang w:val="ru-RU"/>
        </w:rPr>
        <w:t xml:space="preserve"> </w:t>
      </w:r>
      <w:r w:rsidRPr="00421338">
        <w:rPr>
          <w:color w:val="000000"/>
          <w:sz w:val="28"/>
          <w:lang w:val="ru-RU"/>
        </w:rPr>
        <w:t>кодексом Республики Казахстан на момент разработки ТЭО, применяемые в расчетах</w:t>
      </w:r>
      <w:r w:rsidR="00E37DF1" w:rsidRPr="00421338">
        <w:rPr>
          <w:lang w:val="ru-RU"/>
        </w:rPr>
        <w:t xml:space="preserve"> </w:t>
      </w:r>
      <w:r w:rsidRPr="00421338">
        <w:rPr>
          <w:color w:val="000000"/>
          <w:sz w:val="28"/>
          <w:lang w:val="ru-RU"/>
        </w:rPr>
        <w:t>показателей финансовой и экономической эффективности.</w:t>
      </w:r>
    </w:p>
    <w:p w14:paraId="5B876D48" w14:textId="4E0CE417" w:rsidR="00693D17" w:rsidRPr="00421338" w:rsidRDefault="004A5661" w:rsidP="006518C4">
      <w:pPr>
        <w:spacing w:after="0" w:line="240" w:lineRule="auto"/>
        <w:ind w:firstLine="720"/>
        <w:jc w:val="both"/>
        <w:rPr>
          <w:lang w:val="ru-RU"/>
        </w:rPr>
      </w:pPr>
      <w:r w:rsidRPr="00421338">
        <w:rPr>
          <w:color w:val="000000"/>
          <w:sz w:val="28"/>
          <w:lang w:val="ru-RU"/>
        </w:rPr>
        <w:t>В строке 7 указываются нормы амортизации в соответствии с действующим</w:t>
      </w:r>
      <w:r w:rsidR="00094081" w:rsidRPr="00421338">
        <w:rPr>
          <w:lang w:val="ru-RU"/>
        </w:rPr>
        <w:t xml:space="preserve"> </w:t>
      </w:r>
      <w:r w:rsidRPr="00421338">
        <w:rPr>
          <w:color w:val="000000"/>
          <w:sz w:val="28"/>
          <w:lang w:val="ru-RU"/>
        </w:rPr>
        <w:t>на момент разработки ТЭО законодательством Республики Казахстан, применяемые</w:t>
      </w:r>
      <w:r w:rsidR="00E37DF1" w:rsidRPr="00421338">
        <w:rPr>
          <w:lang w:val="ru-RU"/>
        </w:rPr>
        <w:t xml:space="preserve"> </w:t>
      </w:r>
      <w:r w:rsidRPr="00421338">
        <w:rPr>
          <w:color w:val="000000"/>
          <w:sz w:val="28"/>
          <w:lang w:val="ru-RU"/>
        </w:rPr>
        <w:t>в расчетах показателей финансовой и экономической эффективности.</w:t>
      </w:r>
    </w:p>
    <w:p w14:paraId="2418CE29" w14:textId="6425EF9C" w:rsidR="00693D17" w:rsidRPr="00421338" w:rsidRDefault="004A5661" w:rsidP="006518C4">
      <w:pPr>
        <w:spacing w:after="0" w:line="240" w:lineRule="auto"/>
        <w:ind w:firstLine="720"/>
        <w:jc w:val="both"/>
        <w:rPr>
          <w:lang w:val="ru-RU"/>
        </w:rPr>
      </w:pPr>
      <w:r w:rsidRPr="00421338">
        <w:rPr>
          <w:color w:val="000000"/>
          <w:sz w:val="28"/>
          <w:lang w:val="ru-RU"/>
        </w:rPr>
        <w:t>В строке 8 указываются показатели, применяемые в расчетах показателей финансовой</w:t>
      </w:r>
      <w:r w:rsidR="00E37DF1" w:rsidRPr="00421338">
        <w:rPr>
          <w:lang w:val="ru-RU"/>
        </w:rPr>
        <w:t xml:space="preserve"> </w:t>
      </w:r>
      <w:r w:rsidRPr="00421338">
        <w:rPr>
          <w:color w:val="000000"/>
          <w:sz w:val="28"/>
          <w:lang w:val="ru-RU"/>
        </w:rPr>
        <w:t>и экономической эффективности, отвечающие следующим характеристикам:</w:t>
      </w:r>
    </w:p>
    <w:p w14:paraId="66A9B9E8" w14:textId="77777777" w:rsidR="00693D17" w:rsidRPr="00421338" w:rsidRDefault="004A5661" w:rsidP="006518C4">
      <w:pPr>
        <w:spacing w:after="0" w:line="240" w:lineRule="auto"/>
        <w:ind w:firstLine="720"/>
        <w:jc w:val="both"/>
        <w:rPr>
          <w:lang w:val="ru-RU"/>
        </w:rPr>
      </w:pPr>
      <w:r w:rsidRPr="00421338">
        <w:rPr>
          <w:color w:val="000000"/>
          <w:sz w:val="28"/>
          <w:lang w:val="ru-RU"/>
        </w:rPr>
        <w:t>наличие данных в системе национальных счетов, документов Системы</w:t>
      </w:r>
    </w:p>
    <w:p w14:paraId="184DF045" w14:textId="77777777" w:rsidR="00693D17" w:rsidRPr="00421338" w:rsidRDefault="004A5661" w:rsidP="006518C4">
      <w:pPr>
        <w:spacing w:after="0" w:line="240" w:lineRule="auto"/>
        <w:ind w:firstLine="720"/>
        <w:jc w:val="both"/>
        <w:rPr>
          <w:lang w:val="ru-RU"/>
        </w:rPr>
      </w:pPr>
      <w:r w:rsidRPr="00421338">
        <w:rPr>
          <w:color w:val="000000"/>
          <w:sz w:val="28"/>
          <w:lang w:val="ru-RU"/>
        </w:rPr>
        <w:t>государственного планирования;</w:t>
      </w:r>
    </w:p>
    <w:p w14:paraId="0FED1AAF" w14:textId="4D631DC7" w:rsidR="00693D17" w:rsidRPr="00421338" w:rsidRDefault="004A5661" w:rsidP="006518C4">
      <w:pPr>
        <w:spacing w:after="0" w:line="240" w:lineRule="auto"/>
        <w:ind w:firstLine="720"/>
        <w:jc w:val="both"/>
        <w:rPr>
          <w:lang w:val="ru-RU"/>
        </w:rPr>
      </w:pPr>
      <w:r w:rsidRPr="00421338">
        <w:rPr>
          <w:color w:val="000000"/>
          <w:sz w:val="28"/>
          <w:lang w:val="ru-RU"/>
        </w:rPr>
        <w:t>наличие целевых значений, документов Системы государственного планирования,</w:t>
      </w:r>
      <w:r w:rsidR="00E37DF1" w:rsidRPr="00421338">
        <w:rPr>
          <w:lang w:val="ru-RU"/>
        </w:rPr>
        <w:t xml:space="preserve"> </w:t>
      </w:r>
      <w:r w:rsidRPr="00421338">
        <w:rPr>
          <w:color w:val="000000"/>
          <w:sz w:val="28"/>
          <w:lang w:val="ru-RU"/>
        </w:rPr>
        <w:t>в том числе стратегическими документами государственного органа.</w:t>
      </w:r>
    </w:p>
    <w:p w14:paraId="5D04DB10" w14:textId="77777777" w:rsidR="00094081" w:rsidRPr="00421338" w:rsidRDefault="004A5661" w:rsidP="006518C4">
      <w:pPr>
        <w:spacing w:after="0" w:line="240" w:lineRule="auto"/>
        <w:ind w:firstLine="720"/>
        <w:jc w:val="both"/>
        <w:rPr>
          <w:color w:val="000000"/>
          <w:sz w:val="28"/>
          <w:lang w:val="ru-RU"/>
        </w:rPr>
      </w:pPr>
      <w:r w:rsidRPr="00421338">
        <w:rPr>
          <w:color w:val="000000"/>
          <w:sz w:val="28"/>
          <w:lang w:val="ru-RU"/>
        </w:rPr>
        <w:t>В строке 9 указывается значения макроэкономических индикаторов, в соответствии</w:t>
      </w:r>
      <w:r w:rsidR="00E37DF1" w:rsidRPr="00421338">
        <w:rPr>
          <w:lang w:val="ru-RU"/>
        </w:rPr>
        <w:t xml:space="preserve"> </w:t>
      </w:r>
      <w:r w:rsidRPr="00421338">
        <w:rPr>
          <w:color w:val="000000"/>
          <w:sz w:val="28"/>
          <w:lang w:val="ru-RU"/>
        </w:rPr>
        <w:t>со среднесрочным прогнозом макроэкономических показателей Республики</w:t>
      </w:r>
      <w:r w:rsidR="00E37DF1" w:rsidRPr="00421338">
        <w:rPr>
          <w:lang w:val="ru-RU"/>
        </w:rPr>
        <w:t xml:space="preserve"> </w:t>
      </w:r>
      <w:r w:rsidRPr="00421338">
        <w:rPr>
          <w:color w:val="000000"/>
          <w:sz w:val="28"/>
          <w:lang w:val="ru-RU"/>
        </w:rPr>
        <w:t>Казахстан, применяемые в расчетах показателей финансовой и экономической</w:t>
      </w:r>
      <w:r w:rsidR="00E37DF1" w:rsidRPr="00421338">
        <w:rPr>
          <w:lang w:val="ru-RU"/>
        </w:rPr>
        <w:t xml:space="preserve"> </w:t>
      </w:r>
      <w:r w:rsidRPr="00421338">
        <w:rPr>
          <w:color w:val="000000"/>
          <w:sz w:val="28"/>
          <w:lang w:val="ru-RU"/>
        </w:rPr>
        <w:t xml:space="preserve">эффективности. </w:t>
      </w:r>
    </w:p>
    <w:p w14:paraId="3A02CDFD" w14:textId="7BC20348" w:rsidR="00693D17" w:rsidRPr="00421338" w:rsidRDefault="004A5661" w:rsidP="006518C4">
      <w:pPr>
        <w:spacing w:after="0" w:line="240" w:lineRule="auto"/>
        <w:ind w:firstLine="720"/>
        <w:jc w:val="both"/>
        <w:rPr>
          <w:lang w:val="ru-RU"/>
        </w:rPr>
      </w:pPr>
      <w:r w:rsidRPr="00421338">
        <w:rPr>
          <w:color w:val="000000"/>
          <w:sz w:val="28"/>
          <w:lang w:val="ru-RU"/>
        </w:rPr>
        <w:t>Также возможно применение ключевого или интегрированного</w:t>
      </w:r>
      <w:r w:rsidR="00E37DF1" w:rsidRPr="00421338">
        <w:rPr>
          <w:lang w:val="ru-RU"/>
        </w:rPr>
        <w:t xml:space="preserve"> </w:t>
      </w:r>
      <w:r w:rsidRPr="00421338">
        <w:rPr>
          <w:color w:val="000000"/>
          <w:sz w:val="28"/>
          <w:lang w:val="ru-RU"/>
        </w:rPr>
        <w:t>индикатора макроэкономического развития экономики (в случае возможности его</w:t>
      </w:r>
      <w:r w:rsidR="00E37DF1" w:rsidRPr="00421338">
        <w:rPr>
          <w:lang w:val="ru-RU"/>
        </w:rPr>
        <w:t xml:space="preserve"> </w:t>
      </w:r>
      <w:r w:rsidRPr="00421338">
        <w:rPr>
          <w:color w:val="000000"/>
          <w:sz w:val="28"/>
          <w:lang w:val="ru-RU"/>
        </w:rPr>
        <w:t>представления). Например, объем валовой продукции сельского хозяйства, объем</w:t>
      </w:r>
      <w:r w:rsidR="00E37DF1" w:rsidRPr="00421338">
        <w:rPr>
          <w:lang w:val="ru-RU"/>
        </w:rPr>
        <w:t xml:space="preserve"> </w:t>
      </w:r>
      <w:r w:rsidRPr="00421338">
        <w:rPr>
          <w:color w:val="000000"/>
          <w:sz w:val="28"/>
          <w:lang w:val="ru-RU"/>
        </w:rPr>
        <w:t xml:space="preserve">промышленной продукции, мировая цена на нефть (смесь </w:t>
      </w:r>
      <w:r w:rsidRPr="00421338">
        <w:rPr>
          <w:color w:val="000000"/>
          <w:sz w:val="28"/>
        </w:rPr>
        <w:t>Brent</w:t>
      </w:r>
      <w:r w:rsidRPr="00421338">
        <w:rPr>
          <w:color w:val="000000"/>
          <w:sz w:val="28"/>
          <w:lang w:val="ru-RU"/>
        </w:rPr>
        <w:t>) и прочее.</w:t>
      </w:r>
    </w:p>
    <w:p w14:paraId="1488D567" w14:textId="78DC7C86" w:rsidR="00693D17" w:rsidRPr="00421338" w:rsidRDefault="004A5661" w:rsidP="006518C4">
      <w:pPr>
        <w:spacing w:after="0" w:line="240" w:lineRule="auto"/>
        <w:ind w:firstLine="720"/>
        <w:jc w:val="both"/>
        <w:rPr>
          <w:lang w:val="ru-RU"/>
        </w:rPr>
      </w:pPr>
      <w:r w:rsidRPr="00421338">
        <w:rPr>
          <w:color w:val="000000"/>
          <w:sz w:val="28"/>
          <w:lang w:val="ru-RU"/>
        </w:rPr>
        <w:t>В строке 10 указываются другие показатели (параметры), применяемые в расчетах</w:t>
      </w:r>
      <w:r w:rsidR="00E37DF1" w:rsidRPr="00421338">
        <w:rPr>
          <w:lang w:val="ru-RU"/>
        </w:rPr>
        <w:t xml:space="preserve"> </w:t>
      </w:r>
      <w:r w:rsidRPr="00421338">
        <w:rPr>
          <w:color w:val="000000"/>
          <w:sz w:val="28"/>
          <w:lang w:val="ru-RU"/>
        </w:rPr>
        <w:t>показателей финансовой и экономической эффективности.</w:t>
      </w:r>
    </w:p>
    <w:p w14:paraId="606F80D2" w14:textId="3DA20DB3" w:rsidR="00693D17" w:rsidRPr="00421338" w:rsidRDefault="00693D17" w:rsidP="006518C4">
      <w:pPr>
        <w:spacing w:after="0" w:line="240" w:lineRule="auto"/>
        <w:rPr>
          <w:lang w:val="ru-RU"/>
        </w:rPr>
      </w:pPr>
    </w:p>
    <w:p w14:paraId="5DEA02D4" w14:textId="77777777" w:rsidR="00094081" w:rsidRPr="00421338" w:rsidRDefault="00094081" w:rsidP="006518C4">
      <w:pPr>
        <w:spacing w:after="0" w:line="240" w:lineRule="auto"/>
        <w:ind w:firstLine="6096"/>
        <w:jc w:val="center"/>
        <w:rPr>
          <w:color w:val="000000"/>
          <w:sz w:val="20"/>
          <w:szCs w:val="20"/>
          <w:lang w:val="ru-RU"/>
        </w:rPr>
      </w:pPr>
      <w:bookmarkStart w:id="46" w:name="z3796"/>
    </w:p>
    <w:p w14:paraId="1B81F367" w14:textId="77777777" w:rsidR="00094081" w:rsidRPr="00421338" w:rsidRDefault="00094081" w:rsidP="006518C4">
      <w:pPr>
        <w:spacing w:after="0" w:line="240" w:lineRule="auto"/>
        <w:ind w:firstLine="6096"/>
        <w:jc w:val="center"/>
        <w:rPr>
          <w:color w:val="000000"/>
          <w:sz w:val="20"/>
          <w:szCs w:val="20"/>
          <w:lang w:val="ru-RU"/>
        </w:rPr>
      </w:pPr>
    </w:p>
    <w:p w14:paraId="77584E11" w14:textId="77777777" w:rsidR="00094081" w:rsidRPr="00421338" w:rsidRDefault="00094081" w:rsidP="006518C4">
      <w:pPr>
        <w:spacing w:after="0" w:line="240" w:lineRule="auto"/>
        <w:ind w:firstLine="6096"/>
        <w:jc w:val="center"/>
        <w:rPr>
          <w:color w:val="000000"/>
          <w:sz w:val="20"/>
          <w:szCs w:val="20"/>
          <w:lang w:val="ru-RU"/>
        </w:rPr>
      </w:pPr>
    </w:p>
    <w:p w14:paraId="57492B6A" w14:textId="77777777" w:rsidR="00094081" w:rsidRPr="00421338" w:rsidRDefault="00094081" w:rsidP="006518C4">
      <w:pPr>
        <w:spacing w:after="0" w:line="240" w:lineRule="auto"/>
        <w:ind w:firstLine="6096"/>
        <w:jc w:val="center"/>
        <w:rPr>
          <w:color w:val="000000"/>
          <w:sz w:val="20"/>
          <w:szCs w:val="20"/>
          <w:lang w:val="ru-RU"/>
        </w:rPr>
      </w:pPr>
    </w:p>
    <w:p w14:paraId="5BE90863" w14:textId="77777777" w:rsidR="00094081" w:rsidRPr="00421338" w:rsidRDefault="00094081" w:rsidP="006518C4">
      <w:pPr>
        <w:spacing w:after="0" w:line="240" w:lineRule="auto"/>
        <w:ind w:firstLine="6096"/>
        <w:jc w:val="center"/>
        <w:rPr>
          <w:color w:val="000000"/>
          <w:sz w:val="20"/>
          <w:szCs w:val="20"/>
          <w:lang w:val="ru-RU"/>
        </w:rPr>
      </w:pPr>
    </w:p>
    <w:p w14:paraId="41F5F340" w14:textId="77777777" w:rsidR="00094081" w:rsidRPr="00421338" w:rsidRDefault="00094081" w:rsidP="006518C4">
      <w:pPr>
        <w:spacing w:after="0" w:line="240" w:lineRule="auto"/>
        <w:ind w:firstLine="6096"/>
        <w:jc w:val="center"/>
        <w:rPr>
          <w:color w:val="000000"/>
          <w:sz w:val="20"/>
          <w:szCs w:val="20"/>
          <w:lang w:val="ru-RU"/>
        </w:rPr>
      </w:pPr>
    </w:p>
    <w:p w14:paraId="73FE6AD3" w14:textId="77777777" w:rsidR="00094081" w:rsidRPr="00421338" w:rsidRDefault="00094081" w:rsidP="006518C4">
      <w:pPr>
        <w:spacing w:after="0" w:line="240" w:lineRule="auto"/>
        <w:ind w:firstLine="6096"/>
        <w:jc w:val="center"/>
        <w:rPr>
          <w:color w:val="000000"/>
          <w:sz w:val="20"/>
          <w:szCs w:val="20"/>
          <w:lang w:val="ru-RU"/>
        </w:rPr>
      </w:pPr>
    </w:p>
    <w:p w14:paraId="1522772C" w14:textId="77777777" w:rsidR="00094081" w:rsidRPr="00421338" w:rsidRDefault="00094081" w:rsidP="006518C4">
      <w:pPr>
        <w:spacing w:after="0" w:line="240" w:lineRule="auto"/>
        <w:ind w:firstLine="6096"/>
        <w:jc w:val="center"/>
        <w:rPr>
          <w:color w:val="000000"/>
          <w:sz w:val="20"/>
          <w:szCs w:val="20"/>
          <w:lang w:val="ru-RU"/>
        </w:rPr>
      </w:pPr>
    </w:p>
    <w:p w14:paraId="1FF3F3A4" w14:textId="77777777" w:rsidR="00094081" w:rsidRPr="00421338" w:rsidRDefault="00094081" w:rsidP="006518C4">
      <w:pPr>
        <w:spacing w:after="0" w:line="240" w:lineRule="auto"/>
        <w:ind w:firstLine="6096"/>
        <w:jc w:val="center"/>
        <w:rPr>
          <w:color w:val="000000"/>
          <w:sz w:val="20"/>
          <w:szCs w:val="20"/>
          <w:lang w:val="ru-RU"/>
        </w:rPr>
      </w:pPr>
    </w:p>
    <w:p w14:paraId="00BAE23E" w14:textId="77777777" w:rsidR="00094081" w:rsidRPr="00421338" w:rsidRDefault="00094081" w:rsidP="006518C4">
      <w:pPr>
        <w:spacing w:after="0" w:line="240" w:lineRule="auto"/>
        <w:ind w:firstLine="6096"/>
        <w:jc w:val="center"/>
        <w:rPr>
          <w:color w:val="000000"/>
          <w:sz w:val="20"/>
          <w:szCs w:val="20"/>
          <w:lang w:val="ru-RU"/>
        </w:rPr>
      </w:pPr>
    </w:p>
    <w:p w14:paraId="5D42A178" w14:textId="77777777" w:rsidR="00094081" w:rsidRPr="00421338" w:rsidRDefault="00094081" w:rsidP="006518C4">
      <w:pPr>
        <w:spacing w:after="0" w:line="240" w:lineRule="auto"/>
        <w:ind w:firstLine="6096"/>
        <w:jc w:val="center"/>
        <w:rPr>
          <w:color w:val="000000"/>
          <w:sz w:val="20"/>
          <w:szCs w:val="20"/>
          <w:lang w:val="ru-RU"/>
        </w:rPr>
      </w:pPr>
    </w:p>
    <w:p w14:paraId="126B4A7B" w14:textId="77777777" w:rsidR="00094081" w:rsidRPr="00421338" w:rsidRDefault="00094081" w:rsidP="006518C4">
      <w:pPr>
        <w:spacing w:after="0" w:line="240" w:lineRule="auto"/>
        <w:ind w:firstLine="6096"/>
        <w:jc w:val="center"/>
        <w:rPr>
          <w:color w:val="000000"/>
          <w:sz w:val="20"/>
          <w:szCs w:val="20"/>
          <w:lang w:val="ru-RU"/>
        </w:rPr>
      </w:pPr>
    </w:p>
    <w:p w14:paraId="77056249" w14:textId="77777777" w:rsidR="00094081" w:rsidRPr="00421338" w:rsidRDefault="00094081" w:rsidP="006518C4">
      <w:pPr>
        <w:spacing w:after="0" w:line="240" w:lineRule="auto"/>
        <w:ind w:firstLine="6096"/>
        <w:jc w:val="center"/>
        <w:rPr>
          <w:color w:val="000000"/>
          <w:sz w:val="20"/>
          <w:szCs w:val="20"/>
          <w:lang w:val="ru-RU"/>
        </w:rPr>
      </w:pPr>
    </w:p>
    <w:p w14:paraId="0BB56575" w14:textId="77777777" w:rsidR="00094081" w:rsidRPr="00421338" w:rsidRDefault="00094081" w:rsidP="006518C4">
      <w:pPr>
        <w:spacing w:after="0" w:line="240" w:lineRule="auto"/>
        <w:ind w:firstLine="6096"/>
        <w:jc w:val="center"/>
        <w:rPr>
          <w:color w:val="000000"/>
          <w:sz w:val="20"/>
          <w:szCs w:val="20"/>
          <w:lang w:val="ru-RU"/>
        </w:rPr>
      </w:pPr>
    </w:p>
    <w:p w14:paraId="69940EDD" w14:textId="77777777" w:rsidR="00094081" w:rsidRPr="00421338" w:rsidRDefault="00094081" w:rsidP="006518C4">
      <w:pPr>
        <w:spacing w:after="0" w:line="240" w:lineRule="auto"/>
        <w:ind w:firstLine="6096"/>
        <w:jc w:val="center"/>
        <w:rPr>
          <w:color w:val="000000"/>
          <w:sz w:val="20"/>
          <w:szCs w:val="20"/>
          <w:lang w:val="ru-RU"/>
        </w:rPr>
      </w:pPr>
    </w:p>
    <w:p w14:paraId="74FE3E37" w14:textId="77777777" w:rsidR="00094081" w:rsidRPr="00421338" w:rsidRDefault="00094081" w:rsidP="006518C4">
      <w:pPr>
        <w:spacing w:after="0" w:line="240" w:lineRule="auto"/>
        <w:ind w:firstLine="6096"/>
        <w:jc w:val="center"/>
        <w:rPr>
          <w:color w:val="000000"/>
          <w:sz w:val="20"/>
          <w:szCs w:val="20"/>
          <w:lang w:val="ru-RU"/>
        </w:rPr>
      </w:pPr>
    </w:p>
    <w:tbl>
      <w:tblPr>
        <w:tblW w:w="0" w:type="auto"/>
        <w:tblCellSpacing w:w="0" w:type="auto"/>
        <w:tblLook w:val="04A0" w:firstRow="1" w:lastRow="0" w:firstColumn="1" w:lastColumn="0" w:noHBand="0" w:noVBand="1"/>
      </w:tblPr>
      <w:tblGrid>
        <w:gridCol w:w="5500"/>
        <w:gridCol w:w="3856"/>
      </w:tblGrid>
      <w:tr w:rsidR="002C6663" w:rsidRPr="00D77B3D" w14:paraId="1DE6F75E" w14:textId="77777777" w:rsidTr="002C6663">
        <w:trPr>
          <w:trHeight w:val="30"/>
          <w:tblCellSpacing w:w="0" w:type="auto"/>
        </w:trPr>
        <w:tc>
          <w:tcPr>
            <w:tcW w:w="5500" w:type="dxa"/>
            <w:tcMar>
              <w:top w:w="15" w:type="dxa"/>
              <w:left w:w="15" w:type="dxa"/>
              <w:bottom w:w="15" w:type="dxa"/>
              <w:right w:w="15" w:type="dxa"/>
            </w:tcMar>
            <w:vAlign w:val="center"/>
          </w:tcPr>
          <w:p w14:paraId="5BD1D2CB" w14:textId="77777777" w:rsidR="002C6663" w:rsidRPr="002C6663" w:rsidRDefault="002C6663" w:rsidP="002C6663">
            <w:pPr>
              <w:spacing w:after="0" w:line="240" w:lineRule="auto"/>
              <w:jc w:val="center"/>
              <w:rPr>
                <w:color w:val="000000"/>
                <w:sz w:val="24"/>
                <w:szCs w:val="28"/>
                <w:lang w:val="ru-RU"/>
              </w:rPr>
            </w:pPr>
            <w:bookmarkStart w:id="47" w:name="z294"/>
            <w:bookmarkEnd w:id="46"/>
          </w:p>
        </w:tc>
        <w:tc>
          <w:tcPr>
            <w:tcW w:w="3856" w:type="dxa"/>
            <w:tcMar>
              <w:top w:w="15" w:type="dxa"/>
              <w:left w:w="15" w:type="dxa"/>
              <w:bottom w:w="15" w:type="dxa"/>
              <w:right w:w="15" w:type="dxa"/>
            </w:tcMar>
            <w:vAlign w:val="center"/>
          </w:tcPr>
          <w:p w14:paraId="1B908D0A" w14:textId="1C02280E"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11</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37F8390" w14:textId="77777777" w:rsidR="002C6663" w:rsidRPr="002C6663" w:rsidRDefault="002C6663" w:rsidP="002C6663">
            <w:pPr>
              <w:spacing w:after="0" w:line="240" w:lineRule="auto"/>
              <w:jc w:val="center"/>
              <w:rPr>
                <w:color w:val="000000"/>
                <w:sz w:val="24"/>
                <w:szCs w:val="28"/>
                <w:lang w:val="ru-RU"/>
              </w:rPr>
            </w:pPr>
          </w:p>
        </w:tc>
      </w:tr>
    </w:tbl>
    <w:p w14:paraId="540A1053" w14:textId="77777777" w:rsidR="00023E5B" w:rsidRPr="00421338" w:rsidRDefault="00023E5B" w:rsidP="006518C4">
      <w:pPr>
        <w:spacing w:after="0" w:line="240" w:lineRule="auto"/>
        <w:jc w:val="both"/>
        <w:rPr>
          <w:b/>
          <w:color w:val="000000"/>
          <w:sz w:val="28"/>
          <w:lang w:val="ru-RU"/>
        </w:rPr>
      </w:pPr>
    </w:p>
    <w:p w14:paraId="1D509323" w14:textId="0A67064E" w:rsidR="00560FFC" w:rsidRPr="00421338" w:rsidRDefault="00560FFC" w:rsidP="006518C4">
      <w:pPr>
        <w:spacing w:after="0" w:line="240" w:lineRule="auto"/>
        <w:jc w:val="both"/>
        <w:rPr>
          <w:b/>
          <w:color w:val="000000"/>
          <w:sz w:val="28"/>
          <w:lang w:val="ru-RU"/>
        </w:rPr>
      </w:pPr>
    </w:p>
    <w:p w14:paraId="2D69A2AC" w14:textId="585F4F51" w:rsidR="006F4E31" w:rsidRPr="00421338" w:rsidRDefault="006F4E31" w:rsidP="006F4E31">
      <w:pPr>
        <w:spacing w:after="0" w:line="240" w:lineRule="auto"/>
        <w:jc w:val="right"/>
        <w:rPr>
          <w:bCs/>
          <w:color w:val="000000"/>
          <w:sz w:val="28"/>
          <w:lang w:val="ru-RU"/>
        </w:rPr>
      </w:pPr>
      <w:r w:rsidRPr="00421338">
        <w:rPr>
          <w:bCs/>
          <w:color w:val="000000"/>
          <w:sz w:val="28"/>
          <w:lang w:val="ru-RU"/>
        </w:rPr>
        <w:t>Форма</w:t>
      </w:r>
    </w:p>
    <w:p w14:paraId="3471AA96" w14:textId="77777777" w:rsidR="006F4E31" w:rsidRPr="00421338" w:rsidRDefault="006F4E31" w:rsidP="006518C4">
      <w:pPr>
        <w:spacing w:after="0" w:line="240" w:lineRule="auto"/>
        <w:jc w:val="both"/>
        <w:rPr>
          <w:b/>
          <w:color w:val="000000"/>
          <w:sz w:val="28"/>
          <w:lang w:val="ru-RU"/>
        </w:rPr>
      </w:pPr>
    </w:p>
    <w:p w14:paraId="552E9CA4" w14:textId="201CC2B9" w:rsidR="00693D17" w:rsidRPr="00421338" w:rsidRDefault="004A5661" w:rsidP="006518C4">
      <w:pPr>
        <w:spacing w:after="0" w:line="240" w:lineRule="auto"/>
        <w:jc w:val="center"/>
        <w:rPr>
          <w:b/>
          <w:color w:val="000000"/>
          <w:sz w:val="28"/>
          <w:lang w:val="ru-RU"/>
        </w:rPr>
      </w:pPr>
      <w:r w:rsidRPr="00421338">
        <w:rPr>
          <w:b/>
          <w:color w:val="000000"/>
          <w:sz w:val="28"/>
          <w:lang w:val="ru-RU"/>
        </w:rPr>
        <w:t>Расчет показателей финансовой эффективности проекта</w:t>
      </w:r>
    </w:p>
    <w:p w14:paraId="0CD263C1" w14:textId="77777777" w:rsidR="00023E5B" w:rsidRPr="00421338" w:rsidRDefault="00023E5B" w:rsidP="006518C4">
      <w:pPr>
        <w:spacing w:after="0" w:line="240" w:lineRule="auto"/>
        <w:jc w:val="center"/>
        <w:rPr>
          <w:lang w:val="ru-RU"/>
        </w:rPr>
      </w:pPr>
    </w:p>
    <w:tbl>
      <w:tblPr>
        <w:tblW w:w="922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3261"/>
        <w:gridCol w:w="1701"/>
        <w:gridCol w:w="708"/>
        <w:gridCol w:w="709"/>
        <w:gridCol w:w="709"/>
        <w:gridCol w:w="709"/>
        <w:gridCol w:w="864"/>
      </w:tblGrid>
      <w:tr w:rsidR="00693D17" w:rsidRPr="00421338" w14:paraId="58385F86"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14:paraId="783C31B1"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B45A4"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B859C"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Примечание (обоснование, ссылка на ТЭО, экспертизы)</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19421"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C8364"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95F27"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4547B"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9A915"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r>
      <w:tr w:rsidR="00693D17" w:rsidRPr="00421338" w14:paraId="59439EDC"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569CE"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8BA50" w14:textId="77777777" w:rsidR="00693D17" w:rsidRPr="00421338" w:rsidRDefault="004A5661" w:rsidP="006518C4">
            <w:pPr>
              <w:spacing w:after="20" w:line="240" w:lineRule="auto"/>
              <w:ind w:left="20"/>
              <w:jc w:val="both"/>
              <w:rPr>
                <w:sz w:val="24"/>
                <w:szCs w:val="24"/>
              </w:rPr>
            </w:pPr>
            <w:r w:rsidRPr="00421338">
              <w:rPr>
                <w:color w:val="000000"/>
                <w:sz w:val="24"/>
                <w:szCs w:val="24"/>
              </w:rPr>
              <w:t>Прямые денежные притоки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31650"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4CDC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BF53D"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575A6"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D52E6" w14:textId="77777777" w:rsidR="00693D17" w:rsidRPr="00421338" w:rsidRDefault="00693D17" w:rsidP="006518C4">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E62DD" w14:textId="77777777" w:rsidR="00693D17" w:rsidRPr="00421338" w:rsidRDefault="00693D17" w:rsidP="006518C4">
            <w:pPr>
              <w:spacing w:after="20" w:line="240" w:lineRule="auto"/>
              <w:jc w:val="both"/>
              <w:rPr>
                <w:sz w:val="24"/>
                <w:szCs w:val="24"/>
                <w:lang w:val="ru-RU"/>
              </w:rPr>
            </w:pPr>
          </w:p>
        </w:tc>
      </w:tr>
      <w:tr w:rsidR="00693D17" w:rsidRPr="00421338" w14:paraId="79747738"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25151"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6396A"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87F8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0C792"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7FE46"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1AF28"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D7A01" w14:textId="77777777" w:rsidR="00693D17" w:rsidRPr="00421338" w:rsidRDefault="00693D17" w:rsidP="006518C4">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97404" w14:textId="77777777" w:rsidR="00693D17" w:rsidRPr="00421338" w:rsidRDefault="00693D17" w:rsidP="006518C4">
            <w:pPr>
              <w:spacing w:after="20" w:line="240" w:lineRule="auto"/>
              <w:jc w:val="both"/>
              <w:rPr>
                <w:sz w:val="24"/>
                <w:szCs w:val="24"/>
                <w:lang w:val="ru-RU"/>
              </w:rPr>
            </w:pPr>
          </w:p>
        </w:tc>
      </w:tr>
      <w:tr w:rsidR="00693D17" w:rsidRPr="00421338" w14:paraId="426917AB"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EA146"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DACB5"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7C1C8"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D0B12"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DD1A3"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68937"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59438" w14:textId="77777777" w:rsidR="00693D17" w:rsidRPr="00421338" w:rsidRDefault="00693D17" w:rsidP="006518C4">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C4C54" w14:textId="77777777" w:rsidR="00693D17" w:rsidRPr="00421338" w:rsidRDefault="00693D17" w:rsidP="006518C4">
            <w:pPr>
              <w:spacing w:after="20" w:line="240" w:lineRule="auto"/>
              <w:jc w:val="both"/>
              <w:rPr>
                <w:sz w:val="24"/>
                <w:szCs w:val="24"/>
                <w:lang w:val="ru-RU"/>
              </w:rPr>
            </w:pPr>
          </w:p>
        </w:tc>
      </w:tr>
      <w:tr w:rsidR="00693D17" w:rsidRPr="00421338" w14:paraId="0A996052"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DDD5A"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1A48F"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7AB1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00A4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636FA"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CD60B"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51071" w14:textId="77777777" w:rsidR="00693D17" w:rsidRPr="00421338" w:rsidRDefault="00693D17" w:rsidP="006518C4">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ED61F" w14:textId="77777777" w:rsidR="00693D17" w:rsidRPr="00421338" w:rsidRDefault="00693D17" w:rsidP="006518C4">
            <w:pPr>
              <w:spacing w:after="20" w:line="240" w:lineRule="auto"/>
              <w:jc w:val="both"/>
              <w:rPr>
                <w:sz w:val="24"/>
                <w:szCs w:val="24"/>
                <w:lang w:val="ru-RU"/>
              </w:rPr>
            </w:pPr>
          </w:p>
        </w:tc>
      </w:tr>
      <w:tr w:rsidR="00693D17" w:rsidRPr="00421338" w14:paraId="4CDCA916"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0E356" w14:textId="77777777" w:rsidR="00693D17" w:rsidRPr="00421338" w:rsidRDefault="004A5661" w:rsidP="006518C4">
            <w:pPr>
              <w:spacing w:after="20" w:line="240" w:lineRule="auto"/>
              <w:ind w:left="20"/>
              <w:jc w:val="center"/>
              <w:rPr>
                <w:sz w:val="24"/>
                <w:szCs w:val="24"/>
              </w:rPr>
            </w:pPr>
            <w:r w:rsidRPr="00421338">
              <w:rPr>
                <w:color w:val="000000"/>
                <w:sz w:val="24"/>
                <w:szCs w:val="24"/>
              </w:rPr>
              <w:lastRenderedPageBreak/>
              <w:t>5.</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E20E6"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чистый денежный поток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00E5A"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9E862"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006C2"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2716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80D2D" w14:textId="77777777" w:rsidR="00693D17" w:rsidRPr="00421338" w:rsidRDefault="00693D17" w:rsidP="006518C4">
            <w:pPr>
              <w:spacing w:after="20" w:line="240" w:lineRule="auto"/>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26D01" w14:textId="77777777" w:rsidR="00693D17" w:rsidRPr="00421338" w:rsidRDefault="00693D17" w:rsidP="006518C4">
            <w:pPr>
              <w:spacing w:after="20" w:line="240" w:lineRule="auto"/>
              <w:jc w:val="both"/>
              <w:rPr>
                <w:sz w:val="24"/>
                <w:szCs w:val="24"/>
                <w:lang w:val="ru-RU"/>
              </w:rPr>
            </w:pPr>
          </w:p>
        </w:tc>
      </w:tr>
      <w:tr w:rsidR="00693D17" w:rsidRPr="00D77B3D" w14:paraId="08335BB2"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F9625" w14:textId="77777777" w:rsidR="00693D17" w:rsidRPr="00421338" w:rsidRDefault="004A5661" w:rsidP="006518C4">
            <w:pPr>
              <w:spacing w:after="20" w:line="240" w:lineRule="auto"/>
              <w:ind w:left="20"/>
              <w:jc w:val="center"/>
              <w:rPr>
                <w:sz w:val="24"/>
                <w:szCs w:val="24"/>
              </w:rPr>
            </w:pPr>
            <w:r w:rsidRPr="00421338">
              <w:rPr>
                <w:color w:val="000000"/>
                <w:sz w:val="24"/>
                <w:szCs w:val="24"/>
              </w:rPr>
              <w:t>6.</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FEB86" w14:textId="6D7571E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Итого чистый</w:t>
            </w:r>
            <w:r w:rsidR="00522D05" w:rsidRPr="00421338">
              <w:rPr>
                <w:color w:val="000000"/>
                <w:sz w:val="24"/>
                <w:szCs w:val="24"/>
                <w:lang w:val="ru-RU"/>
              </w:rPr>
              <w:t xml:space="preserve"> </w:t>
            </w:r>
            <w:r w:rsidRPr="00421338">
              <w:rPr>
                <w:color w:val="000000"/>
                <w:sz w:val="24"/>
                <w:szCs w:val="24"/>
                <w:lang w:val="ru-RU"/>
              </w:rPr>
              <w:t>дисконтированный денежный поток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B449B" w14:textId="77777777" w:rsidR="00693D17" w:rsidRPr="00421338" w:rsidRDefault="00693D17" w:rsidP="006518C4">
            <w:pPr>
              <w:spacing w:after="20" w:line="240" w:lineRule="auto"/>
              <w:ind w:left="20"/>
              <w:jc w:val="both"/>
              <w:rPr>
                <w:sz w:val="24"/>
                <w:szCs w:val="24"/>
                <w:lang w:val="ru-RU"/>
              </w:rPr>
            </w:pPr>
          </w:p>
          <w:p w14:paraId="3FC3A861"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1F624F" w14:textId="77777777" w:rsidR="00693D17" w:rsidRPr="00421338" w:rsidRDefault="00693D17" w:rsidP="006518C4">
            <w:pPr>
              <w:spacing w:after="20" w:line="240" w:lineRule="auto"/>
              <w:ind w:left="20"/>
              <w:jc w:val="both"/>
              <w:rPr>
                <w:sz w:val="24"/>
                <w:szCs w:val="24"/>
                <w:lang w:val="ru-RU"/>
              </w:rPr>
            </w:pPr>
          </w:p>
          <w:p w14:paraId="5F0B5F11"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AFE5E" w14:textId="77777777" w:rsidR="00693D17" w:rsidRPr="00421338" w:rsidRDefault="00693D17" w:rsidP="006518C4">
            <w:pPr>
              <w:spacing w:after="20" w:line="240" w:lineRule="auto"/>
              <w:ind w:left="20"/>
              <w:jc w:val="both"/>
              <w:rPr>
                <w:sz w:val="24"/>
                <w:szCs w:val="24"/>
                <w:lang w:val="ru-RU"/>
              </w:rPr>
            </w:pPr>
          </w:p>
          <w:p w14:paraId="220D4B45"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D57DA" w14:textId="77777777" w:rsidR="00693D17" w:rsidRPr="00421338" w:rsidRDefault="00693D17" w:rsidP="006518C4">
            <w:pPr>
              <w:spacing w:after="20" w:line="240" w:lineRule="auto"/>
              <w:ind w:left="20"/>
              <w:jc w:val="both"/>
              <w:rPr>
                <w:sz w:val="24"/>
                <w:szCs w:val="24"/>
                <w:lang w:val="ru-RU"/>
              </w:rPr>
            </w:pPr>
          </w:p>
          <w:p w14:paraId="61F03277"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CEB33" w14:textId="77777777" w:rsidR="00693D17" w:rsidRPr="00421338" w:rsidRDefault="00693D17" w:rsidP="006518C4">
            <w:pPr>
              <w:spacing w:after="20" w:line="240" w:lineRule="auto"/>
              <w:ind w:left="20"/>
              <w:jc w:val="both"/>
              <w:rPr>
                <w:sz w:val="24"/>
                <w:szCs w:val="24"/>
                <w:lang w:val="ru-RU"/>
              </w:rPr>
            </w:pPr>
          </w:p>
          <w:p w14:paraId="0E67F9EB" w14:textId="77777777" w:rsidR="00693D17" w:rsidRPr="00421338" w:rsidRDefault="00693D17" w:rsidP="006518C4">
            <w:pPr>
              <w:spacing w:after="20" w:line="240" w:lineRule="auto"/>
              <w:ind w:left="20"/>
              <w:jc w:val="both"/>
              <w:rPr>
                <w:sz w:val="24"/>
                <w:szCs w:val="24"/>
                <w:lang w:val="ru-RU"/>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B5F8C" w14:textId="77777777" w:rsidR="00693D17" w:rsidRPr="00421338" w:rsidRDefault="00693D17" w:rsidP="006518C4">
            <w:pPr>
              <w:spacing w:after="20" w:line="240" w:lineRule="auto"/>
              <w:ind w:left="20"/>
              <w:jc w:val="both"/>
              <w:rPr>
                <w:sz w:val="24"/>
                <w:szCs w:val="24"/>
                <w:lang w:val="ru-RU"/>
              </w:rPr>
            </w:pPr>
          </w:p>
          <w:p w14:paraId="71BD5A05" w14:textId="77777777" w:rsidR="00693D17" w:rsidRPr="00421338" w:rsidRDefault="00693D17" w:rsidP="006518C4">
            <w:pPr>
              <w:spacing w:after="20" w:line="240" w:lineRule="auto"/>
              <w:ind w:left="20"/>
              <w:jc w:val="both"/>
              <w:rPr>
                <w:sz w:val="24"/>
                <w:szCs w:val="24"/>
                <w:lang w:val="ru-RU"/>
              </w:rPr>
            </w:pPr>
          </w:p>
        </w:tc>
      </w:tr>
      <w:tr w:rsidR="00693D17" w:rsidRPr="00421338" w14:paraId="0CC0F451"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1621A" w14:textId="77777777" w:rsidR="00693D17" w:rsidRPr="00421338" w:rsidRDefault="004A5661" w:rsidP="006518C4">
            <w:pPr>
              <w:spacing w:after="20" w:line="240" w:lineRule="auto"/>
              <w:ind w:left="20"/>
              <w:jc w:val="center"/>
              <w:rPr>
                <w:sz w:val="24"/>
                <w:szCs w:val="24"/>
              </w:rPr>
            </w:pPr>
            <w:r w:rsidRPr="00421338">
              <w:rPr>
                <w:color w:val="000000"/>
                <w:sz w:val="24"/>
                <w:szCs w:val="24"/>
              </w:rPr>
              <w:t>7.</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D6042" w14:textId="77777777" w:rsidR="00693D17" w:rsidRPr="00421338" w:rsidRDefault="004A5661" w:rsidP="006518C4">
            <w:pPr>
              <w:spacing w:after="20" w:line="240" w:lineRule="auto"/>
              <w:ind w:left="20"/>
              <w:jc w:val="both"/>
              <w:rPr>
                <w:sz w:val="24"/>
                <w:szCs w:val="24"/>
              </w:rPr>
            </w:pPr>
            <w:r w:rsidRPr="00421338">
              <w:rPr>
                <w:color w:val="000000"/>
                <w:sz w:val="24"/>
                <w:szCs w:val="24"/>
              </w:rPr>
              <w:t>Чистый дисконтированный доход (NPV)</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26B29" w14:textId="77777777" w:rsidR="00693D17" w:rsidRPr="00421338" w:rsidRDefault="00693D17" w:rsidP="006518C4">
            <w:pPr>
              <w:spacing w:after="20" w:line="240" w:lineRule="auto"/>
              <w:ind w:left="20"/>
              <w:jc w:val="both"/>
              <w:rPr>
                <w:sz w:val="24"/>
                <w:szCs w:val="24"/>
              </w:rPr>
            </w:pPr>
          </w:p>
          <w:p w14:paraId="0C660407"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52509" w14:textId="77777777" w:rsidR="00693D17" w:rsidRPr="00421338" w:rsidRDefault="00693D17" w:rsidP="006518C4">
            <w:pPr>
              <w:spacing w:after="20" w:line="240" w:lineRule="auto"/>
              <w:ind w:left="20"/>
              <w:jc w:val="both"/>
              <w:rPr>
                <w:sz w:val="24"/>
                <w:szCs w:val="24"/>
              </w:rPr>
            </w:pPr>
          </w:p>
          <w:p w14:paraId="005A8F5C"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A5BAB" w14:textId="77777777" w:rsidR="00693D17" w:rsidRPr="00421338" w:rsidRDefault="00693D17" w:rsidP="006518C4">
            <w:pPr>
              <w:spacing w:after="20" w:line="240" w:lineRule="auto"/>
              <w:ind w:left="20"/>
              <w:jc w:val="both"/>
              <w:rPr>
                <w:sz w:val="24"/>
                <w:szCs w:val="24"/>
              </w:rPr>
            </w:pPr>
          </w:p>
          <w:p w14:paraId="32DB7F26"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9965E" w14:textId="77777777" w:rsidR="00693D17" w:rsidRPr="00421338" w:rsidRDefault="00693D17" w:rsidP="006518C4">
            <w:pPr>
              <w:spacing w:after="20" w:line="240" w:lineRule="auto"/>
              <w:ind w:left="20"/>
              <w:jc w:val="both"/>
              <w:rPr>
                <w:sz w:val="24"/>
                <w:szCs w:val="24"/>
              </w:rPr>
            </w:pPr>
          </w:p>
          <w:p w14:paraId="69FA6B8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B78DA" w14:textId="77777777" w:rsidR="00693D17" w:rsidRPr="00421338" w:rsidRDefault="00693D17" w:rsidP="006518C4">
            <w:pPr>
              <w:spacing w:after="20" w:line="240" w:lineRule="auto"/>
              <w:ind w:left="20"/>
              <w:jc w:val="both"/>
              <w:rPr>
                <w:sz w:val="24"/>
                <w:szCs w:val="24"/>
              </w:rPr>
            </w:pPr>
          </w:p>
          <w:p w14:paraId="38580B21" w14:textId="77777777" w:rsidR="00693D17" w:rsidRPr="00421338" w:rsidRDefault="00693D17" w:rsidP="006518C4">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FB2DA" w14:textId="77777777" w:rsidR="00693D17" w:rsidRPr="00421338" w:rsidRDefault="00693D17" w:rsidP="006518C4">
            <w:pPr>
              <w:spacing w:after="20" w:line="240" w:lineRule="auto"/>
              <w:ind w:left="20"/>
              <w:jc w:val="both"/>
              <w:rPr>
                <w:sz w:val="24"/>
                <w:szCs w:val="24"/>
              </w:rPr>
            </w:pPr>
          </w:p>
          <w:p w14:paraId="036D2213" w14:textId="77777777" w:rsidR="00693D17" w:rsidRPr="00421338" w:rsidRDefault="00693D17" w:rsidP="006518C4">
            <w:pPr>
              <w:spacing w:after="20" w:line="240" w:lineRule="auto"/>
              <w:ind w:left="20"/>
              <w:jc w:val="both"/>
              <w:rPr>
                <w:sz w:val="24"/>
                <w:szCs w:val="24"/>
              </w:rPr>
            </w:pPr>
          </w:p>
        </w:tc>
      </w:tr>
      <w:tr w:rsidR="00693D17" w:rsidRPr="00421338" w14:paraId="34D2878F"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990DB" w14:textId="77777777" w:rsidR="00693D17" w:rsidRPr="00421338" w:rsidRDefault="004A5661" w:rsidP="006518C4">
            <w:pPr>
              <w:spacing w:after="20" w:line="240" w:lineRule="auto"/>
              <w:ind w:left="20"/>
              <w:jc w:val="center"/>
              <w:rPr>
                <w:sz w:val="24"/>
                <w:szCs w:val="24"/>
              </w:rPr>
            </w:pPr>
            <w:r w:rsidRPr="00421338">
              <w:rPr>
                <w:color w:val="000000"/>
                <w:sz w:val="24"/>
                <w:szCs w:val="24"/>
              </w:rPr>
              <w:t>8.</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6FBB3" w14:textId="77777777" w:rsidR="00693D17" w:rsidRPr="00421338" w:rsidRDefault="004A5661" w:rsidP="006518C4">
            <w:pPr>
              <w:spacing w:after="20" w:line="240" w:lineRule="auto"/>
              <w:ind w:left="20"/>
              <w:jc w:val="both"/>
              <w:rPr>
                <w:sz w:val="24"/>
                <w:szCs w:val="24"/>
              </w:rPr>
            </w:pPr>
            <w:r w:rsidRPr="00421338">
              <w:rPr>
                <w:color w:val="000000"/>
                <w:sz w:val="24"/>
                <w:szCs w:val="24"/>
              </w:rPr>
              <w:t>Внутренняя норма доходности (IRR)</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2C936" w14:textId="77777777" w:rsidR="00693D17" w:rsidRPr="00421338" w:rsidRDefault="00693D17" w:rsidP="006518C4">
            <w:pPr>
              <w:spacing w:after="20" w:line="240" w:lineRule="auto"/>
              <w:ind w:left="20"/>
              <w:jc w:val="both"/>
              <w:rPr>
                <w:sz w:val="24"/>
                <w:szCs w:val="24"/>
              </w:rPr>
            </w:pPr>
          </w:p>
          <w:p w14:paraId="0BFDE587"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B1568" w14:textId="77777777" w:rsidR="00693D17" w:rsidRPr="00421338" w:rsidRDefault="00693D17" w:rsidP="006518C4">
            <w:pPr>
              <w:spacing w:after="20" w:line="240" w:lineRule="auto"/>
              <w:ind w:left="20"/>
              <w:jc w:val="both"/>
              <w:rPr>
                <w:sz w:val="24"/>
                <w:szCs w:val="24"/>
              </w:rPr>
            </w:pPr>
          </w:p>
          <w:p w14:paraId="0F50F47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EA610" w14:textId="77777777" w:rsidR="00693D17" w:rsidRPr="00421338" w:rsidRDefault="00693D17" w:rsidP="006518C4">
            <w:pPr>
              <w:spacing w:after="20" w:line="240" w:lineRule="auto"/>
              <w:ind w:left="20"/>
              <w:jc w:val="both"/>
              <w:rPr>
                <w:sz w:val="24"/>
                <w:szCs w:val="24"/>
              </w:rPr>
            </w:pPr>
          </w:p>
          <w:p w14:paraId="3FF575D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5FA77" w14:textId="77777777" w:rsidR="00693D17" w:rsidRPr="00421338" w:rsidRDefault="00693D17" w:rsidP="006518C4">
            <w:pPr>
              <w:spacing w:after="20" w:line="240" w:lineRule="auto"/>
              <w:ind w:left="20"/>
              <w:jc w:val="both"/>
              <w:rPr>
                <w:sz w:val="24"/>
                <w:szCs w:val="24"/>
              </w:rPr>
            </w:pPr>
          </w:p>
          <w:p w14:paraId="4E5686C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CD761" w14:textId="77777777" w:rsidR="00693D17" w:rsidRPr="00421338" w:rsidRDefault="00693D17" w:rsidP="006518C4">
            <w:pPr>
              <w:spacing w:after="20" w:line="240" w:lineRule="auto"/>
              <w:ind w:left="20"/>
              <w:jc w:val="both"/>
              <w:rPr>
                <w:sz w:val="24"/>
                <w:szCs w:val="24"/>
              </w:rPr>
            </w:pPr>
          </w:p>
          <w:p w14:paraId="185F9DB3" w14:textId="77777777" w:rsidR="00693D17" w:rsidRPr="00421338" w:rsidRDefault="00693D17" w:rsidP="006518C4">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1A05D" w14:textId="77777777" w:rsidR="00693D17" w:rsidRPr="00421338" w:rsidRDefault="00693D17" w:rsidP="006518C4">
            <w:pPr>
              <w:spacing w:after="20" w:line="240" w:lineRule="auto"/>
              <w:ind w:left="20"/>
              <w:jc w:val="both"/>
              <w:rPr>
                <w:sz w:val="24"/>
                <w:szCs w:val="24"/>
              </w:rPr>
            </w:pPr>
          </w:p>
          <w:p w14:paraId="35E1DC70" w14:textId="77777777" w:rsidR="00693D17" w:rsidRPr="00421338" w:rsidRDefault="00693D17" w:rsidP="006518C4">
            <w:pPr>
              <w:spacing w:after="20" w:line="240" w:lineRule="auto"/>
              <w:ind w:left="20"/>
              <w:jc w:val="both"/>
              <w:rPr>
                <w:sz w:val="24"/>
                <w:szCs w:val="24"/>
              </w:rPr>
            </w:pPr>
          </w:p>
        </w:tc>
      </w:tr>
      <w:tr w:rsidR="00693D17" w:rsidRPr="00421338" w14:paraId="4B6CBEDB"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74EBF" w14:textId="77777777" w:rsidR="00693D17" w:rsidRPr="00421338" w:rsidRDefault="004A5661" w:rsidP="006518C4">
            <w:pPr>
              <w:spacing w:after="20" w:line="240" w:lineRule="auto"/>
              <w:ind w:left="20"/>
              <w:jc w:val="center"/>
              <w:rPr>
                <w:sz w:val="24"/>
                <w:szCs w:val="24"/>
              </w:rPr>
            </w:pPr>
            <w:r w:rsidRPr="00421338">
              <w:rPr>
                <w:color w:val="000000"/>
                <w:sz w:val="24"/>
                <w:szCs w:val="24"/>
              </w:rPr>
              <w:t>9.</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4A80A" w14:textId="77777777" w:rsidR="00693D17" w:rsidRPr="00421338" w:rsidRDefault="004A5661" w:rsidP="006518C4">
            <w:pPr>
              <w:spacing w:after="20" w:line="240" w:lineRule="auto"/>
              <w:ind w:left="20"/>
              <w:jc w:val="both"/>
              <w:rPr>
                <w:sz w:val="24"/>
                <w:szCs w:val="24"/>
              </w:rPr>
            </w:pPr>
            <w:r w:rsidRPr="00421338">
              <w:rPr>
                <w:color w:val="000000"/>
                <w:sz w:val="24"/>
                <w:szCs w:val="24"/>
              </w:rPr>
              <w:t>Простой срок (финансовой) окупаемости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F5960" w14:textId="77777777" w:rsidR="00693D17" w:rsidRPr="00421338" w:rsidRDefault="00693D17" w:rsidP="006518C4">
            <w:pPr>
              <w:spacing w:after="20" w:line="240" w:lineRule="auto"/>
              <w:ind w:left="20"/>
              <w:jc w:val="both"/>
              <w:rPr>
                <w:sz w:val="24"/>
                <w:szCs w:val="24"/>
              </w:rPr>
            </w:pPr>
          </w:p>
          <w:p w14:paraId="4B84BE98"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0BDD6" w14:textId="77777777" w:rsidR="00693D17" w:rsidRPr="00421338" w:rsidRDefault="00693D17" w:rsidP="006518C4">
            <w:pPr>
              <w:spacing w:after="20" w:line="240" w:lineRule="auto"/>
              <w:ind w:left="20"/>
              <w:jc w:val="both"/>
              <w:rPr>
                <w:sz w:val="24"/>
                <w:szCs w:val="24"/>
              </w:rPr>
            </w:pPr>
          </w:p>
          <w:p w14:paraId="51CF94CE"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C896A" w14:textId="77777777" w:rsidR="00693D17" w:rsidRPr="00421338" w:rsidRDefault="00693D17" w:rsidP="006518C4">
            <w:pPr>
              <w:spacing w:after="20" w:line="240" w:lineRule="auto"/>
              <w:ind w:left="20"/>
              <w:jc w:val="both"/>
              <w:rPr>
                <w:sz w:val="24"/>
                <w:szCs w:val="24"/>
              </w:rPr>
            </w:pPr>
          </w:p>
          <w:p w14:paraId="61807488"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37B1F" w14:textId="77777777" w:rsidR="00693D17" w:rsidRPr="00421338" w:rsidRDefault="00693D17" w:rsidP="006518C4">
            <w:pPr>
              <w:spacing w:after="20" w:line="240" w:lineRule="auto"/>
              <w:ind w:left="20"/>
              <w:jc w:val="both"/>
              <w:rPr>
                <w:sz w:val="24"/>
                <w:szCs w:val="24"/>
              </w:rPr>
            </w:pPr>
          </w:p>
          <w:p w14:paraId="5897157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EB7AB" w14:textId="77777777" w:rsidR="00693D17" w:rsidRPr="00421338" w:rsidRDefault="00693D17" w:rsidP="006518C4">
            <w:pPr>
              <w:spacing w:after="20" w:line="240" w:lineRule="auto"/>
              <w:ind w:left="20"/>
              <w:jc w:val="both"/>
              <w:rPr>
                <w:sz w:val="24"/>
                <w:szCs w:val="24"/>
              </w:rPr>
            </w:pPr>
          </w:p>
          <w:p w14:paraId="3078DB43" w14:textId="77777777" w:rsidR="00693D17" w:rsidRPr="00421338" w:rsidRDefault="00693D17" w:rsidP="006518C4">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05F66" w14:textId="77777777" w:rsidR="00693D17" w:rsidRPr="00421338" w:rsidRDefault="00693D17" w:rsidP="006518C4">
            <w:pPr>
              <w:spacing w:after="20" w:line="240" w:lineRule="auto"/>
              <w:ind w:left="20"/>
              <w:jc w:val="both"/>
              <w:rPr>
                <w:sz w:val="24"/>
                <w:szCs w:val="24"/>
              </w:rPr>
            </w:pPr>
          </w:p>
          <w:p w14:paraId="02D89F87" w14:textId="77777777" w:rsidR="00693D17" w:rsidRPr="00421338" w:rsidRDefault="00693D17" w:rsidP="006518C4">
            <w:pPr>
              <w:spacing w:after="20" w:line="240" w:lineRule="auto"/>
              <w:ind w:left="20"/>
              <w:jc w:val="both"/>
              <w:rPr>
                <w:sz w:val="24"/>
                <w:szCs w:val="24"/>
              </w:rPr>
            </w:pPr>
          </w:p>
        </w:tc>
      </w:tr>
      <w:tr w:rsidR="00693D17" w:rsidRPr="00421338" w14:paraId="4F3E3107" w14:textId="77777777" w:rsidTr="00023E5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2B5F9"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BD6D8" w14:textId="77777777" w:rsidR="00693D17" w:rsidRPr="00421338" w:rsidRDefault="004A5661" w:rsidP="006518C4">
            <w:pPr>
              <w:spacing w:after="20" w:line="240" w:lineRule="auto"/>
              <w:ind w:left="20"/>
              <w:jc w:val="both"/>
              <w:rPr>
                <w:sz w:val="24"/>
                <w:szCs w:val="24"/>
              </w:rPr>
            </w:pPr>
            <w:r w:rsidRPr="00421338">
              <w:rPr>
                <w:color w:val="000000"/>
                <w:sz w:val="24"/>
                <w:szCs w:val="24"/>
              </w:rPr>
              <w:t>Дисконтируемый срок (финансовой) окупаемости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DD797" w14:textId="77777777" w:rsidR="00693D17" w:rsidRPr="00421338" w:rsidRDefault="00693D17" w:rsidP="006518C4">
            <w:pPr>
              <w:spacing w:after="20" w:line="240" w:lineRule="auto"/>
              <w:ind w:left="20"/>
              <w:jc w:val="both"/>
              <w:rPr>
                <w:sz w:val="24"/>
                <w:szCs w:val="24"/>
              </w:rPr>
            </w:pPr>
          </w:p>
          <w:p w14:paraId="34E47B65"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EACBB" w14:textId="77777777" w:rsidR="00693D17" w:rsidRPr="00421338" w:rsidRDefault="00693D17" w:rsidP="006518C4">
            <w:pPr>
              <w:spacing w:after="20" w:line="240" w:lineRule="auto"/>
              <w:ind w:left="20"/>
              <w:jc w:val="both"/>
              <w:rPr>
                <w:sz w:val="24"/>
                <w:szCs w:val="24"/>
              </w:rPr>
            </w:pPr>
          </w:p>
          <w:p w14:paraId="1715500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B40E8" w14:textId="77777777" w:rsidR="00693D17" w:rsidRPr="00421338" w:rsidRDefault="00693D17" w:rsidP="006518C4">
            <w:pPr>
              <w:spacing w:after="20" w:line="240" w:lineRule="auto"/>
              <w:ind w:left="20"/>
              <w:jc w:val="both"/>
              <w:rPr>
                <w:sz w:val="24"/>
                <w:szCs w:val="24"/>
              </w:rPr>
            </w:pPr>
          </w:p>
          <w:p w14:paraId="6FE5D880"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F86A2" w14:textId="77777777" w:rsidR="00693D17" w:rsidRPr="00421338" w:rsidRDefault="00693D17" w:rsidP="006518C4">
            <w:pPr>
              <w:spacing w:after="20" w:line="240" w:lineRule="auto"/>
              <w:ind w:left="20"/>
              <w:jc w:val="both"/>
              <w:rPr>
                <w:sz w:val="24"/>
                <w:szCs w:val="24"/>
              </w:rPr>
            </w:pPr>
          </w:p>
          <w:p w14:paraId="6BCCD07D"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72ADF" w14:textId="77777777" w:rsidR="00693D17" w:rsidRPr="00421338" w:rsidRDefault="00693D17" w:rsidP="006518C4">
            <w:pPr>
              <w:spacing w:after="20" w:line="240" w:lineRule="auto"/>
              <w:ind w:left="20"/>
              <w:jc w:val="both"/>
              <w:rPr>
                <w:sz w:val="24"/>
                <w:szCs w:val="24"/>
              </w:rPr>
            </w:pPr>
          </w:p>
          <w:p w14:paraId="2FE47060" w14:textId="77777777" w:rsidR="00693D17" w:rsidRPr="00421338" w:rsidRDefault="00693D17" w:rsidP="006518C4">
            <w:pPr>
              <w:spacing w:after="20" w:line="240" w:lineRule="auto"/>
              <w:ind w:left="20"/>
              <w:jc w:val="both"/>
              <w:rPr>
                <w:sz w:val="24"/>
                <w:szCs w:val="24"/>
              </w:rPr>
            </w:pPr>
          </w:p>
        </w:tc>
        <w:tc>
          <w:tcPr>
            <w:tcW w:w="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7D1AA" w14:textId="77777777" w:rsidR="00693D17" w:rsidRPr="00421338" w:rsidRDefault="00693D17" w:rsidP="006518C4">
            <w:pPr>
              <w:spacing w:after="20" w:line="240" w:lineRule="auto"/>
              <w:ind w:left="20"/>
              <w:jc w:val="both"/>
              <w:rPr>
                <w:sz w:val="24"/>
                <w:szCs w:val="24"/>
              </w:rPr>
            </w:pPr>
          </w:p>
          <w:p w14:paraId="4BF348D7" w14:textId="77777777" w:rsidR="00693D17" w:rsidRPr="00421338" w:rsidRDefault="00693D17" w:rsidP="006518C4">
            <w:pPr>
              <w:spacing w:after="20" w:line="240" w:lineRule="auto"/>
              <w:ind w:left="20"/>
              <w:jc w:val="both"/>
              <w:rPr>
                <w:sz w:val="24"/>
                <w:szCs w:val="24"/>
              </w:rPr>
            </w:pPr>
          </w:p>
        </w:tc>
      </w:tr>
    </w:tbl>
    <w:p w14:paraId="314A7CE5" w14:textId="1D966752" w:rsidR="00693D17" w:rsidRPr="00421338" w:rsidRDefault="004A5661" w:rsidP="006518C4">
      <w:pPr>
        <w:spacing w:after="0" w:line="240" w:lineRule="auto"/>
        <w:ind w:firstLine="720"/>
        <w:jc w:val="both"/>
        <w:rPr>
          <w:bCs/>
        </w:rPr>
      </w:pPr>
      <w:r w:rsidRPr="00421338">
        <w:rPr>
          <w:bCs/>
          <w:color w:val="000000"/>
          <w:sz w:val="28"/>
        </w:rPr>
        <w:t>Примечание:</w:t>
      </w:r>
    </w:p>
    <w:p w14:paraId="11A62533" w14:textId="29009F0E" w:rsidR="00693D17" w:rsidRPr="00421338" w:rsidRDefault="004A5661" w:rsidP="006518C4">
      <w:pPr>
        <w:spacing w:after="0" w:line="240" w:lineRule="auto"/>
        <w:ind w:firstLine="720"/>
        <w:jc w:val="both"/>
        <w:rPr>
          <w:lang w:val="ru-RU"/>
        </w:rPr>
      </w:pPr>
      <w:r w:rsidRPr="00421338">
        <w:rPr>
          <w:color w:val="000000"/>
          <w:sz w:val="28"/>
          <w:lang w:val="ru-RU"/>
        </w:rPr>
        <w:t>В строке 1 указываются все денежные поступления и платежи, связанные с реализацией проекта в течение постинвестиционного периода.</w:t>
      </w:r>
    </w:p>
    <w:p w14:paraId="2DEDDE5C" w14:textId="0A1B96D3" w:rsidR="00693D17" w:rsidRPr="00421338" w:rsidRDefault="004A5661" w:rsidP="006518C4">
      <w:pPr>
        <w:spacing w:after="0" w:line="240" w:lineRule="auto"/>
        <w:ind w:firstLine="720"/>
        <w:jc w:val="both"/>
        <w:rPr>
          <w:lang w:val="ru-RU"/>
        </w:rPr>
      </w:pPr>
      <w:r w:rsidRPr="00421338">
        <w:rPr>
          <w:color w:val="000000"/>
          <w:sz w:val="28"/>
          <w:lang w:val="ru-RU"/>
        </w:rPr>
        <w:t>В строке 2 указывается стоимость проекта с учетом всех денежных вложений в инвестиционный период, в том числе стоимость проектно-изыскательских работ, приобретения или аренды земельного участка, его отвода и освоения под строительство, стоимость работ по подготовке территории к строительству и строительно-монтажных работ, оборудования и прочее.</w:t>
      </w:r>
    </w:p>
    <w:p w14:paraId="1978382E" w14:textId="2F4070C3" w:rsidR="00693D17" w:rsidRPr="00421338" w:rsidRDefault="004A5661" w:rsidP="006518C4">
      <w:pPr>
        <w:spacing w:after="0" w:line="240" w:lineRule="auto"/>
        <w:ind w:firstLine="720"/>
        <w:jc w:val="both"/>
        <w:rPr>
          <w:lang w:val="ru-RU"/>
        </w:rPr>
      </w:pPr>
      <w:r w:rsidRPr="00421338">
        <w:rPr>
          <w:color w:val="000000"/>
          <w:sz w:val="28"/>
          <w:lang w:val="ru-RU"/>
        </w:rPr>
        <w:t>В строке 3 указываются все денежные затраты, направленные на сопровождение и/или содержание объекта, с момента его ввода в эксплуатацию.</w:t>
      </w:r>
    </w:p>
    <w:p w14:paraId="340FFE80" w14:textId="02485C24" w:rsidR="00693D17" w:rsidRPr="00421338" w:rsidRDefault="004A5661" w:rsidP="006518C4">
      <w:pPr>
        <w:spacing w:after="0" w:line="240" w:lineRule="auto"/>
        <w:ind w:firstLine="720"/>
        <w:jc w:val="both"/>
        <w:rPr>
          <w:lang w:val="ru-RU"/>
        </w:rPr>
      </w:pPr>
      <w:r w:rsidRPr="00421338">
        <w:rPr>
          <w:color w:val="000000"/>
          <w:sz w:val="28"/>
          <w:lang w:val="ru-RU"/>
        </w:rPr>
        <w:t>В строке 4 указывается суммарная стоимость рисков проекта в денежном эквиваленте (тыс. тенге)</w:t>
      </w:r>
      <w:r w:rsidR="00574AD8" w:rsidRPr="00421338">
        <w:rPr>
          <w:color w:val="000000"/>
          <w:sz w:val="28"/>
          <w:lang w:val="ru-RU"/>
        </w:rPr>
        <w:t>,</w:t>
      </w:r>
      <w:r w:rsidRPr="00421338">
        <w:rPr>
          <w:color w:val="000000"/>
          <w:sz w:val="28"/>
          <w:lang w:val="ru-RU"/>
        </w:rPr>
        <w:t xml:space="preserve"> определенная посредством суммирования величин стоимости риска приведенных в приложении 9.</w:t>
      </w:r>
    </w:p>
    <w:p w14:paraId="64A33A68" w14:textId="420EED5D" w:rsidR="00693D17" w:rsidRPr="00421338" w:rsidRDefault="004A5661" w:rsidP="006518C4">
      <w:pPr>
        <w:spacing w:after="0" w:line="240" w:lineRule="auto"/>
        <w:ind w:firstLine="720"/>
        <w:jc w:val="both"/>
        <w:rPr>
          <w:lang w:val="ru-RU"/>
        </w:rPr>
      </w:pPr>
      <w:r w:rsidRPr="00421338">
        <w:rPr>
          <w:color w:val="000000"/>
          <w:sz w:val="28"/>
          <w:lang w:val="ru-RU"/>
        </w:rPr>
        <w:t>В строке 5 указывается разница между прямыми денежными притоками и затратами:</w:t>
      </w:r>
    </w:p>
    <w:p w14:paraId="650493AD" w14:textId="301C8E59" w:rsidR="00693D17" w:rsidRPr="00421338" w:rsidRDefault="004A5661" w:rsidP="006518C4">
      <w:pPr>
        <w:spacing w:after="0" w:line="240" w:lineRule="auto"/>
        <w:ind w:firstLine="720"/>
        <w:jc w:val="both"/>
        <w:rPr>
          <w:lang w:val="ru-RU"/>
        </w:rPr>
      </w:pPr>
      <w:r w:rsidRPr="00421338">
        <w:rPr>
          <w:color w:val="000000"/>
          <w:sz w:val="28"/>
          <w:lang w:val="ru-RU"/>
        </w:rPr>
        <w:t>строка 5 = строка 1 - строка 4.</w:t>
      </w:r>
    </w:p>
    <w:p w14:paraId="1AFB655E" w14:textId="25DBF4BA" w:rsidR="00693D17" w:rsidRPr="00421338" w:rsidRDefault="004A5661" w:rsidP="006518C4">
      <w:pPr>
        <w:spacing w:after="0" w:line="240" w:lineRule="auto"/>
        <w:ind w:firstLine="720"/>
        <w:jc w:val="both"/>
        <w:rPr>
          <w:lang w:val="ru-RU"/>
        </w:rPr>
      </w:pPr>
      <w:r w:rsidRPr="00421338">
        <w:rPr>
          <w:color w:val="000000"/>
          <w:sz w:val="28"/>
          <w:lang w:val="ru-RU"/>
        </w:rPr>
        <w:t>В строке 6 указываются величины</w:t>
      </w:r>
      <w:r w:rsidR="00574AD8" w:rsidRPr="00421338">
        <w:rPr>
          <w:color w:val="000000"/>
          <w:sz w:val="28"/>
          <w:lang w:val="ru-RU"/>
        </w:rPr>
        <w:t>,</w:t>
      </w:r>
      <w:r w:rsidRPr="00421338">
        <w:rPr>
          <w:color w:val="000000"/>
          <w:sz w:val="28"/>
          <w:lang w:val="ru-RU"/>
        </w:rPr>
        <w:t xml:space="preserve"> полученные путем перемножения чистого денежного потока на коэффициент, который рассчитывается по следующей формуле:</w:t>
      </w:r>
    </w:p>
    <w:p w14:paraId="11F99A2E" w14:textId="4F0B4FC6" w:rsidR="00693D17" w:rsidRPr="00421338" w:rsidRDefault="004A5661" w:rsidP="006518C4">
      <w:pPr>
        <w:spacing w:after="0" w:line="240" w:lineRule="auto"/>
        <w:ind w:firstLine="720"/>
        <w:jc w:val="both"/>
        <w:rPr>
          <w:lang w:val="ru-RU"/>
        </w:rPr>
      </w:pPr>
      <w:r w:rsidRPr="00421338">
        <w:rPr>
          <w:color w:val="000000"/>
          <w:sz w:val="28"/>
        </w:rPr>
        <w:t>k</w:t>
      </w:r>
      <w:r w:rsidRPr="00421338">
        <w:rPr>
          <w:color w:val="000000"/>
          <w:sz w:val="28"/>
          <w:lang w:val="ru-RU"/>
        </w:rPr>
        <w:t xml:space="preserve"> = (1+</w:t>
      </w:r>
      <w:r w:rsidRPr="00421338">
        <w:rPr>
          <w:color w:val="000000"/>
          <w:sz w:val="28"/>
        </w:rPr>
        <w:t>r</w:t>
      </w:r>
      <w:r w:rsidRPr="00421338">
        <w:rPr>
          <w:color w:val="000000"/>
          <w:sz w:val="28"/>
          <w:lang w:val="ru-RU"/>
        </w:rPr>
        <w:t>)</w:t>
      </w:r>
      <w:r w:rsidRPr="00421338">
        <w:rPr>
          <w:color w:val="000000"/>
          <w:sz w:val="28"/>
        </w:rPr>
        <w:t>i</w:t>
      </w:r>
    </w:p>
    <w:p w14:paraId="2F9C8970" w14:textId="36090650" w:rsidR="00693D17" w:rsidRPr="00421338" w:rsidRDefault="004A5661" w:rsidP="006518C4">
      <w:pPr>
        <w:spacing w:after="0" w:line="240" w:lineRule="auto"/>
        <w:ind w:firstLine="720"/>
        <w:jc w:val="both"/>
        <w:rPr>
          <w:lang w:val="ru-RU"/>
        </w:rPr>
      </w:pPr>
      <w:r w:rsidRPr="00421338">
        <w:rPr>
          <w:color w:val="000000"/>
          <w:sz w:val="28"/>
        </w:rPr>
        <w:t>r</w:t>
      </w:r>
      <w:r w:rsidRPr="00421338">
        <w:rPr>
          <w:color w:val="000000"/>
          <w:sz w:val="28"/>
          <w:lang w:val="ru-RU"/>
        </w:rPr>
        <w:t xml:space="preserve"> - ставка дисконтирования, приведенная в приложении 7;</w:t>
      </w:r>
    </w:p>
    <w:p w14:paraId="23516668" w14:textId="33488869" w:rsidR="00693D17" w:rsidRPr="00421338" w:rsidRDefault="004A5661" w:rsidP="006518C4">
      <w:pPr>
        <w:spacing w:after="0" w:line="240" w:lineRule="auto"/>
        <w:ind w:firstLine="720"/>
        <w:jc w:val="both"/>
        <w:rPr>
          <w:lang w:val="ru-RU"/>
        </w:rPr>
      </w:pPr>
      <w:r w:rsidRPr="00421338">
        <w:rPr>
          <w:color w:val="000000"/>
          <w:sz w:val="28"/>
          <w:lang w:val="ru-RU"/>
        </w:rPr>
        <w:t xml:space="preserve">і - порядковый номер года реализации проекта (от 1 до </w:t>
      </w:r>
      <w:r w:rsidRPr="00421338">
        <w:rPr>
          <w:color w:val="000000"/>
          <w:sz w:val="28"/>
        </w:rPr>
        <w:t>n</w:t>
      </w:r>
      <w:r w:rsidRPr="00421338">
        <w:rPr>
          <w:color w:val="000000"/>
          <w:sz w:val="28"/>
          <w:lang w:val="ru-RU"/>
        </w:rPr>
        <w:t>).</w:t>
      </w:r>
    </w:p>
    <w:p w14:paraId="04D259A9" w14:textId="00C245F3" w:rsidR="00693D17" w:rsidRPr="00421338" w:rsidRDefault="004A5661" w:rsidP="006518C4">
      <w:pPr>
        <w:spacing w:after="0" w:line="240" w:lineRule="auto"/>
        <w:ind w:firstLine="720"/>
        <w:jc w:val="both"/>
        <w:rPr>
          <w:lang w:val="ru-RU"/>
        </w:rPr>
      </w:pPr>
      <w:r w:rsidRPr="00421338">
        <w:rPr>
          <w:color w:val="000000"/>
          <w:sz w:val="28"/>
          <w:lang w:val="ru-RU"/>
        </w:rPr>
        <w:t>В строке 7 указывается величина, полученная посредством суммирования чистого дисконтированного денежного потока, приведенного в строке 6.</w:t>
      </w:r>
    </w:p>
    <w:p w14:paraId="14C64C83" w14:textId="12392662" w:rsidR="00693D17" w:rsidRPr="00421338" w:rsidRDefault="004A5661" w:rsidP="006518C4">
      <w:pPr>
        <w:spacing w:after="0" w:line="240" w:lineRule="auto"/>
        <w:ind w:firstLine="720"/>
        <w:jc w:val="both"/>
        <w:rPr>
          <w:lang w:val="ru-RU"/>
        </w:rPr>
      </w:pPr>
      <w:r w:rsidRPr="00421338">
        <w:rPr>
          <w:color w:val="000000"/>
          <w:sz w:val="28"/>
          <w:lang w:val="ru-RU"/>
        </w:rPr>
        <w:t>В строке 8 указывается величина, полученная посредством нахождения ставки дисконтирования, при которой чистый дисконтированный доход (строка 8) равен нулю.</w:t>
      </w:r>
    </w:p>
    <w:p w14:paraId="16720633" w14:textId="49A099DE" w:rsidR="00693D17" w:rsidRPr="00421338" w:rsidRDefault="004A5661" w:rsidP="006518C4">
      <w:pPr>
        <w:spacing w:after="0" w:line="240" w:lineRule="auto"/>
        <w:ind w:firstLine="720"/>
        <w:jc w:val="both"/>
        <w:rPr>
          <w:lang w:val="ru-RU"/>
        </w:rPr>
      </w:pPr>
      <w:r w:rsidRPr="00421338">
        <w:rPr>
          <w:color w:val="000000"/>
          <w:sz w:val="28"/>
          <w:lang w:val="ru-RU"/>
        </w:rPr>
        <w:lastRenderedPageBreak/>
        <w:t>В строке 9 указывается величина, полученная посредством определения периода времени (лет, месяцев), требуемого для покрытия инвестиционных затрат за счет чистого денежного потока.</w:t>
      </w:r>
    </w:p>
    <w:p w14:paraId="2F648661" w14:textId="6BD631B6" w:rsidR="00693D17" w:rsidRPr="00421338" w:rsidRDefault="004A5661" w:rsidP="006518C4">
      <w:pPr>
        <w:spacing w:after="0" w:line="240" w:lineRule="auto"/>
        <w:ind w:firstLine="720"/>
        <w:jc w:val="both"/>
        <w:rPr>
          <w:lang w:val="ru-RU"/>
        </w:rPr>
      </w:pPr>
      <w:r w:rsidRPr="00421338">
        <w:rPr>
          <w:color w:val="000000"/>
          <w:sz w:val="28"/>
          <w:lang w:val="ru-RU"/>
        </w:rPr>
        <w:t>В строке 10 указывается величина, полученная посредством определения периода времени (лет, месяцев), требуемого для покрытия инвестиционных затрат за счет чистого дисконтированного денежного потока.</w:t>
      </w:r>
    </w:p>
    <w:p w14:paraId="4739A61B" w14:textId="77777777" w:rsidR="00023E5B" w:rsidRPr="00421338" w:rsidRDefault="004A5661" w:rsidP="006518C4">
      <w:pPr>
        <w:spacing w:after="0" w:line="240" w:lineRule="auto"/>
        <w:jc w:val="both"/>
        <w:rPr>
          <w:color w:val="000000"/>
          <w:sz w:val="28"/>
          <w:lang w:val="ru-RU"/>
        </w:rPr>
      </w:pPr>
      <w:bookmarkStart w:id="48" w:name="z295"/>
      <w:r w:rsidRPr="00421338">
        <w:rPr>
          <w:color w:val="000000"/>
          <w:sz w:val="28"/>
        </w:rPr>
        <w:t>     </w:t>
      </w:r>
      <w:r w:rsidRPr="00421338">
        <w:rPr>
          <w:color w:val="000000"/>
          <w:sz w:val="28"/>
          <w:lang w:val="ru-RU"/>
        </w:rPr>
        <w:t xml:space="preserve"> </w:t>
      </w:r>
    </w:p>
    <w:p w14:paraId="4AA4BB9F" w14:textId="77777777" w:rsidR="00023E5B" w:rsidRPr="00421338" w:rsidRDefault="00023E5B" w:rsidP="006518C4">
      <w:pPr>
        <w:spacing w:after="0" w:line="240" w:lineRule="auto"/>
        <w:jc w:val="both"/>
        <w:rPr>
          <w:color w:val="000000"/>
          <w:sz w:val="28"/>
          <w:lang w:val="ru-RU"/>
        </w:rPr>
      </w:pPr>
    </w:p>
    <w:p w14:paraId="25430BDF" w14:textId="77777777" w:rsidR="00023E5B" w:rsidRPr="00421338" w:rsidRDefault="00023E5B" w:rsidP="006518C4">
      <w:pPr>
        <w:spacing w:after="0" w:line="240" w:lineRule="auto"/>
        <w:jc w:val="both"/>
        <w:rPr>
          <w:color w:val="000000"/>
          <w:sz w:val="28"/>
          <w:lang w:val="ru-RU"/>
        </w:rPr>
      </w:pPr>
    </w:p>
    <w:p w14:paraId="4DA90172" w14:textId="77777777" w:rsidR="00023E5B" w:rsidRPr="00421338" w:rsidRDefault="00023E5B" w:rsidP="006518C4">
      <w:pPr>
        <w:spacing w:after="0" w:line="240" w:lineRule="auto"/>
        <w:jc w:val="both"/>
        <w:rPr>
          <w:color w:val="000000"/>
          <w:sz w:val="28"/>
          <w:lang w:val="ru-RU"/>
        </w:rPr>
      </w:pPr>
    </w:p>
    <w:p w14:paraId="6668F991" w14:textId="77777777" w:rsidR="00023E5B" w:rsidRPr="00421338" w:rsidRDefault="00023E5B" w:rsidP="006518C4">
      <w:pPr>
        <w:spacing w:after="0" w:line="240" w:lineRule="auto"/>
        <w:jc w:val="both"/>
        <w:rPr>
          <w:color w:val="000000"/>
          <w:sz w:val="28"/>
          <w:lang w:val="ru-RU"/>
        </w:rPr>
      </w:pPr>
    </w:p>
    <w:p w14:paraId="49786CA6" w14:textId="77777777" w:rsidR="00023E5B" w:rsidRPr="00421338" w:rsidRDefault="00023E5B" w:rsidP="006518C4">
      <w:pPr>
        <w:spacing w:after="0" w:line="240" w:lineRule="auto"/>
        <w:jc w:val="both"/>
        <w:rPr>
          <w:color w:val="000000"/>
          <w:sz w:val="28"/>
          <w:lang w:val="ru-RU"/>
        </w:rPr>
      </w:pPr>
    </w:p>
    <w:p w14:paraId="3CFF175D" w14:textId="77777777" w:rsidR="00023E5B" w:rsidRPr="00421338" w:rsidRDefault="00023E5B" w:rsidP="006518C4">
      <w:pPr>
        <w:spacing w:after="0" w:line="240" w:lineRule="auto"/>
        <w:jc w:val="both"/>
        <w:rPr>
          <w:color w:val="000000"/>
          <w:sz w:val="28"/>
          <w:lang w:val="ru-RU"/>
        </w:rPr>
      </w:pPr>
    </w:p>
    <w:p w14:paraId="4E3F0834" w14:textId="77777777" w:rsidR="00023E5B" w:rsidRPr="00421338" w:rsidRDefault="00023E5B" w:rsidP="006518C4">
      <w:pPr>
        <w:spacing w:after="0" w:line="240" w:lineRule="auto"/>
        <w:jc w:val="both"/>
        <w:rPr>
          <w:color w:val="000000"/>
          <w:sz w:val="28"/>
          <w:lang w:val="ru-RU"/>
        </w:rPr>
      </w:pPr>
    </w:p>
    <w:p w14:paraId="723A958B" w14:textId="77777777" w:rsidR="00023E5B" w:rsidRPr="00421338" w:rsidRDefault="00023E5B" w:rsidP="006518C4">
      <w:pPr>
        <w:spacing w:after="0" w:line="240" w:lineRule="auto"/>
        <w:jc w:val="both"/>
        <w:rPr>
          <w:color w:val="000000"/>
          <w:sz w:val="28"/>
          <w:lang w:val="ru-RU"/>
        </w:rPr>
      </w:pPr>
    </w:p>
    <w:p w14:paraId="149C605D" w14:textId="77777777" w:rsidR="00023E5B" w:rsidRPr="00421338" w:rsidRDefault="00023E5B" w:rsidP="006518C4">
      <w:pPr>
        <w:spacing w:after="0" w:line="240" w:lineRule="auto"/>
        <w:jc w:val="both"/>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D77B3D" w14:paraId="77B658C0" w14:textId="77777777" w:rsidTr="002C6663">
        <w:trPr>
          <w:trHeight w:val="30"/>
          <w:tblCellSpacing w:w="0" w:type="auto"/>
        </w:trPr>
        <w:tc>
          <w:tcPr>
            <w:tcW w:w="5500" w:type="dxa"/>
            <w:tcMar>
              <w:top w:w="15" w:type="dxa"/>
              <w:left w:w="15" w:type="dxa"/>
              <w:bottom w:w="15" w:type="dxa"/>
              <w:right w:w="15" w:type="dxa"/>
            </w:tcMar>
            <w:vAlign w:val="center"/>
          </w:tcPr>
          <w:p w14:paraId="19C768A5" w14:textId="77777777" w:rsidR="002C6663" w:rsidRPr="002C6663" w:rsidRDefault="002C6663" w:rsidP="002C6663">
            <w:pPr>
              <w:spacing w:after="0" w:line="240" w:lineRule="auto"/>
              <w:jc w:val="center"/>
              <w:rPr>
                <w:color w:val="000000"/>
                <w:sz w:val="24"/>
                <w:szCs w:val="28"/>
                <w:lang w:val="ru-RU"/>
              </w:rPr>
            </w:pPr>
            <w:bookmarkStart w:id="49" w:name="z296"/>
            <w:bookmarkEnd w:id="48"/>
          </w:p>
        </w:tc>
        <w:tc>
          <w:tcPr>
            <w:tcW w:w="3856" w:type="dxa"/>
            <w:tcMar>
              <w:top w:w="15" w:type="dxa"/>
              <w:left w:w="15" w:type="dxa"/>
              <w:bottom w:w="15" w:type="dxa"/>
              <w:right w:w="15" w:type="dxa"/>
            </w:tcMar>
            <w:vAlign w:val="center"/>
          </w:tcPr>
          <w:p w14:paraId="12064754" w14:textId="2977BF27"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w:t>
            </w:r>
            <w:r w:rsidRPr="002C6663">
              <w:rPr>
                <w:color w:val="000000"/>
                <w:sz w:val="24"/>
                <w:szCs w:val="28"/>
                <w:lang w:val="ru-RU"/>
              </w:rPr>
              <w:t>2</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5EB1CA3" w14:textId="77777777" w:rsidR="002C6663" w:rsidRPr="002C6663" w:rsidRDefault="002C6663" w:rsidP="002C6663">
            <w:pPr>
              <w:spacing w:after="0" w:line="240" w:lineRule="auto"/>
              <w:jc w:val="center"/>
              <w:rPr>
                <w:color w:val="000000"/>
                <w:sz w:val="24"/>
                <w:szCs w:val="28"/>
                <w:lang w:val="ru-RU"/>
              </w:rPr>
            </w:pPr>
          </w:p>
        </w:tc>
      </w:tr>
    </w:tbl>
    <w:p w14:paraId="5032FC68" w14:textId="5BD569F0" w:rsidR="00522D05" w:rsidRPr="00421338" w:rsidRDefault="00522D05" w:rsidP="006518C4">
      <w:pPr>
        <w:spacing w:after="0" w:line="240" w:lineRule="auto"/>
        <w:jc w:val="both"/>
        <w:rPr>
          <w:b/>
          <w:color w:val="000000"/>
          <w:sz w:val="28"/>
          <w:lang w:val="ru-RU"/>
        </w:rPr>
      </w:pPr>
    </w:p>
    <w:p w14:paraId="254E05FD" w14:textId="3D4880AB" w:rsidR="000643C1" w:rsidRPr="00421338" w:rsidRDefault="000643C1" w:rsidP="006518C4">
      <w:pPr>
        <w:spacing w:after="0" w:line="240" w:lineRule="auto"/>
        <w:jc w:val="both"/>
        <w:rPr>
          <w:b/>
          <w:color w:val="000000"/>
          <w:sz w:val="28"/>
          <w:lang w:val="ru-RU"/>
        </w:rPr>
      </w:pPr>
    </w:p>
    <w:p w14:paraId="217CFE15" w14:textId="0ECC659B" w:rsidR="000643C1" w:rsidRPr="00421338" w:rsidRDefault="000643C1" w:rsidP="000643C1">
      <w:pPr>
        <w:spacing w:after="0" w:line="240" w:lineRule="auto"/>
        <w:jc w:val="right"/>
        <w:rPr>
          <w:bCs/>
          <w:color w:val="000000"/>
          <w:sz w:val="28"/>
          <w:lang w:val="ru-RU"/>
        </w:rPr>
      </w:pPr>
      <w:r w:rsidRPr="00421338">
        <w:rPr>
          <w:bCs/>
          <w:color w:val="000000"/>
          <w:sz w:val="28"/>
          <w:lang w:val="ru-RU"/>
        </w:rPr>
        <w:t>Форма</w:t>
      </w:r>
    </w:p>
    <w:p w14:paraId="5A964DC7" w14:textId="77777777" w:rsidR="00560FFC" w:rsidRPr="00421338" w:rsidRDefault="00560FFC" w:rsidP="006518C4">
      <w:pPr>
        <w:spacing w:after="0" w:line="240" w:lineRule="auto"/>
        <w:jc w:val="both"/>
        <w:rPr>
          <w:b/>
          <w:color w:val="000000"/>
          <w:sz w:val="28"/>
          <w:lang w:val="ru-RU"/>
        </w:rPr>
      </w:pPr>
    </w:p>
    <w:p w14:paraId="2DCDE1FB" w14:textId="20118985" w:rsidR="00693D17" w:rsidRPr="00421338" w:rsidRDefault="004A5661" w:rsidP="006518C4">
      <w:pPr>
        <w:spacing w:after="0" w:line="240" w:lineRule="auto"/>
        <w:jc w:val="center"/>
        <w:rPr>
          <w:lang w:val="ru-RU"/>
        </w:rPr>
      </w:pPr>
      <w:r w:rsidRPr="00421338">
        <w:rPr>
          <w:b/>
          <w:color w:val="000000"/>
          <w:sz w:val="28"/>
          <w:lang w:val="ru-RU"/>
        </w:rPr>
        <w:t>Результаты анализа чувствительности чистого</w:t>
      </w:r>
      <w:bookmarkEnd w:id="49"/>
      <w:r w:rsidR="00522D05" w:rsidRPr="00421338">
        <w:rPr>
          <w:lang w:val="ru-RU"/>
        </w:rPr>
        <w:t xml:space="preserve"> </w:t>
      </w:r>
      <w:r w:rsidRPr="00421338">
        <w:rPr>
          <w:b/>
          <w:color w:val="000000"/>
          <w:sz w:val="28"/>
          <w:lang w:val="ru-RU"/>
        </w:rPr>
        <w:t>дисконтированного дохода (</w:t>
      </w:r>
      <w:r w:rsidRPr="00421338">
        <w:rPr>
          <w:b/>
          <w:color w:val="000000"/>
          <w:sz w:val="28"/>
        </w:rPr>
        <w:t>NPV</w:t>
      </w:r>
      <w:r w:rsidRPr="00421338">
        <w:rPr>
          <w:b/>
          <w:color w:val="000000"/>
          <w:sz w:val="28"/>
          <w:lang w:val="ru-RU"/>
        </w:rPr>
        <w:t>) и внутренней нормы</w:t>
      </w:r>
      <w:r w:rsidR="00522D05" w:rsidRPr="00421338">
        <w:rPr>
          <w:lang w:val="ru-RU"/>
        </w:rPr>
        <w:t xml:space="preserve"> </w:t>
      </w:r>
      <w:r w:rsidRPr="00421338">
        <w:rPr>
          <w:b/>
          <w:color w:val="000000"/>
          <w:sz w:val="28"/>
          <w:lang w:val="ru-RU"/>
        </w:rPr>
        <w:t>доходности (</w:t>
      </w:r>
      <w:r w:rsidRPr="00421338">
        <w:rPr>
          <w:b/>
          <w:color w:val="000000"/>
          <w:sz w:val="28"/>
        </w:rPr>
        <w:t>IRR</w:t>
      </w:r>
      <w:r w:rsidRPr="00421338">
        <w:rPr>
          <w:b/>
          <w:color w:val="000000"/>
          <w:sz w:val="28"/>
          <w:lang w:val="ru-RU"/>
        </w:rPr>
        <w:t>)</w:t>
      </w:r>
      <w:r w:rsidR="00522D05" w:rsidRPr="00421338">
        <w:rPr>
          <w:lang w:val="ru-RU"/>
        </w:rPr>
        <w:t xml:space="preserve"> </w:t>
      </w:r>
      <w:r w:rsidRPr="00421338">
        <w:rPr>
          <w:b/>
          <w:color w:val="000000"/>
          <w:sz w:val="28"/>
          <w:lang w:val="ru-RU"/>
        </w:rPr>
        <w:t>проекта</w:t>
      </w:r>
      <w:r w:rsidR="00562488" w:rsidRPr="00421338">
        <w:rPr>
          <w:b/>
          <w:color w:val="000000"/>
          <w:sz w:val="28"/>
          <w:lang w:val="ru-RU"/>
        </w:rPr>
        <w:t xml:space="preserve"> __________</w:t>
      </w:r>
    </w:p>
    <w:p w14:paraId="4DD25DCD" w14:textId="59390109" w:rsidR="00522D05" w:rsidRPr="00421338" w:rsidRDefault="00522D05" w:rsidP="006518C4">
      <w:pPr>
        <w:spacing w:after="0" w:line="240" w:lineRule="auto"/>
        <w:jc w:val="both"/>
        <w:rPr>
          <w:color w:val="000000"/>
          <w:sz w:val="28"/>
          <w:lang w:val="ru-RU"/>
        </w:rPr>
      </w:pPr>
    </w:p>
    <w:p w14:paraId="4E63372B" w14:textId="7A3B3E4F"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По показателю </w:t>
      </w:r>
      <w:r w:rsidR="00D93208" w:rsidRPr="00421338">
        <w:rPr>
          <w:color w:val="000000"/>
          <w:sz w:val="28"/>
          <w:lang w:val="ru-RU"/>
        </w:rPr>
        <w:t>«</w:t>
      </w:r>
      <w:r w:rsidRPr="00421338">
        <w:rPr>
          <w:color w:val="000000"/>
          <w:sz w:val="28"/>
          <w:lang w:val="ru-RU"/>
        </w:rPr>
        <w:t>Объем сбыта</w:t>
      </w:r>
      <w:r w:rsidR="00D93208" w:rsidRPr="00421338">
        <w:rPr>
          <w:color w:val="000000"/>
          <w:sz w:val="28"/>
          <w:lang w:val="ru-RU"/>
        </w:rPr>
        <w:t>»</w:t>
      </w:r>
    </w:p>
    <w:p w14:paraId="2D0D74D7" w14:textId="77777777" w:rsidR="00522D05" w:rsidRPr="00421338" w:rsidRDefault="00522D05" w:rsidP="006518C4">
      <w:pPr>
        <w:spacing w:after="0" w:line="240" w:lineRule="auto"/>
        <w:ind w:firstLine="720"/>
        <w:jc w:val="both"/>
        <w:rPr>
          <w:sz w:val="10"/>
          <w:szCs w:val="10"/>
          <w:lang w:val="ru-RU"/>
        </w:rPr>
      </w:pPr>
    </w:p>
    <w:tbl>
      <w:tblPr>
        <w:tblW w:w="922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84"/>
        <w:gridCol w:w="709"/>
        <w:gridCol w:w="709"/>
        <w:gridCol w:w="709"/>
        <w:gridCol w:w="850"/>
        <w:gridCol w:w="851"/>
        <w:gridCol w:w="708"/>
      </w:tblGrid>
      <w:tr w:rsidR="00693D17" w:rsidRPr="00421338" w14:paraId="3DA73FDB" w14:textId="77777777" w:rsidTr="00522D05">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8566B"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показателя</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832FF"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9183D"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38718" w14:textId="77777777" w:rsidR="00693D17" w:rsidRPr="00421338" w:rsidRDefault="004A5661" w:rsidP="006518C4">
            <w:pPr>
              <w:spacing w:after="20" w:line="240" w:lineRule="auto"/>
              <w:ind w:left="20"/>
              <w:jc w:val="center"/>
              <w:rPr>
                <w:sz w:val="24"/>
                <w:szCs w:val="28"/>
              </w:rPr>
            </w:pPr>
            <w:r w:rsidRPr="0042133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280A2"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D8351"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3AAAB" w14:textId="77777777" w:rsidR="00693D17" w:rsidRPr="00421338" w:rsidRDefault="004A5661" w:rsidP="006518C4">
            <w:pPr>
              <w:spacing w:after="20" w:line="240" w:lineRule="auto"/>
              <w:ind w:left="20"/>
              <w:jc w:val="center"/>
              <w:rPr>
                <w:sz w:val="24"/>
                <w:szCs w:val="28"/>
              </w:rPr>
            </w:pPr>
            <w:r w:rsidRPr="00421338">
              <w:rPr>
                <w:color w:val="000000"/>
                <w:sz w:val="24"/>
                <w:szCs w:val="28"/>
              </w:rPr>
              <w:t>n</w:t>
            </w:r>
          </w:p>
        </w:tc>
      </w:tr>
      <w:tr w:rsidR="00693D17" w:rsidRPr="00D77B3D" w14:paraId="5EBD1191" w14:textId="77777777" w:rsidTr="00522D05">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99750"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lastRenderedPageBreak/>
              <w:t>Чистый дисконтированный доход (</w:t>
            </w:r>
            <w:r w:rsidRPr="00421338">
              <w:rPr>
                <w:color w:val="000000"/>
                <w:sz w:val="24"/>
                <w:szCs w:val="28"/>
              </w:rPr>
              <w:t>NPV</w:t>
            </w:r>
            <w:r w:rsidRPr="00421338">
              <w:rPr>
                <w:color w:val="000000"/>
                <w:sz w:val="24"/>
                <w:szCs w:val="28"/>
                <w:lang w:val="ru-RU"/>
              </w:rPr>
              <w:t>), тыс. тенге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BE1F3"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0B6E2"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82297"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83484"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7E467" w14:textId="77777777" w:rsidR="00693D17" w:rsidRPr="00421338" w:rsidRDefault="00693D17" w:rsidP="006518C4">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92E2C" w14:textId="77777777" w:rsidR="00693D17" w:rsidRPr="00421338" w:rsidRDefault="00693D17" w:rsidP="006518C4">
            <w:pPr>
              <w:spacing w:after="20" w:line="240" w:lineRule="auto"/>
              <w:jc w:val="both"/>
              <w:rPr>
                <w:sz w:val="24"/>
                <w:szCs w:val="28"/>
                <w:lang w:val="ru-RU"/>
              </w:rPr>
            </w:pPr>
          </w:p>
        </w:tc>
      </w:tr>
      <w:tr w:rsidR="00693D17" w:rsidRPr="00421338" w14:paraId="4A6C63F0" w14:textId="77777777" w:rsidTr="00522D05">
        <w:trPr>
          <w:trHeight w:val="30"/>
          <w:tblCellSpacing w:w="0" w:type="auto"/>
          <w:jc w:val="right"/>
        </w:trPr>
        <w:tc>
          <w:tcPr>
            <w:tcW w:w="4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7E1BD" w14:textId="77777777" w:rsidR="00693D17" w:rsidRPr="00421338" w:rsidRDefault="004A5661" w:rsidP="006518C4">
            <w:pPr>
              <w:spacing w:after="20" w:line="240" w:lineRule="auto"/>
              <w:ind w:left="20"/>
              <w:jc w:val="both"/>
              <w:rPr>
                <w:sz w:val="24"/>
                <w:szCs w:val="28"/>
              </w:rPr>
            </w:pPr>
            <w:r w:rsidRPr="00421338">
              <w:rPr>
                <w:color w:val="000000"/>
                <w:sz w:val="24"/>
                <w:szCs w:val="28"/>
              </w:rPr>
              <w:t>Внутренняя норма доходности (IRR), %</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BCE80"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F2822"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EF08E"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0D582"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1769E" w14:textId="77777777" w:rsidR="00693D17" w:rsidRPr="00421338" w:rsidRDefault="00693D17" w:rsidP="006518C4">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3381D" w14:textId="77777777" w:rsidR="00693D17" w:rsidRPr="00421338" w:rsidRDefault="00693D17" w:rsidP="006518C4">
            <w:pPr>
              <w:spacing w:after="20" w:line="240" w:lineRule="auto"/>
              <w:jc w:val="both"/>
              <w:rPr>
                <w:sz w:val="24"/>
                <w:szCs w:val="28"/>
                <w:lang w:val="ru-RU"/>
              </w:rPr>
            </w:pPr>
          </w:p>
        </w:tc>
      </w:tr>
    </w:tbl>
    <w:p w14:paraId="3B42B8E4" w14:textId="753421DA" w:rsidR="00693D17" w:rsidRPr="00421338" w:rsidRDefault="00693D17" w:rsidP="006518C4">
      <w:pPr>
        <w:spacing w:after="0" w:line="240" w:lineRule="auto"/>
        <w:rPr>
          <w:sz w:val="28"/>
          <w:szCs w:val="28"/>
          <w:lang w:val="ru-RU"/>
        </w:rPr>
      </w:pPr>
    </w:p>
    <w:p w14:paraId="09BBE058" w14:textId="343110F4" w:rsidR="00693D17" w:rsidRPr="00421338" w:rsidRDefault="004A5661" w:rsidP="006518C4">
      <w:pPr>
        <w:spacing w:after="0" w:line="240" w:lineRule="auto"/>
        <w:ind w:firstLine="720"/>
        <w:jc w:val="both"/>
        <w:rPr>
          <w:color w:val="000000"/>
          <w:sz w:val="28"/>
          <w:lang w:val="ru-RU"/>
        </w:rPr>
      </w:pPr>
      <w:r w:rsidRPr="00421338">
        <w:rPr>
          <w:color w:val="000000"/>
          <w:sz w:val="28"/>
        </w:rPr>
        <w:t xml:space="preserve">По показателю </w:t>
      </w:r>
      <w:r w:rsidR="00D93208" w:rsidRPr="00421338">
        <w:rPr>
          <w:color w:val="000000"/>
          <w:sz w:val="28"/>
        </w:rPr>
        <w:t>«</w:t>
      </w:r>
      <w:r w:rsidRPr="00421338">
        <w:rPr>
          <w:color w:val="000000"/>
          <w:sz w:val="28"/>
        </w:rPr>
        <w:t>Цена сбыта</w:t>
      </w:r>
      <w:r w:rsidR="00D93208" w:rsidRPr="00421338">
        <w:rPr>
          <w:color w:val="000000"/>
          <w:sz w:val="28"/>
        </w:rPr>
        <w:t>»</w:t>
      </w:r>
    </w:p>
    <w:p w14:paraId="01DD9E09" w14:textId="77777777" w:rsidR="00522D05" w:rsidRPr="00421338" w:rsidRDefault="00522D05" w:rsidP="006518C4">
      <w:pPr>
        <w:spacing w:after="0" w:line="240" w:lineRule="auto"/>
        <w:ind w:firstLine="720"/>
        <w:jc w:val="both"/>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709"/>
        <w:gridCol w:w="708"/>
        <w:gridCol w:w="709"/>
        <w:gridCol w:w="851"/>
        <w:gridCol w:w="823"/>
        <w:gridCol w:w="709"/>
      </w:tblGrid>
      <w:tr w:rsidR="00693D17" w:rsidRPr="00421338" w14:paraId="259BD010" w14:textId="77777777" w:rsidTr="00522D05">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A3776"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показателя</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E52C7"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A7CE0"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57C62" w14:textId="77777777" w:rsidR="00693D17" w:rsidRPr="00421338" w:rsidRDefault="004A5661" w:rsidP="006518C4">
            <w:pPr>
              <w:spacing w:after="20" w:line="240" w:lineRule="auto"/>
              <w:ind w:left="20"/>
              <w:jc w:val="center"/>
              <w:rPr>
                <w:sz w:val="24"/>
                <w:szCs w:val="28"/>
              </w:rPr>
            </w:pPr>
            <w:r w:rsidRPr="00421338">
              <w:rPr>
                <w:color w:val="000000"/>
                <w:sz w:val="24"/>
                <w:szCs w:val="28"/>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1A1BB"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64C84"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225AB" w14:textId="77777777" w:rsidR="00693D17" w:rsidRPr="00421338" w:rsidRDefault="004A5661" w:rsidP="006518C4">
            <w:pPr>
              <w:spacing w:after="20" w:line="240" w:lineRule="auto"/>
              <w:ind w:left="20"/>
              <w:jc w:val="center"/>
            </w:pPr>
            <w:r w:rsidRPr="00421338">
              <w:rPr>
                <w:color w:val="000000"/>
                <w:sz w:val="20"/>
              </w:rPr>
              <w:t>n</w:t>
            </w:r>
          </w:p>
        </w:tc>
      </w:tr>
      <w:tr w:rsidR="00693D17" w:rsidRPr="00985B67" w14:paraId="12A3ABCB" w14:textId="77777777" w:rsidTr="00522D05">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9BF77"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Чистый дисконтированный доход (</w:t>
            </w:r>
            <w:r w:rsidRPr="00421338">
              <w:rPr>
                <w:color w:val="000000"/>
                <w:sz w:val="24"/>
                <w:szCs w:val="28"/>
              </w:rPr>
              <w:t>NPV</w:t>
            </w:r>
            <w:r w:rsidRPr="00421338">
              <w:rPr>
                <w:color w:val="000000"/>
                <w:sz w:val="24"/>
                <w:szCs w:val="28"/>
                <w:lang w:val="ru-RU"/>
              </w:rPr>
              <w:t>), тыс. тенге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6899C" w14:textId="77777777" w:rsidR="00693D17" w:rsidRPr="00421338" w:rsidRDefault="00693D17" w:rsidP="006518C4">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02F48"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3984A"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25A44" w14:textId="77777777" w:rsidR="00693D17" w:rsidRPr="00421338" w:rsidRDefault="00693D17" w:rsidP="006518C4">
            <w:pPr>
              <w:spacing w:after="20" w:line="240" w:lineRule="auto"/>
              <w:jc w:val="both"/>
              <w:rPr>
                <w:sz w:val="24"/>
                <w:szCs w:val="28"/>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05F07"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DE053" w14:textId="77777777" w:rsidR="00693D17" w:rsidRPr="00421338" w:rsidRDefault="00693D17" w:rsidP="006518C4">
            <w:pPr>
              <w:spacing w:after="20" w:line="240" w:lineRule="auto"/>
              <w:jc w:val="both"/>
              <w:rPr>
                <w:lang w:val="ru-RU"/>
              </w:rPr>
            </w:pPr>
          </w:p>
        </w:tc>
      </w:tr>
      <w:tr w:rsidR="00693D17" w:rsidRPr="00421338" w14:paraId="7527571F" w14:textId="77777777" w:rsidTr="00522D05">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243D8" w14:textId="26636BE6" w:rsidR="00693D17" w:rsidRPr="00421338" w:rsidRDefault="004A5661" w:rsidP="006518C4">
            <w:pPr>
              <w:spacing w:after="20" w:line="240" w:lineRule="auto"/>
              <w:ind w:left="20"/>
              <w:jc w:val="both"/>
              <w:rPr>
                <w:sz w:val="24"/>
                <w:szCs w:val="28"/>
              </w:rPr>
            </w:pPr>
            <w:r w:rsidRPr="00421338">
              <w:rPr>
                <w:color w:val="000000"/>
                <w:sz w:val="24"/>
                <w:szCs w:val="28"/>
              </w:rPr>
              <w:t>Внутренняя норма доходности (IRR),</w:t>
            </w:r>
            <w:r w:rsidR="00313643" w:rsidRPr="00421338">
              <w:rPr>
                <w:color w:val="000000"/>
                <w:sz w:val="24"/>
                <w:szCs w:val="28"/>
                <w:lang w:val="ru-RU"/>
              </w:rPr>
              <w:t xml:space="preserve"> </w:t>
            </w:r>
            <w:r w:rsidRPr="00421338">
              <w:rPr>
                <w:color w:val="000000"/>
                <w:sz w:val="24"/>
                <w:szCs w:val="28"/>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F826D" w14:textId="77777777" w:rsidR="00693D17" w:rsidRPr="00421338" w:rsidRDefault="00693D17" w:rsidP="006518C4">
            <w:pPr>
              <w:spacing w:after="20" w:line="240" w:lineRule="auto"/>
              <w:jc w:val="both"/>
              <w:rPr>
                <w:sz w:val="24"/>
                <w:szCs w:val="28"/>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122E9"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AB766"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C511C" w14:textId="77777777" w:rsidR="00693D17" w:rsidRPr="00421338" w:rsidRDefault="00693D17" w:rsidP="006518C4">
            <w:pPr>
              <w:spacing w:after="20" w:line="240" w:lineRule="auto"/>
              <w:jc w:val="both"/>
              <w:rPr>
                <w:sz w:val="24"/>
                <w:szCs w:val="28"/>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1FEAD"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F08F4" w14:textId="77777777" w:rsidR="00693D17" w:rsidRPr="00421338" w:rsidRDefault="00693D17" w:rsidP="006518C4">
            <w:pPr>
              <w:spacing w:after="20" w:line="240" w:lineRule="auto"/>
              <w:jc w:val="both"/>
              <w:rPr>
                <w:lang w:val="ru-RU"/>
              </w:rPr>
            </w:pPr>
          </w:p>
        </w:tc>
      </w:tr>
    </w:tbl>
    <w:p w14:paraId="01464257" w14:textId="6C03949D" w:rsidR="00693D17" w:rsidRPr="00421338" w:rsidRDefault="00693D17" w:rsidP="006518C4">
      <w:pPr>
        <w:spacing w:after="0" w:line="240" w:lineRule="auto"/>
        <w:rPr>
          <w:sz w:val="28"/>
          <w:szCs w:val="28"/>
          <w:lang w:val="ru-RU"/>
        </w:rPr>
      </w:pPr>
    </w:p>
    <w:p w14:paraId="7F6BC3AA" w14:textId="7C5DC002"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По показателю </w:t>
      </w:r>
      <w:r w:rsidR="00D93208" w:rsidRPr="00421338">
        <w:rPr>
          <w:color w:val="000000"/>
          <w:sz w:val="28"/>
          <w:lang w:val="ru-RU"/>
        </w:rPr>
        <w:t>«</w:t>
      </w:r>
      <w:r w:rsidRPr="00421338">
        <w:rPr>
          <w:color w:val="000000"/>
          <w:sz w:val="28"/>
          <w:lang w:val="ru-RU"/>
        </w:rPr>
        <w:t>Объем инвестиционных издержек</w:t>
      </w:r>
      <w:r w:rsidR="00D93208" w:rsidRPr="00421338">
        <w:rPr>
          <w:color w:val="000000"/>
          <w:sz w:val="28"/>
          <w:lang w:val="ru-RU"/>
        </w:rPr>
        <w:t>»</w:t>
      </w:r>
    </w:p>
    <w:p w14:paraId="048C1981" w14:textId="77777777" w:rsidR="00522D05" w:rsidRPr="00421338" w:rsidRDefault="00522D05" w:rsidP="006518C4">
      <w:pPr>
        <w:spacing w:after="0" w:line="240" w:lineRule="auto"/>
        <w:ind w:firstLine="720"/>
        <w:jc w:val="both"/>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850"/>
        <w:gridCol w:w="709"/>
        <w:gridCol w:w="567"/>
        <w:gridCol w:w="851"/>
        <w:gridCol w:w="823"/>
        <w:gridCol w:w="709"/>
      </w:tblGrid>
      <w:tr w:rsidR="00693D17" w:rsidRPr="00421338" w14:paraId="2C020674" w14:textId="77777777" w:rsidTr="00313643">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E5C93"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показателя</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25688" w14:textId="77777777" w:rsidR="00693D17" w:rsidRPr="00421338" w:rsidRDefault="004A5661" w:rsidP="006518C4">
            <w:pPr>
              <w:spacing w:after="20" w:line="240" w:lineRule="auto"/>
              <w:ind w:left="20"/>
              <w:jc w:val="center"/>
              <w:rPr>
                <w:sz w:val="24"/>
                <w:szCs w:val="24"/>
              </w:rPr>
            </w:pPr>
            <w:r w:rsidRPr="0042133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E852A"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F74300" w14:textId="77777777" w:rsidR="00693D17" w:rsidRPr="00421338" w:rsidRDefault="004A5661" w:rsidP="006518C4">
            <w:pPr>
              <w:spacing w:after="20" w:line="240" w:lineRule="auto"/>
              <w:ind w:left="20"/>
              <w:jc w:val="center"/>
              <w:rPr>
                <w:sz w:val="24"/>
                <w:szCs w:val="24"/>
              </w:rPr>
            </w:pPr>
            <w:r w:rsidRPr="00421338">
              <w:rPr>
                <w:color w:val="000000"/>
                <w:sz w:val="24"/>
                <w:szCs w:val="24"/>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206F5"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1A212" w14:textId="77777777" w:rsidR="00693D17" w:rsidRPr="00421338" w:rsidRDefault="004A5661" w:rsidP="006518C4">
            <w:pPr>
              <w:spacing w:after="20" w:line="240" w:lineRule="auto"/>
              <w:ind w:left="20"/>
              <w:jc w:val="center"/>
              <w:rPr>
                <w:sz w:val="24"/>
                <w:szCs w:val="24"/>
              </w:rPr>
            </w:pPr>
            <w:r w:rsidRPr="0042133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367CD"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r>
      <w:tr w:rsidR="00693D17" w:rsidRPr="00985B67" w14:paraId="277EABA4" w14:textId="77777777" w:rsidTr="00313643">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E67F4"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Чистый дисконтированный доход (</w:t>
            </w:r>
            <w:r w:rsidRPr="00421338">
              <w:rPr>
                <w:color w:val="000000"/>
                <w:sz w:val="24"/>
                <w:szCs w:val="24"/>
              </w:rPr>
              <w:t>NPV</w:t>
            </w:r>
            <w:r w:rsidRPr="00421338">
              <w:rPr>
                <w:color w:val="000000"/>
                <w:sz w:val="24"/>
                <w:szCs w:val="24"/>
                <w:lang w:val="ru-RU"/>
              </w:rPr>
              <w:t>), тыс. тенге</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6F758" w14:textId="77777777" w:rsidR="00693D17" w:rsidRPr="00421338" w:rsidRDefault="00693D17" w:rsidP="006518C4">
            <w:pPr>
              <w:spacing w:after="20" w:line="240" w:lineRule="auto"/>
              <w:ind w:left="20"/>
              <w:jc w:val="both"/>
              <w:rPr>
                <w:sz w:val="24"/>
                <w:szCs w:val="24"/>
                <w:lang w:val="ru-RU"/>
              </w:rPr>
            </w:pPr>
          </w:p>
          <w:p w14:paraId="5B6BE6E6"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5F02D" w14:textId="77777777" w:rsidR="00693D17" w:rsidRPr="00421338" w:rsidRDefault="00693D17" w:rsidP="006518C4">
            <w:pPr>
              <w:spacing w:after="20" w:line="240" w:lineRule="auto"/>
              <w:ind w:left="20"/>
              <w:jc w:val="both"/>
              <w:rPr>
                <w:sz w:val="24"/>
                <w:szCs w:val="24"/>
                <w:lang w:val="ru-RU"/>
              </w:rPr>
            </w:pPr>
          </w:p>
          <w:p w14:paraId="0E5BDA66" w14:textId="77777777" w:rsidR="00693D17" w:rsidRPr="00421338" w:rsidRDefault="00693D17" w:rsidP="006518C4">
            <w:pPr>
              <w:spacing w:after="20" w:line="240" w:lineRule="auto"/>
              <w:ind w:left="20"/>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62BAE" w14:textId="77777777" w:rsidR="00693D17" w:rsidRPr="00421338" w:rsidRDefault="00693D17" w:rsidP="006518C4">
            <w:pPr>
              <w:spacing w:after="20" w:line="240" w:lineRule="auto"/>
              <w:ind w:left="20"/>
              <w:jc w:val="both"/>
              <w:rPr>
                <w:sz w:val="24"/>
                <w:szCs w:val="24"/>
                <w:lang w:val="ru-RU"/>
              </w:rPr>
            </w:pPr>
          </w:p>
          <w:p w14:paraId="5756ADFE"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DC5D0" w14:textId="77777777" w:rsidR="00693D17" w:rsidRPr="00421338" w:rsidRDefault="00693D17" w:rsidP="006518C4">
            <w:pPr>
              <w:spacing w:after="20" w:line="240" w:lineRule="auto"/>
              <w:ind w:left="20"/>
              <w:jc w:val="both"/>
              <w:rPr>
                <w:sz w:val="24"/>
                <w:szCs w:val="24"/>
                <w:lang w:val="ru-RU"/>
              </w:rPr>
            </w:pPr>
          </w:p>
          <w:p w14:paraId="2F7A7C8D" w14:textId="77777777" w:rsidR="00693D17" w:rsidRPr="00421338" w:rsidRDefault="00693D17" w:rsidP="006518C4">
            <w:pPr>
              <w:spacing w:after="20" w:line="240" w:lineRule="auto"/>
              <w:ind w:left="20"/>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90BB6" w14:textId="77777777" w:rsidR="00693D17" w:rsidRPr="00421338" w:rsidRDefault="00693D17" w:rsidP="006518C4">
            <w:pPr>
              <w:spacing w:after="20" w:line="240" w:lineRule="auto"/>
              <w:ind w:left="20"/>
              <w:jc w:val="both"/>
              <w:rPr>
                <w:sz w:val="24"/>
                <w:szCs w:val="24"/>
                <w:lang w:val="ru-RU"/>
              </w:rPr>
            </w:pPr>
          </w:p>
          <w:p w14:paraId="3B12FA77"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F8DA8" w14:textId="77777777" w:rsidR="00693D17" w:rsidRPr="00421338" w:rsidRDefault="00693D17" w:rsidP="006518C4">
            <w:pPr>
              <w:spacing w:after="20" w:line="240" w:lineRule="auto"/>
              <w:ind w:left="20"/>
              <w:jc w:val="both"/>
              <w:rPr>
                <w:sz w:val="24"/>
                <w:szCs w:val="24"/>
                <w:lang w:val="ru-RU"/>
              </w:rPr>
            </w:pPr>
          </w:p>
          <w:p w14:paraId="6F8A4B7B" w14:textId="77777777" w:rsidR="00693D17" w:rsidRPr="00421338" w:rsidRDefault="00693D17" w:rsidP="006518C4">
            <w:pPr>
              <w:spacing w:after="20" w:line="240" w:lineRule="auto"/>
              <w:ind w:left="20"/>
              <w:jc w:val="both"/>
              <w:rPr>
                <w:sz w:val="24"/>
                <w:szCs w:val="24"/>
                <w:lang w:val="ru-RU"/>
              </w:rPr>
            </w:pPr>
          </w:p>
        </w:tc>
      </w:tr>
      <w:tr w:rsidR="00693D17" w:rsidRPr="00421338" w14:paraId="75FEA69C" w14:textId="77777777" w:rsidTr="00313643">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8B7317" w14:textId="617D7E4E" w:rsidR="00693D17" w:rsidRPr="00421338" w:rsidRDefault="004A5661" w:rsidP="006518C4">
            <w:pPr>
              <w:spacing w:after="20" w:line="240" w:lineRule="auto"/>
              <w:ind w:left="20"/>
              <w:jc w:val="both"/>
              <w:rPr>
                <w:sz w:val="24"/>
                <w:szCs w:val="24"/>
              </w:rPr>
            </w:pPr>
            <w:r w:rsidRPr="00421338">
              <w:rPr>
                <w:color w:val="000000"/>
                <w:sz w:val="24"/>
                <w:szCs w:val="24"/>
              </w:rPr>
              <w:t>Внутренняя норма доходности (IRR),</w:t>
            </w:r>
            <w:r w:rsidR="00313643" w:rsidRPr="00421338">
              <w:rPr>
                <w:color w:val="000000"/>
                <w:sz w:val="24"/>
                <w:szCs w:val="24"/>
                <w:lang w:val="ru-RU"/>
              </w:rPr>
              <w:t xml:space="preserve"> </w:t>
            </w:r>
            <w:r w:rsidRPr="00421338">
              <w:rPr>
                <w:color w:val="000000"/>
                <w:sz w:val="24"/>
                <w:szCs w:val="24"/>
              </w:rPr>
              <w:t>%</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DFCD8"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4A455"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BFA7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3F40E" w14:textId="77777777" w:rsidR="00693D17" w:rsidRPr="00421338" w:rsidRDefault="00693D17" w:rsidP="006518C4">
            <w:pPr>
              <w:spacing w:after="20" w:line="240" w:lineRule="auto"/>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5EFA6"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1148F" w14:textId="77777777" w:rsidR="00693D17" w:rsidRPr="00421338" w:rsidRDefault="00693D17" w:rsidP="006518C4">
            <w:pPr>
              <w:spacing w:after="20" w:line="240" w:lineRule="auto"/>
              <w:jc w:val="both"/>
              <w:rPr>
                <w:sz w:val="24"/>
                <w:szCs w:val="24"/>
                <w:lang w:val="ru-RU"/>
              </w:rPr>
            </w:pPr>
          </w:p>
        </w:tc>
      </w:tr>
    </w:tbl>
    <w:p w14:paraId="454AA7C2" w14:textId="606944F1" w:rsidR="00693D17" w:rsidRPr="00421338" w:rsidRDefault="00693D17" w:rsidP="006518C4">
      <w:pPr>
        <w:spacing w:after="0" w:line="240" w:lineRule="auto"/>
        <w:rPr>
          <w:sz w:val="28"/>
          <w:szCs w:val="28"/>
          <w:lang w:val="ru-RU"/>
        </w:rPr>
      </w:pPr>
    </w:p>
    <w:p w14:paraId="5C128555" w14:textId="040925CB"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По показателю </w:t>
      </w:r>
      <w:r w:rsidR="00D93208" w:rsidRPr="00421338">
        <w:rPr>
          <w:color w:val="000000"/>
          <w:sz w:val="28"/>
          <w:lang w:val="ru-RU"/>
        </w:rPr>
        <w:t>«</w:t>
      </w:r>
      <w:r w:rsidRPr="00421338">
        <w:rPr>
          <w:color w:val="000000"/>
          <w:sz w:val="28"/>
          <w:lang w:val="ru-RU"/>
        </w:rPr>
        <w:t>Объем эксплуатационных издержек</w:t>
      </w:r>
      <w:r w:rsidR="00D93208" w:rsidRPr="00421338">
        <w:rPr>
          <w:color w:val="000000"/>
          <w:sz w:val="28"/>
          <w:lang w:val="ru-RU"/>
        </w:rPr>
        <w:t>»</w:t>
      </w:r>
    </w:p>
    <w:p w14:paraId="364C21F9" w14:textId="77777777" w:rsidR="002724BB" w:rsidRPr="00421338" w:rsidRDefault="002724BB" w:rsidP="006518C4">
      <w:pPr>
        <w:spacing w:after="0" w:line="240" w:lineRule="auto"/>
        <w:ind w:firstLine="720"/>
        <w:jc w:val="center"/>
        <w:rPr>
          <w:sz w:val="10"/>
          <w:szCs w:val="10"/>
          <w:lang w:val="ru-RU"/>
        </w:rPr>
      </w:pPr>
    </w:p>
    <w:tbl>
      <w:tblPr>
        <w:tblW w:w="920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99"/>
        <w:gridCol w:w="850"/>
        <w:gridCol w:w="709"/>
        <w:gridCol w:w="567"/>
        <w:gridCol w:w="851"/>
        <w:gridCol w:w="823"/>
        <w:gridCol w:w="709"/>
      </w:tblGrid>
      <w:tr w:rsidR="00693D17" w:rsidRPr="00421338" w14:paraId="1879D6E4" w14:textId="77777777" w:rsidTr="002724BB">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1EF23"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показателя</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FE2B6" w14:textId="77777777" w:rsidR="00693D17" w:rsidRPr="00421338" w:rsidRDefault="004A5661" w:rsidP="006518C4">
            <w:pPr>
              <w:spacing w:after="20" w:line="240" w:lineRule="auto"/>
              <w:ind w:left="20"/>
              <w:jc w:val="center"/>
              <w:rPr>
                <w:sz w:val="24"/>
                <w:szCs w:val="24"/>
              </w:rPr>
            </w:pPr>
            <w:r w:rsidRPr="0042133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94785"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98645" w14:textId="77777777" w:rsidR="00693D17" w:rsidRPr="00421338" w:rsidRDefault="004A5661" w:rsidP="006518C4">
            <w:pPr>
              <w:spacing w:after="20" w:line="240" w:lineRule="auto"/>
              <w:ind w:left="20"/>
              <w:jc w:val="center"/>
              <w:rPr>
                <w:sz w:val="24"/>
                <w:szCs w:val="24"/>
              </w:rPr>
            </w:pPr>
            <w:r w:rsidRPr="00421338">
              <w:rPr>
                <w:color w:val="000000"/>
                <w:sz w:val="24"/>
                <w:szCs w:val="24"/>
              </w:rPr>
              <w:t>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0CD72"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67A17" w14:textId="77777777" w:rsidR="00693D17" w:rsidRPr="00421338" w:rsidRDefault="004A5661" w:rsidP="006518C4">
            <w:pPr>
              <w:spacing w:after="20" w:line="240" w:lineRule="auto"/>
              <w:ind w:left="20"/>
              <w:jc w:val="center"/>
              <w:rPr>
                <w:sz w:val="24"/>
                <w:szCs w:val="24"/>
              </w:rPr>
            </w:pPr>
            <w:r w:rsidRPr="00421338">
              <w:rPr>
                <w:color w:val="000000"/>
                <w:sz w:val="24"/>
                <w:szCs w:val="24"/>
              </w:rPr>
              <w:t>+20%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67881"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r>
      <w:tr w:rsidR="00693D17" w:rsidRPr="00985B67" w14:paraId="61CDE4E3" w14:textId="77777777" w:rsidTr="002724BB">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59D22"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Чистый дисконтированный доход (</w:t>
            </w:r>
            <w:r w:rsidRPr="00421338">
              <w:rPr>
                <w:color w:val="000000"/>
                <w:sz w:val="24"/>
                <w:szCs w:val="24"/>
              </w:rPr>
              <w:t>NPV</w:t>
            </w:r>
            <w:r w:rsidRPr="00421338">
              <w:rPr>
                <w:color w:val="000000"/>
                <w:sz w:val="24"/>
                <w:szCs w:val="24"/>
                <w:lang w:val="ru-RU"/>
              </w:rPr>
              <w:t>), тыс. тенге</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9CC96" w14:textId="77777777" w:rsidR="00693D17" w:rsidRPr="00421338" w:rsidRDefault="00693D17" w:rsidP="006518C4">
            <w:pPr>
              <w:spacing w:after="20" w:line="240" w:lineRule="auto"/>
              <w:ind w:left="20"/>
              <w:jc w:val="both"/>
              <w:rPr>
                <w:sz w:val="24"/>
                <w:szCs w:val="24"/>
                <w:lang w:val="ru-RU"/>
              </w:rPr>
            </w:pPr>
          </w:p>
          <w:p w14:paraId="728A68E9"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7AB5B" w14:textId="77777777" w:rsidR="00693D17" w:rsidRPr="00421338" w:rsidRDefault="00693D17" w:rsidP="006518C4">
            <w:pPr>
              <w:spacing w:after="20" w:line="240" w:lineRule="auto"/>
              <w:ind w:left="20"/>
              <w:jc w:val="both"/>
              <w:rPr>
                <w:sz w:val="24"/>
                <w:szCs w:val="24"/>
                <w:lang w:val="ru-RU"/>
              </w:rPr>
            </w:pPr>
          </w:p>
          <w:p w14:paraId="4CA58D83" w14:textId="77777777" w:rsidR="00693D17" w:rsidRPr="00421338" w:rsidRDefault="00693D17" w:rsidP="006518C4">
            <w:pPr>
              <w:spacing w:after="20" w:line="240" w:lineRule="auto"/>
              <w:ind w:left="20"/>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2B110" w14:textId="77777777" w:rsidR="00693D17" w:rsidRPr="00421338" w:rsidRDefault="00693D17" w:rsidP="006518C4">
            <w:pPr>
              <w:spacing w:after="20" w:line="240" w:lineRule="auto"/>
              <w:ind w:left="20"/>
              <w:jc w:val="both"/>
              <w:rPr>
                <w:sz w:val="24"/>
                <w:szCs w:val="24"/>
                <w:lang w:val="ru-RU"/>
              </w:rPr>
            </w:pPr>
          </w:p>
          <w:p w14:paraId="61BF5773"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AD02A" w14:textId="77777777" w:rsidR="00693D17" w:rsidRPr="00421338" w:rsidRDefault="00693D17" w:rsidP="006518C4">
            <w:pPr>
              <w:spacing w:after="20" w:line="240" w:lineRule="auto"/>
              <w:ind w:left="20"/>
              <w:jc w:val="both"/>
              <w:rPr>
                <w:sz w:val="24"/>
                <w:szCs w:val="24"/>
                <w:lang w:val="ru-RU"/>
              </w:rPr>
            </w:pPr>
          </w:p>
          <w:p w14:paraId="5C60989F" w14:textId="77777777" w:rsidR="00693D17" w:rsidRPr="00421338" w:rsidRDefault="00693D17" w:rsidP="006518C4">
            <w:pPr>
              <w:spacing w:after="20" w:line="240" w:lineRule="auto"/>
              <w:ind w:left="20"/>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C02E7" w14:textId="77777777" w:rsidR="00693D17" w:rsidRPr="00421338" w:rsidRDefault="00693D17" w:rsidP="006518C4">
            <w:pPr>
              <w:spacing w:after="20" w:line="240" w:lineRule="auto"/>
              <w:ind w:left="20"/>
              <w:jc w:val="both"/>
              <w:rPr>
                <w:sz w:val="24"/>
                <w:szCs w:val="24"/>
                <w:lang w:val="ru-RU"/>
              </w:rPr>
            </w:pPr>
          </w:p>
          <w:p w14:paraId="2D98040D"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0400A" w14:textId="77777777" w:rsidR="00693D17" w:rsidRPr="00421338" w:rsidRDefault="00693D17" w:rsidP="006518C4">
            <w:pPr>
              <w:spacing w:after="20" w:line="240" w:lineRule="auto"/>
              <w:ind w:left="20"/>
              <w:jc w:val="both"/>
              <w:rPr>
                <w:sz w:val="24"/>
                <w:szCs w:val="24"/>
                <w:lang w:val="ru-RU"/>
              </w:rPr>
            </w:pPr>
          </w:p>
          <w:p w14:paraId="25059265" w14:textId="77777777" w:rsidR="00693D17" w:rsidRPr="00421338" w:rsidRDefault="00693D17" w:rsidP="006518C4">
            <w:pPr>
              <w:spacing w:after="20" w:line="240" w:lineRule="auto"/>
              <w:ind w:left="20"/>
              <w:jc w:val="both"/>
              <w:rPr>
                <w:sz w:val="24"/>
                <w:szCs w:val="24"/>
                <w:lang w:val="ru-RU"/>
              </w:rPr>
            </w:pPr>
          </w:p>
        </w:tc>
      </w:tr>
      <w:tr w:rsidR="00693D17" w:rsidRPr="00421338" w14:paraId="4456757F" w14:textId="77777777" w:rsidTr="002724BB">
        <w:trPr>
          <w:trHeight w:val="30"/>
          <w:tblCellSpacing w:w="0" w:type="auto"/>
          <w:jc w:val="right"/>
        </w:trPr>
        <w:tc>
          <w:tcPr>
            <w:tcW w:w="4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2BB26" w14:textId="77777777" w:rsidR="00693D17" w:rsidRPr="00421338" w:rsidRDefault="004A5661" w:rsidP="006518C4">
            <w:pPr>
              <w:spacing w:after="20" w:line="240" w:lineRule="auto"/>
              <w:ind w:left="20"/>
              <w:jc w:val="both"/>
              <w:rPr>
                <w:sz w:val="24"/>
                <w:szCs w:val="24"/>
              </w:rPr>
            </w:pPr>
            <w:r w:rsidRPr="00421338">
              <w:rPr>
                <w:color w:val="000000"/>
                <w:sz w:val="24"/>
                <w:szCs w:val="24"/>
              </w:rPr>
              <w:t>Внутренняя норма доходности (IRR),%</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CF137"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887EC"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C6416"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EA39F" w14:textId="77777777" w:rsidR="00693D17" w:rsidRPr="00421338" w:rsidRDefault="00693D17" w:rsidP="006518C4">
            <w:pPr>
              <w:spacing w:after="20" w:line="240" w:lineRule="auto"/>
              <w:jc w:val="both"/>
              <w:rPr>
                <w:sz w:val="24"/>
                <w:szCs w:val="24"/>
                <w:lang w:val="ru-RU"/>
              </w:rPr>
            </w:pPr>
          </w:p>
        </w:tc>
        <w:tc>
          <w:tcPr>
            <w:tcW w:w="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97D8D"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AFE9B" w14:textId="77777777" w:rsidR="00693D17" w:rsidRPr="00421338" w:rsidRDefault="00693D17" w:rsidP="006518C4">
            <w:pPr>
              <w:spacing w:after="20" w:line="240" w:lineRule="auto"/>
              <w:jc w:val="both"/>
              <w:rPr>
                <w:sz w:val="24"/>
                <w:szCs w:val="24"/>
                <w:lang w:val="ru-RU"/>
              </w:rPr>
            </w:pPr>
          </w:p>
        </w:tc>
      </w:tr>
    </w:tbl>
    <w:p w14:paraId="16E857F1" w14:textId="6FC39EDC" w:rsidR="00026FAC" w:rsidRPr="00421338" w:rsidRDefault="00026FAC" w:rsidP="006518C4">
      <w:pPr>
        <w:spacing w:after="0" w:line="240" w:lineRule="auto"/>
        <w:jc w:val="both"/>
        <w:rPr>
          <w:color w:val="000000"/>
          <w:sz w:val="28"/>
          <w:lang w:val="ru-RU"/>
        </w:rPr>
      </w:pPr>
      <w:bookmarkStart w:id="50" w:name="z297"/>
    </w:p>
    <w:p w14:paraId="7A48AB5A" w14:textId="77777777" w:rsidR="00522D05" w:rsidRPr="00421338" w:rsidRDefault="00522D05" w:rsidP="006518C4">
      <w:pPr>
        <w:spacing w:after="0" w:line="240" w:lineRule="auto"/>
        <w:ind w:firstLine="5954"/>
        <w:jc w:val="center"/>
        <w:rPr>
          <w:color w:val="000000"/>
          <w:sz w:val="20"/>
          <w:szCs w:val="20"/>
          <w:lang w:val="ru-RU"/>
        </w:rPr>
      </w:pPr>
    </w:p>
    <w:p w14:paraId="58064603" w14:textId="77777777" w:rsidR="002724BB" w:rsidRPr="00421338" w:rsidRDefault="002724BB" w:rsidP="006518C4">
      <w:pPr>
        <w:spacing w:after="0" w:line="240" w:lineRule="auto"/>
        <w:ind w:firstLine="5954"/>
        <w:jc w:val="center"/>
        <w:rPr>
          <w:color w:val="000000"/>
          <w:sz w:val="20"/>
          <w:szCs w:val="20"/>
          <w:lang w:val="ru-RU"/>
        </w:rPr>
      </w:pPr>
    </w:p>
    <w:p w14:paraId="61412A1F" w14:textId="77777777" w:rsidR="002724BB" w:rsidRPr="00421338" w:rsidRDefault="002724BB" w:rsidP="006518C4">
      <w:pPr>
        <w:spacing w:after="0" w:line="240" w:lineRule="auto"/>
        <w:ind w:firstLine="5954"/>
        <w:jc w:val="center"/>
        <w:rPr>
          <w:color w:val="000000"/>
          <w:sz w:val="20"/>
          <w:szCs w:val="20"/>
          <w:lang w:val="ru-RU"/>
        </w:rPr>
      </w:pPr>
    </w:p>
    <w:p w14:paraId="5B3A8888" w14:textId="77777777" w:rsidR="002724BB" w:rsidRPr="00421338" w:rsidRDefault="002724BB" w:rsidP="006518C4">
      <w:pPr>
        <w:spacing w:after="0" w:line="240" w:lineRule="auto"/>
        <w:ind w:firstLine="5954"/>
        <w:jc w:val="center"/>
        <w:rPr>
          <w:color w:val="000000"/>
          <w:sz w:val="20"/>
          <w:szCs w:val="20"/>
          <w:lang w:val="ru-RU"/>
        </w:rPr>
      </w:pPr>
    </w:p>
    <w:p w14:paraId="38CDE571" w14:textId="459A7D56" w:rsidR="00A765FF" w:rsidRDefault="00A765FF">
      <w:pPr>
        <w:rPr>
          <w:color w:val="000000"/>
          <w:sz w:val="20"/>
          <w:szCs w:val="20"/>
          <w:lang w:val="ru-RU"/>
        </w:rPr>
      </w:pPr>
      <w:r>
        <w:rPr>
          <w:color w:val="000000"/>
          <w:sz w:val="20"/>
          <w:szCs w:val="20"/>
          <w:lang w:val="ru-RU"/>
        </w:rPr>
        <w:br w:type="page"/>
      </w:r>
    </w:p>
    <w:p w14:paraId="646356C7" w14:textId="77777777" w:rsidR="00522D05" w:rsidRPr="00421338" w:rsidRDefault="00522D05" w:rsidP="006518C4">
      <w:pPr>
        <w:spacing w:after="0" w:line="240" w:lineRule="auto"/>
        <w:rPr>
          <w:color w:val="000000"/>
          <w:sz w:val="20"/>
          <w:szCs w:val="20"/>
          <w:lang w:val="ru-RU"/>
        </w:rPr>
      </w:pPr>
    </w:p>
    <w:tbl>
      <w:tblPr>
        <w:tblW w:w="0" w:type="auto"/>
        <w:tblCellSpacing w:w="0" w:type="auto"/>
        <w:tblLook w:val="04A0" w:firstRow="1" w:lastRow="0" w:firstColumn="1" w:lastColumn="0" w:noHBand="0" w:noVBand="1"/>
      </w:tblPr>
      <w:tblGrid>
        <w:gridCol w:w="5500"/>
        <w:gridCol w:w="3856"/>
      </w:tblGrid>
      <w:tr w:rsidR="002C6663" w:rsidRPr="00985B67" w14:paraId="2E6314C0" w14:textId="77777777" w:rsidTr="002C6663">
        <w:trPr>
          <w:trHeight w:val="30"/>
          <w:tblCellSpacing w:w="0" w:type="auto"/>
        </w:trPr>
        <w:tc>
          <w:tcPr>
            <w:tcW w:w="5500" w:type="dxa"/>
            <w:tcMar>
              <w:top w:w="15" w:type="dxa"/>
              <w:left w:w="15" w:type="dxa"/>
              <w:bottom w:w="15" w:type="dxa"/>
              <w:right w:w="15" w:type="dxa"/>
            </w:tcMar>
            <w:vAlign w:val="center"/>
          </w:tcPr>
          <w:p w14:paraId="71ED0951" w14:textId="77777777" w:rsidR="002C6663" w:rsidRPr="002C6663" w:rsidRDefault="002C6663" w:rsidP="002C6663">
            <w:pPr>
              <w:spacing w:after="0" w:line="240" w:lineRule="auto"/>
              <w:jc w:val="center"/>
              <w:rPr>
                <w:color w:val="000000"/>
                <w:sz w:val="24"/>
                <w:szCs w:val="28"/>
                <w:lang w:val="ru-RU"/>
              </w:rPr>
            </w:pPr>
            <w:bookmarkStart w:id="51" w:name="z298"/>
            <w:bookmarkEnd w:id="50"/>
          </w:p>
        </w:tc>
        <w:tc>
          <w:tcPr>
            <w:tcW w:w="3856" w:type="dxa"/>
            <w:tcMar>
              <w:top w:w="15" w:type="dxa"/>
              <w:left w:w="15" w:type="dxa"/>
              <w:bottom w:w="15" w:type="dxa"/>
              <w:right w:w="15" w:type="dxa"/>
            </w:tcMar>
            <w:vAlign w:val="center"/>
          </w:tcPr>
          <w:p w14:paraId="2D8B5393" w14:textId="7BB24C15"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13</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5511FEA6" w14:textId="77777777" w:rsidR="002C6663" w:rsidRPr="002C6663" w:rsidRDefault="002C6663" w:rsidP="002C6663">
            <w:pPr>
              <w:spacing w:after="0" w:line="240" w:lineRule="auto"/>
              <w:jc w:val="center"/>
              <w:rPr>
                <w:color w:val="000000"/>
                <w:sz w:val="24"/>
                <w:szCs w:val="28"/>
                <w:lang w:val="ru-RU"/>
              </w:rPr>
            </w:pPr>
          </w:p>
        </w:tc>
      </w:tr>
    </w:tbl>
    <w:p w14:paraId="2AC1453D" w14:textId="10BFDC1F" w:rsidR="004A3B07" w:rsidRPr="00421338" w:rsidRDefault="004A3B07" w:rsidP="006518C4">
      <w:pPr>
        <w:spacing w:after="0" w:line="240" w:lineRule="auto"/>
        <w:jc w:val="both"/>
        <w:rPr>
          <w:b/>
          <w:color w:val="000000"/>
          <w:sz w:val="28"/>
          <w:szCs w:val="28"/>
          <w:lang w:val="ru-RU"/>
        </w:rPr>
      </w:pPr>
    </w:p>
    <w:p w14:paraId="2B6C4305" w14:textId="7353D24F" w:rsidR="00431693" w:rsidRPr="00421338" w:rsidRDefault="00431693" w:rsidP="006518C4">
      <w:pPr>
        <w:spacing w:after="0" w:line="240" w:lineRule="auto"/>
        <w:jc w:val="both"/>
        <w:rPr>
          <w:b/>
          <w:color w:val="000000"/>
          <w:sz w:val="28"/>
          <w:szCs w:val="28"/>
          <w:lang w:val="ru-RU"/>
        </w:rPr>
      </w:pPr>
    </w:p>
    <w:p w14:paraId="71B80314" w14:textId="5BEF31AB" w:rsidR="00431693" w:rsidRPr="00421338" w:rsidRDefault="00431693" w:rsidP="00431693">
      <w:pPr>
        <w:spacing w:after="0" w:line="240" w:lineRule="auto"/>
        <w:jc w:val="right"/>
        <w:rPr>
          <w:bCs/>
          <w:color w:val="000000"/>
          <w:sz w:val="28"/>
          <w:szCs w:val="28"/>
          <w:lang w:val="ru-RU"/>
        </w:rPr>
      </w:pPr>
      <w:r w:rsidRPr="00421338">
        <w:rPr>
          <w:bCs/>
          <w:color w:val="000000"/>
          <w:sz w:val="28"/>
          <w:szCs w:val="28"/>
          <w:lang w:val="ru-RU"/>
        </w:rPr>
        <w:t>Форма</w:t>
      </w:r>
    </w:p>
    <w:p w14:paraId="298A3B97" w14:textId="45D26942" w:rsidR="00560FFC" w:rsidRPr="00421338" w:rsidRDefault="00560FFC" w:rsidP="006518C4">
      <w:pPr>
        <w:spacing w:after="0" w:line="240" w:lineRule="auto"/>
        <w:jc w:val="both"/>
        <w:rPr>
          <w:b/>
          <w:color w:val="000000"/>
          <w:sz w:val="28"/>
          <w:szCs w:val="28"/>
          <w:lang w:val="ru-RU"/>
        </w:rPr>
      </w:pPr>
    </w:p>
    <w:p w14:paraId="1D9C0A96" w14:textId="02C6693C" w:rsidR="00431693" w:rsidRPr="00421338" w:rsidRDefault="00431693" w:rsidP="00431693">
      <w:pPr>
        <w:pStyle w:val="af6"/>
        <w:spacing w:before="0" w:beforeAutospacing="0" w:after="0" w:afterAutospacing="0"/>
        <w:ind w:firstLine="720"/>
        <w:jc w:val="center"/>
        <w:rPr>
          <w:b/>
          <w:bCs/>
          <w:sz w:val="28"/>
          <w:szCs w:val="28"/>
        </w:rPr>
      </w:pPr>
      <w:r w:rsidRPr="00421338">
        <w:rPr>
          <w:b/>
          <w:bCs/>
          <w:sz w:val="28"/>
          <w:szCs w:val="28"/>
        </w:rPr>
        <w:t>Показатели анализа наименьших затрат проекта _________</w:t>
      </w:r>
    </w:p>
    <w:p w14:paraId="17E68D46" w14:textId="77777777" w:rsidR="00431693" w:rsidRPr="00421338" w:rsidRDefault="00431693" w:rsidP="00282990">
      <w:pPr>
        <w:pStyle w:val="af6"/>
        <w:spacing w:before="0" w:beforeAutospacing="0" w:after="0" w:afterAutospacing="0"/>
        <w:ind w:firstLine="720"/>
        <w:jc w:val="both"/>
        <w:rPr>
          <w:sz w:val="28"/>
          <w:szCs w:val="28"/>
        </w:rPr>
      </w:pPr>
    </w:p>
    <w:p w14:paraId="227E8F02" w14:textId="5622D144" w:rsidR="00BD5769" w:rsidRPr="00421338" w:rsidRDefault="00431693" w:rsidP="00282990">
      <w:pPr>
        <w:pStyle w:val="af6"/>
        <w:spacing w:before="0" w:beforeAutospacing="0" w:after="0" w:afterAutospacing="0"/>
        <w:ind w:firstLine="720"/>
        <w:jc w:val="both"/>
        <w:rPr>
          <w:sz w:val="28"/>
          <w:szCs w:val="28"/>
        </w:rPr>
      </w:pPr>
      <w:r w:rsidRPr="00421338">
        <w:rPr>
          <w:sz w:val="28"/>
          <w:szCs w:val="28"/>
        </w:rPr>
        <w:t>П</w:t>
      </w:r>
      <w:r w:rsidR="00BD5769" w:rsidRPr="00421338">
        <w:rPr>
          <w:sz w:val="28"/>
          <w:szCs w:val="28"/>
        </w:rPr>
        <w:t>редназначен</w:t>
      </w:r>
      <w:r w:rsidRPr="00421338">
        <w:rPr>
          <w:sz w:val="28"/>
          <w:szCs w:val="28"/>
        </w:rPr>
        <w:t>а</w:t>
      </w:r>
      <w:r w:rsidR="00BD5769" w:rsidRPr="00421338">
        <w:rPr>
          <w:sz w:val="28"/>
          <w:szCs w:val="28"/>
        </w:rPr>
        <w:t xml:space="preserve"> для сбора административных данных</w:t>
      </w:r>
    </w:p>
    <w:p w14:paraId="34FE7E7C"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Представляется: Министерство национальной экономики Республики Казахстан.</w:t>
      </w:r>
    </w:p>
    <w:p w14:paraId="56F477DD" w14:textId="5E59C875"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 xml:space="preserve">Форма административных данных размещена на интернет – ресурсе: </w:t>
      </w:r>
      <w:hyperlink r:id="rId10" w:history="1">
        <w:r w:rsidRPr="00421338">
          <w:rPr>
            <w:rStyle w:val="ab"/>
            <w:sz w:val="28"/>
            <w:szCs w:val="28"/>
          </w:rPr>
          <w:t>https://www.gov.kz/memleket/entities/economy</w:t>
        </w:r>
      </w:hyperlink>
      <w:r w:rsidRPr="00421338">
        <w:rPr>
          <w:sz w:val="28"/>
          <w:szCs w:val="28"/>
        </w:rPr>
        <w:t>.</w:t>
      </w:r>
    </w:p>
    <w:p w14:paraId="24FD9360"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Показатели анализа наименьших затрат проекта _________.</w:t>
      </w:r>
    </w:p>
    <w:p w14:paraId="7E393BAD"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1-ПАНЗП.</w:t>
      </w:r>
    </w:p>
    <w:p w14:paraId="495CFFD8"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Периодичность: единовременная.</w:t>
      </w:r>
    </w:p>
    <w:p w14:paraId="186D41C8"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Отчетный период: __ число ___ месяц __ год.</w:t>
      </w:r>
    </w:p>
    <w:p w14:paraId="6D028367" w14:textId="77777777" w:rsidR="00BD5769" w:rsidRPr="00421338" w:rsidRDefault="00BD5769" w:rsidP="00282990">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бюджетных программ.</w:t>
      </w:r>
    </w:p>
    <w:p w14:paraId="7C5A3371" w14:textId="1486DD30" w:rsidR="00BD5769" w:rsidRPr="00421338" w:rsidRDefault="00BD5769" w:rsidP="00562488">
      <w:pPr>
        <w:pStyle w:val="af6"/>
        <w:spacing w:before="0" w:beforeAutospacing="0" w:after="0" w:afterAutospacing="0"/>
        <w:ind w:firstLine="720"/>
        <w:jc w:val="both"/>
        <w:rPr>
          <w:sz w:val="28"/>
          <w:szCs w:val="28"/>
        </w:rPr>
      </w:pPr>
      <w:r w:rsidRPr="00421338">
        <w:rPr>
          <w:sz w:val="28"/>
          <w:szCs w:val="28"/>
        </w:rPr>
        <w:t xml:space="preserve">Срок представления формы административных данных: по мере необходимости. </w:t>
      </w:r>
    </w:p>
    <w:bookmarkEnd w:id="51"/>
    <w:p w14:paraId="07FBD5ED" w14:textId="77777777" w:rsidR="004A3B07" w:rsidRPr="00421338" w:rsidRDefault="004A3B07" w:rsidP="006518C4">
      <w:pPr>
        <w:spacing w:after="0" w:line="240" w:lineRule="auto"/>
        <w:jc w:val="both"/>
        <w:rPr>
          <w:sz w:val="16"/>
          <w:szCs w:val="16"/>
          <w:lang w:val="ru-RU"/>
        </w:rPr>
      </w:pPr>
    </w:p>
    <w:tbl>
      <w:tblPr>
        <w:tblW w:w="9356"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07"/>
        <w:gridCol w:w="2285"/>
        <w:gridCol w:w="1701"/>
        <w:gridCol w:w="703"/>
        <w:gridCol w:w="850"/>
        <w:gridCol w:w="851"/>
        <w:gridCol w:w="709"/>
        <w:gridCol w:w="850"/>
      </w:tblGrid>
      <w:tr w:rsidR="00693D17" w:rsidRPr="00421338" w14:paraId="48EABE60" w14:textId="77777777" w:rsidTr="00562488">
        <w:trPr>
          <w:trHeight w:val="30"/>
          <w:tblCellSpacing w:w="0" w:type="auto"/>
          <w:jc w:val="right"/>
        </w:trPr>
        <w:tc>
          <w:tcPr>
            <w:tcW w:w="14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122F2" w14:textId="77777777" w:rsidR="00693D17" w:rsidRPr="00421338" w:rsidRDefault="004A5661" w:rsidP="006518C4">
            <w:pPr>
              <w:spacing w:after="20" w:line="240" w:lineRule="auto"/>
              <w:ind w:left="20"/>
              <w:jc w:val="center"/>
              <w:rPr>
                <w:sz w:val="24"/>
                <w:szCs w:val="24"/>
              </w:rPr>
            </w:pPr>
            <w:r w:rsidRPr="00421338">
              <w:rPr>
                <w:color w:val="000000"/>
                <w:sz w:val="24"/>
                <w:szCs w:val="24"/>
              </w:rPr>
              <w:t>Варианты</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69247"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68B15"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Примечание (обоснование ссылка на ТЭО, экспертизы)</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25D92" w14:textId="7F959B4F"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CAC0B" w14:textId="7BEE9D3D"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0DB2B" w14:textId="4BFD99FE"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4CACC"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4ED92" w14:textId="77777777" w:rsidR="00693D17" w:rsidRPr="00421338" w:rsidRDefault="004A5661" w:rsidP="006518C4">
            <w:pPr>
              <w:spacing w:after="20" w:line="240" w:lineRule="auto"/>
              <w:ind w:left="20"/>
              <w:jc w:val="center"/>
              <w:rPr>
                <w:sz w:val="24"/>
                <w:szCs w:val="24"/>
              </w:rPr>
            </w:pPr>
            <w:r w:rsidRPr="00421338">
              <w:rPr>
                <w:color w:val="000000"/>
                <w:sz w:val="24"/>
                <w:szCs w:val="24"/>
              </w:rPr>
              <w:t>Итого</w:t>
            </w:r>
          </w:p>
        </w:tc>
      </w:tr>
      <w:tr w:rsidR="00693D17" w:rsidRPr="00421338" w14:paraId="5527D1FB" w14:textId="77777777" w:rsidTr="00562488">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63586" w14:textId="77777777" w:rsidR="00693D17" w:rsidRPr="00421338" w:rsidRDefault="004A5661" w:rsidP="006518C4">
            <w:pPr>
              <w:spacing w:after="20" w:line="240" w:lineRule="auto"/>
              <w:ind w:left="20"/>
              <w:jc w:val="both"/>
              <w:rPr>
                <w:sz w:val="24"/>
                <w:szCs w:val="24"/>
              </w:rPr>
            </w:pPr>
            <w:r w:rsidRPr="00421338">
              <w:rPr>
                <w:color w:val="000000"/>
                <w:sz w:val="24"/>
                <w:szCs w:val="24"/>
              </w:rPr>
              <w:lastRenderedPageBreak/>
              <w:t>Вариант 1</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04EEA"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03CF4" w14:textId="77777777" w:rsidR="00693D17" w:rsidRPr="00421338" w:rsidRDefault="00693D17" w:rsidP="006518C4">
            <w:pPr>
              <w:spacing w:after="20" w:line="240" w:lineRule="auto"/>
              <w:ind w:left="20"/>
              <w:jc w:val="both"/>
              <w:rPr>
                <w:sz w:val="24"/>
                <w:szCs w:val="24"/>
              </w:rPr>
            </w:pPr>
          </w:p>
          <w:p w14:paraId="399F1D3B"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129F1" w14:textId="77777777" w:rsidR="00693D17" w:rsidRPr="00421338" w:rsidRDefault="00693D17" w:rsidP="006518C4">
            <w:pPr>
              <w:spacing w:after="20" w:line="240" w:lineRule="auto"/>
              <w:ind w:left="20"/>
              <w:jc w:val="both"/>
              <w:rPr>
                <w:sz w:val="24"/>
                <w:szCs w:val="24"/>
              </w:rPr>
            </w:pPr>
          </w:p>
          <w:p w14:paraId="0122BD4C"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4CFAC" w14:textId="77777777" w:rsidR="00693D17" w:rsidRPr="00421338" w:rsidRDefault="00693D17" w:rsidP="006518C4">
            <w:pPr>
              <w:spacing w:after="20" w:line="240" w:lineRule="auto"/>
              <w:ind w:left="20"/>
              <w:jc w:val="both"/>
              <w:rPr>
                <w:sz w:val="24"/>
                <w:szCs w:val="24"/>
              </w:rPr>
            </w:pPr>
          </w:p>
          <w:p w14:paraId="155FC2C5"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FB0E9" w14:textId="77777777" w:rsidR="00693D17" w:rsidRPr="00421338" w:rsidRDefault="00693D17" w:rsidP="006518C4">
            <w:pPr>
              <w:spacing w:after="20" w:line="240" w:lineRule="auto"/>
              <w:ind w:left="20"/>
              <w:jc w:val="both"/>
              <w:rPr>
                <w:sz w:val="24"/>
                <w:szCs w:val="24"/>
              </w:rPr>
            </w:pPr>
          </w:p>
          <w:p w14:paraId="75F2925A"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575A0" w14:textId="77777777" w:rsidR="00693D17" w:rsidRPr="00421338" w:rsidRDefault="00693D17" w:rsidP="006518C4">
            <w:pPr>
              <w:spacing w:after="20" w:line="240" w:lineRule="auto"/>
              <w:ind w:left="20"/>
              <w:jc w:val="both"/>
              <w:rPr>
                <w:sz w:val="24"/>
                <w:szCs w:val="24"/>
              </w:rPr>
            </w:pPr>
          </w:p>
          <w:p w14:paraId="7EDE6525"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B3D8B" w14:textId="77777777" w:rsidR="00693D17" w:rsidRPr="00421338" w:rsidRDefault="00693D17" w:rsidP="006518C4">
            <w:pPr>
              <w:spacing w:after="20" w:line="240" w:lineRule="auto"/>
              <w:ind w:left="20"/>
              <w:jc w:val="both"/>
              <w:rPr>
                <w:sz w:val="24"/>
                <w:szCs w:val="24"/>
              </w:rPr>
            </w:pPr>
          </w:p>
          <w:p w14:paraId="59D4D623" w14:textId="77777777" w:rsidR="00693D17" w:rsidRPr="00421338" w:rsidRDefault="00693D17" w:rsidP="006518C4">
            <w:pPr>
              <w:spacing w:after="20" w:line="240" w:lineRule="auto"/>
              <w:ind w:left="20"/>
              <w:jc w:val="both"/>
              <w:rPr>
                <w:sz w:val="24"/>
                <w:szCs w:val="24"/>
              </w:rPr>
            </w:pPr>
          </w:p>
        </w:tc>
      </w:tr>
      <w:tr w:rsidR="00693D17" w:rsidRPr="00421338" w14:paraId="6ED6AD95"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73AF7F25" w14:textId="77777777" w:rsidR="00693D17" w:rsidRPr="00421338" w:rsidRDefault="00693D17" w:rsidP="006518C4">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D9D09"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E4001" w14:textId="77777777" w:rsidR="00693D17" w:rsidRPr="00421338" w:rsidRDefault="00693D17" w:rsidP="006518C4">
            <w:pPr>
              <w:spacing w:after="20" w:line="240" w:lineRule="auto"/>
              <w:ind w:left="20"/>
              <w:jc w:val="both"/>
              <w:rPr>
                <w:sz w:val="24"/>
                <w:szCs w:val="24"/>
              </w:rPr>
            </w:pPr>
          </w:p>
          <w:p w14:paraId="019A491F"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3ED2D" w14:textId="77777777" w:rsidR="00693D17" w:rsidRPr="00421338" w:rsidRDefault="00693D17" w:rsidP="006518C4">
            <w:pPr>
              <w:spacing w:after="20" w:line="240" w:lineRule="auto"/>
              <w:ind w:left="20"/>
              <w:jc w:val="both"/>
              <w:rPr>
                <w:sz w:val="24"/>
                <w:szCs w:val="24"/>
              </w:rPr>
            </w:pPr>
          </w:p>
          <w:p w14:paraId="26DE92B2"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E703F" w14:textId="77777777" w:rsidR="00693D17" w:rsidRPr="00421338" w:rsidRDefault="00693D17" w:rsidP="006518C4">
            <w:pPr>
              <w:spacing w:after="20" w:line="240" w:lineRule="auto"/>
              <w:ind w:left="20"/>
              <w:jc w:val="both"/>
              <w:rPr>
                <w:sz w:val="24"/>
                <w:szCs w:val="24"/>
              </w:rPr>
            </w:pPr>
          </w:p>
          <w:p w14:paraId="1614FE36"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92D31" w14:textId="77777777" w:rsidR="00693D17" w:rsidRPr="00421338" w:rsidRDefault="00693D17" w:rsidP="006518C4">
            <w:pPr>
              <w:spacing w:after="20" w:line="240" w:lineRule="auto"/>
              <w:ind w:left="20"/>
              <w:jc w:val="both"/>
              <w:rPr>
                <w:sz w:val="24"/>
                <w:szCs w:val="24"/>
              </w:rPr>
            </w:pPr>
          </w:p>
          <w:p w14:paraId="63F786E4"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ECDB8" w14:textId="77777777" w:rsidR="00693D17" w:rsidRPr="00421338" w:rsidRDefault="00693D17" w:rsidP="006518C4">
            <w:pPr>
              <w:spacing w:after="20" w:line="240" w:lineRule="auto"/>
              <w:ind w:left="20"/>
              <w:jc w:val="both"/>
              <w:rPr>
                <w:sz w:val="24"/>
                <w:szCs w:val="24"/>
              </w:rPr>
            </w:pPr>
          </w:p>
          <w:p w14:paraId="2F26CD1C"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766A9" w14:textId="77777777" w:rsidR="00693D17" w:rsidRPr="00421338" w:rsidRDefault="00693D17" w:rsidP="006518C4">
            <w:pPr>
              <w:spacing w:after="20" w:line="240" w:lineRule="auto"/>
              <w:ind w:left="20"/>
              <w:jc w:val="both"/>
              <w:rPr>
                <w:sz w:val="24"/>
                <w:szCs w:val="24"/>
              </w:rPr>
            </w:pPr>
          </w:p>
          <w:p w14:paraId="114A6A24" w14:textId="77777777" w:rsidR="00693D17" w:rsidRPr="00421338" w:rsidRDefault="00693D17" w:rsidP="006518C4">
            <w:pPr>
              <w:spacing w:after="20" w:line="240" w:lineRule="auto"/>
              <w:ind w:left="20"/>
              <w:jc w:val="both"/>
              <w:rPr>
                <w:sz w:val="24"/>
                <w:szCs w:val="24"/>
              </w:rPr>
            </w:pPr>
          </w:p>
        </w:tc>
      </w:tr>
      <w:tr w:rsidR="00693D17" w:rsidRPr="00421338" w14:paraId="167B882C"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3CCE2A69"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DCC98"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первому варианту</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D4E5A"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B074A"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68279"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6E2EB"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4CC057" w14:textId="77777777" w:rsidR="00693D17" w:rsidRPr="00421338" w:rsidRDefault="00693D17" w:rsidP="006518C4">
            <w:pPr>
              <w:spacing w:after="20" w:line="240" w:lineRule="auto"/>
              <w:jc w:val="both"/>
              <w:rPr>
                <w:sz w:val="24"/>
                <w:szCs w:val="24"/>
                <w:lang w:val="ru-RU"/>
              </w:rPr>
            </w:pPr>
          </w:p>
        </w:tc>
      </w:tr>
      <w:tr w:rsidR="00693D17" w:rsidRPr="00421338" w14:paraId="2645721E"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1C23CD2A"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27B2F"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56275"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6B6629"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000B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BFC5C"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7D93B" w14:textId="77777777" w:rsidR="00693D17" w:rsidRPr="00421338" w:rsidRDefault="00693D17" w:rsidP="006518C4">
            <w:pPr>
              <w:spacing w:after="20" w:line="240" w:lineRule="auto"/>
              <w:jc w:val="both"/>
              <w:rPr>
                <w:sz w:val="24"/>
                <w:szCs w:val="24"/>
                <w:lang w:val="ru-RU"/>
              </w:rPr>
            </w:pPr>
          </w:p>
        </w:tc>
      </w:tr>
      <w:tr w:rsidR="00693D17" w:rsidRPr="00421338" w14:paraId="0F38AC8B" w14:textId="77777777" w:rsidTr="00562488">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7BFE4" w14:textId="77777777" w:rsidR="00693D17" w:rsidRPr="00421338" w:rsidRDefault="004A5661" w:rsidP="006518C4">
            <w:pPr>
              <w:spacing w:after="20" w:line="240" w:lineRule="auto"/>
              <w:ind w:left="20"/>
              <w:jc w:val="both"/>
              <w:rPr>
                <w:sz w:val="24"/>
                <w:szCs w:val="24"/>
              </w:rPr>
            </w:pPr>
            <w:r w:rsidRPr="00421338">
              <w:rPr>
                <w:color w:val="000000"/>
                <w:sz w:val="24"/>
                <w:szCs w:val="24"/>
              </w:rPr>
              <w:t>Вариант 2</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9633F"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1446C" w14:textId="77777777" w:rsidR="00693D17" w:rsidRPr="00421338" w:rsidRDefault="00693D17" w:rsidP="006518C4">
            <w:pPr>
              <w:spacing w:after="20" w:line="240" w:lineRule="auto"/>
              <w:ind w:left="20"/>
              <w:jc w:val="both"/>
              <w:rPr>
                <w:sz w:val="24"/>
                <w:szCs w:val="24"/>
              </w:rPr>
            </w:pPr>
          </w:p>
          <w:p w14:paraId="5CDAC996"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45DFA" w14:textId="77777777" w:rsidR="00693D17" w:rsidRPr="00421338" w:rsidRDefault="00693D17" w:rsidP="006518C4">
            <w:pPr>
              <w:spacing w:after="20" w:line="240" w:lineRule="auto"/>
              <w:ind w:left="20"/>
              <w:jc w:val="both"/>
              <w:rPr>
                <w:sz w:val="24"/>
                <w:szCs w:val="24"/>
              </w:rPr>
            </w:pPr>
          </w:p>
          <w:p w14:paraId="1B461B89"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B16D5" w14:textId="77777777" w:rsidR="00693D17" w:rsidRPr="00421338" w:rsidRDefault="00693D17" w:rsidP="006518C4">
            <w:pPr>
              <w:spacing w:after="20" w:line="240" w:lineRule="auto"/>
              <w:ind w:left="20"/>
              <w:jc w:val="both"/>
              <w:rPr>
                <w:sz w:val="24"/>
                <w:szCs w:val="24"/>
              </w:rPr>
            </w:pPr>
          </w:p>
          <w:p w14:paraId="37C7CED5"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69920" w14:textId="77777777" w:rsidR="00693D17" w:rsidRPr="00421338" w:rsidRDefault="00693D17" w:rsidP="006518C4">
            <w:pPr>
              <w:spacing w:after="20" w:line="240" w:lineRule="auto"/>
              <w:ind w:left="20"/>
              <w:jc w:val="both"/>
              <w:rPr>
                <w:sz w:val="24"/>
                <w:szCs w:val="24"/>
              </w:rPr>
            </w:pPr>
          </w:p>
          <w:p w14:paraId="203D08A4"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12EE7" w14:textId="77777777" w:rsidR="00693D17" w:rsidRPr="00421338" w:rsidRDefault="00693D17" w:rsidP="006518C4">
            <w:pPr>
              <w:spacing w:after="20" w:line="240" w:lineRule="auto"/>
              <w:ind w:left="20"/>
              <w:jc w:val="both"/>
              <w:rPr>
                <w:sz w:val="24"/>
                <w:szCs w:val="24"/>
              </w:rPr>
            </w:pPr>
          </w:p>
          <w:p w14:paraId="56F13E04"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50115" w14:textId="77777777" w:rsidR="00693D17" w:rsidRPr="00421338" w:rsidRDefault="00693D17" w:rsidP="006518C4">
            <w:pPr>
              <w:spacing w:after="20" w:line="240" w:lineRule="auto"/>
              <w:ind w:left="20"/>
              <w:jc w:val="both"/>
              <w:rPr>
                <w:sz w:val="24"/>
                <w:szCs w:val="24"/>
              </w:rPr>
            </w:pPr>
          </w:p>
          <w:p w14:paraId="0F677679" w14:textId="77777777" w:rsidR="00693D17" w:rsidRPr="00421338" w:rsidRDefault="00693D17" w:rsidP="006518C4">
            <w:pPr>
              <w:spacing w:after="20" w:line="240" w:lineRule="auto"/>
              <w:ind w:left="20"/>
              <w:jc w:val="both"/>
              <w:rPr>
                <w:sz w:val="24"/>
                <w:szCs w:val="24"/>
              </w:rPr>
            </w:pPr>
          </w:p>
        </w:tc>
      </w:tr>
      <w:tr w:rsidR="00693D17" w:rsidRPr="00421338" w14:paraId="4F95DBCE"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0C4006E6" w14:textId="77777777" w:rsidR="00693D17" w:rsidRPr="00421338" w:rsidRDefault="00693D17" w:rsidP="006518C4">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55417"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7A21D" w14:textId="77777777" w:rsidR="00693D17" w:rsidRPr="00421338" w:rsidRDefault="00693D17" w:rsidP="006518C4">
            <w:pPr>
              <w:spacing w:after="20" w:line="240" w:lineRule="auto"/>
              <w:ind w:left="20"/>
              <w:jc w:val="both"/>
              <w:rPr>
                <w:sz w:val="24"/>
                <w:szCs w:val="24"/>
              </w:rPr>
            </w:pPr>
          </w:p>
          <w:p w14:paraId="09630F60"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18B60" w14:textId="77777777" w:rsidR="00693D17" w:rsidRPr="00421338" w:rsidRDefault="00693D17" w:rsidP="006518C4">
            <w:pPr>
              <w:spacing w:after="20" w:line="240" w:lineRule="auto"/>
              <w:ind w:left="20"/>
              <w:jc w:val="both"/>
              <w:rPr>
                <w:sz w:val="24"/>
                <w:szCs w:val="24"/>
              </w:rPr>
            </w:pPr>
          </w:p>
          <w:p w14:paraId="2B5CAFE0"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40197" w14:textId="77777777" w:rsidR="00693D17" w:rsidRPr="00421338" w:rsidRDefault="00693D17" w:rsidP="006518C4">
            <w:pPr>
              <w:spacing w:after="20" w:line="240" w:lineRule="auto"/>
              <w:ind w:left="20"/>
              <w:jc w:val="both"/>
              <w:rPr>
                <w:sz w:val="24"/>
                <w:szCs w:val="24"/>
              </w:rPr>
            </w:pPr>
          </w:p>
          <w:p w14:paraId="694DAFD5"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F5E23" w14:textId="77777777" w:rsidR="00693D17" w:rsidRPr="00421338" w:rsidRDefault="00693D17" w:rsidP="006518C4">
            <w:pPr>
              <w:spacing w:after="20" w:line="240" w:lineRule="auto"/>
              <w:ind w:left="20"/>
              <w:jc w:val="both"/>
              <w:rPr>
                <w:sz w:val="24"/>
                <w:szCs w:val="24"/>
              </w:rPr>
            </w:pPr>
          </w:p>
          <w:p w14:paraId="39AB43CD"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4D634" w14:textId="77777777" w:rsidR="00693D17" w:rsidRPr="00421338" w:rsidRDefault="00693D17" w:rsidP="006518C4">
            <w:pPr>
              <w:spacing w:after="20" w:line="240" w:lineRule="auto"/>
              <w:ind w:left="20"/>
              <w:jc w:val="both"/>
              <w:rPr>
                <w:sz w:val="24"/>
                <w:szCs w:val="24"/>
              </w:rPr>
            </w:pPr>
          </w:p>
          <w:p w14:paraId="23AA74B7"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C52A4" w14:textId="77777777" w:rsidR="00693D17" w:rsidRPr="00421338" w:rsidRDefault="00693D17" w:rsidP="006518C4">
            <w:pPr>
              <w:spacing w:after="20" w:line="240" w:lineRule="auto"/>
              <w:ind w:left="20"/>
              <w:jc w:val="both"/>
              <w:rPr>
                <w:sz w:val="24"/>
                <w:szCs w:val="24"/>
              </w:rPr>
            </w:pPr>
          </w:p>
          <w:p w14:paraId="540B4654" w14:textId="77777777" w:rsidR="00693D17" w:rsidRPr="00421338" w:rsidRDefault="00693D17" w:rsidP="006518C4">
            <w:pPr>
              <w:spacing w:after="20" w:line="240" w:lineRule="auto"/>
              <w:ind w:left="20"/>
              <w:jc w:val="both"/>
              <w:rPr>
                <w:sz w:val="24"/>
                <w:szCs w:val="24"/>
              </w:rPr>
            </w:pPr>
          </w:p>
        </w:tc>
      </w:tr>
      <w:tr w:rsidR="00693D17" w:rsidRPr="00421338" w14:paraId="5576B1EF"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431E5F21"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44109"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второму варианту</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8D999"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1FDAA"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68D4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E6D22"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8FE76" w14:textId="77777777" w:rsidR="00693D17" w:rsidRPr="00421338" w:rsidRDefault="00693D17" w:rsidP="006518C4">
            <w:pPr>
              <w:spacing w:after="20" w:line="240" w:lineRule="auto"/>
              <w:jc w:val="both"/>
              <w:rPr>
                <w:sz w:val="24"/>
                <w:szCs w:val="24"/>
                <w:lang w:val="ru-RU"/>
              </w:rPr>
            </w:pPr>
          </w:p>
        </w:tc>
      </w:tr>
      <w:tr w:rsidR="00693D17" w:rsidRPr="00421338" w14:paraId="2B664DB1"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4594F916"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4A3F8"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5AD5C5"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90CC3"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C9DAD"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80E75"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8E643" w14:textId="77777777" w:rsidR="00693D17" w:rsidRPr="00421338" w:rsidRDefault="00693D17" w:rsidP="006518C4">
            <w:pPr>
              <w:spacing w:after="20" w:line="240" w:lineRule="auto"/>
              <w:jc w:val="both"/>
              <w:rPr>
                <w:sz w:val="24"/>
                <w:szCs w:val="24"/>
                <w:lang w:val="ru-RU"/>
              </w:rPr>
            </w:pPr>
          </w:p>
        </w:tc>
      </w:tr>
      <w:tr w:rsidR="00693D17" w:rsidRPr="00421338" w14:paraId="08E60D23" w14:textId="77777777" w:rsidTr="00562488">
        <w:trPr>
          <w:trHeight w:val="30"/>
          <w:tblCellSpacing w:w="0" w:type="auto"/>
          <w:jc w:val="right"/>
        </w:trPr>
        <w:tc>
          <w:tcPr>
            <w:tcW w:w="14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F3F5E" w14:textId="77777777" w:rsidR="00693D17" w:rsidRPr="00421338" w:rsidRDefault="004A5661" w:rsidP="006518C4">
            <w:pPr>
              <w:spacing w:after="20" w:line="240" w:lineRule="auto"/>
              <w:ind w:left="20"/>
              <w:jc w:val="both"/>
              <w:rPr>
                <w:sz w:val="24"/>
                <w:szCs w:val="24"/>
              </w:rPr>
            </w:pPr>
            <w:r w:rsidRPr="00421338">
              <w:rPr>
                <w:color w:val="000000"/>
                <w:sz w:val="24"/>
                <w:szCs w:val="24"/>
              </w:rPr>
              <w:t>Вариант n</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EB83D"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ED3C1" w14:textId="77777777" w:rsidR="00693D17" w:rsidRPr="00421338" w:rsidRDefault="00693D17" w:rsidP="006518C4">
            <w:pPr>
              <w:spacing w:after="20" w:line="240" w:lineRule="auto"/>
              <w:ind w:left="20"/>
              <w:jc w:val="both"/>
              <w:rPr>
                <w:sz w:val="24"/>
                <w:szCs w:val="24"/>
              </w:rPr>
            </w:pPr>
          </w:p>
          <w:p w14:paraId="57AE538D"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82A27" w14:textId="77777777" w:rsidR="00693D17" w:rsidRPr="00421338" w:rsidRDefault="00693D17" w:rsidP="006518C4">
            <w:pPr>
              <w:spacing w:after="20" w:line="240" w:lineRule="auto"/>
              <w:ind w:left="20"/>
              <w:jc w:val="both"/>
              <w:rPr>
                <w:sz w:val="24"/>
                <w:szCs w:val="24"/>
              </w:rPr>
            </w:pPr>
          </w:p>
          <w:p w14:paraId="7B060384"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1C7A1" w14:textId="77777777" w:rsidR="00693D17" w:rsidRPr="00421338" w:rsidRDefault="00693D17" w:rsidP="006518C4">
            <w:pPr>
              <w:spacing w:after="20" w:line="240" w:lineRule="auto"/>
              <w:ind w:left="20"/>
              <w:jc w:val="both"/>
              <w:rPr>
                <w:sz w:val="24"/>
                <w:szCs w:val="24"/>
              </w:rPr>
            </w:pPr>
          </w:p>
          <w:p w14:paraId="15143BE4"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A497C" w14:textId="77777777" w:rsidR="00693D17" w:rsidRPr="00421338" w:rsidRDefault="00693D17" w:rsidP="006518C4">
            <w:pPr>
              <w:spacing w:after="20" w:line="240" w:lineRule="auto"/>
              <w:ind w:left="20"/>
              <w:jc w:val="both"/>
              <w:rPr>
                <w:sz w:val="24"/>
                <w:szCs w:val="24"/>
              </w:rPr>
            </w:pPr>
          </w:p>
          <w:p w14:paraId="70F1E19A"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8BCB2" w14:textId="77777777" w:rsidR="00693D17" w:rsidRPr="00421338" w:rsidRDefault="00693D17" w:rsidP="006518C4">
            <w:pPr>
              <w:spacing w:after="20" w:line="240" w:lineRule="auto"/>
              <w:ind w:left="20"/>
              <w:jc w:val="both"/>
              <w:rPr>
                <w:sz w:val="24"/>
                <w:szCs w:val="24"/>
              </w:rPr>
            </w:pPr>
          </w:p>
          <w:p w14:paraId="6F1BB3EE"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2A54E" w14:textId="77777777" w:rsidR="00693D17" w:rsidRPr="00421338" w:rsidRDefault="00693D17" w:rsidP="006518C4">
            <w:pPr>
              <w:spacing w:after="20" w:line="240" w:lineRule="auto"/>
              <w:ind w:left="20"/>
              <w:jc w:val="both"/>
              <w:rPr>
                <w:sz w:val="24"/>
                <w:szCs w:val="24"/>
              </w:rPr>
            </w:pPr>
          </w:p>
          <w:p w14:paraId="701C4DEA" w14:textId="77777777" w:rsidR="00693D17" w:rsidRPr="00421338" w:rsidRDefault="00693D17" w:rsidP="006518C4">
            <w:pPr>
              <w:spacing w:after="20" w:line="240" w:lineRule="auto"/>
              <w:ind w:left="20"/>
              <w:jc w:val="both"/>
              <w:rPr>
                <w:sz w:val="24"/>
                <w:szCs w:val="24"/>
              </w:rPr>
            </w:pPr>
          </w:p>
        </w:tc>
      </w:tr>
      <w:tr w:rsidR="00693D17" w:rsidRPr="00421338" w14:paraId="015EEBE1"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7C92A664" w14:textId="77777777" w:rsidR="00693D17" w:rsidRPr="00421338" w:rsidRDefault="00693D17" w:rsidP="006518C4">
            <w:pPr>
              <w:spacing w:line="240" w:lineRule="auto"/>
              <w:rPr>
                <w:sz w:val="24"/>
                <w:szCs w:val="24"/>
              </w:rPr>
            </w:pP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650C0"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4AA7F" w14:textId="77777777" w:rsidR="00693D17" w:rsidRPr="00421338" w:rsidRDefault="00693D17" w:rsidP="006518C4">
            <w:pPr>
              <w:spacing w:after="20" w:line="240" w:lineRule="auto"/>
              <w:ind w:left="20"/>
              <w:jc w:val="both"/>
              <w:rPr>
                <w:sz w:val="24"/>
                <w:szCs w:val="24"/>
              </w:rPr>
            </w:pPr>
          </w:p>
          <w:p w14:paraId="6D1D8E52"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9C4DF" w14:textId="77777777" w:rsidR="00693D17" w:rsidRPr="00421338" w:rsidRDefault="00693D17" w:rsidP="006518C4">
            <w:pPr>
              <w:spacing w:after="20" w:line="240" w:lineRule="auto"/>
              <w:ind w:left="20"/>
              <w:jc w:val="both"/>
              <w:rPr>
                <w:sz w:val="24"/>
                <w:szCs w:val="24"/>
              </w:rPr>
            </w:pPr>
          </w:p>
          <w:p w14:paraId="203253D7"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714C1" w14:textId="77777777" w:rsidR="00693D17" w:rsidRPr="00421338" w:rsidRDefault="00693D17" w:rsidP="006518C4">
            <w:pPr>
              <w:spacing w:after="20" w:line="240" w:lineRule="auto"/>
              <w:ind w:left="20"/>
              <w:jc w:val="both"/>
              <w:rPr>
                <w:sz w:val="24"/>
                <w:szCs w:val="24"/>
              </w:rPr>
            </w:pPr>
          </w:p>
          <w:p w14:paraId="01740C0E"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F23B1" w14:textId="77777777" w:rsidR="00693D17" w:rsidRPr="00421338" w:rsidRDefault="00693D17" w:rsidP="006518C4">
            <w:pPr>
              <w:spacing w:after="20" w:line="240" w:lineRule="auto"/>
              <w:ind w:left="20"/>
              <w:jc w:val="both"/>
              <w:rPr>
                <w:sz w:val="24"/>
                <w:szCs w:val="24"/>
              </w:rPr>
            </w:pPr>
          </w:p>
          <w:p w14:paraId="66091664"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CDE83" w14:textId="77777777" w:rsidR="00693D17" w:rsidRPr="00421338" w:rsidRDefault="00693D17" w:rsidP="006518C4">
            <w:pPr>
              <w:spacing w:after="20" w:line="240" w:lineRule="auto"/>
              <w:ind w:left="20"/>
              <w:jc w:val="both"/>
              <w:rPr>
                <w:sz w:val="24"/>
                <w:szCs w:val="24"/>
              </w:rPr>
            </w:pPr>
          </w:p>
          <w:p w14:paraId="53E0F572" w14:textId="77777777" w:rsidR="00693D17" w:rsidRPr="00421338" w:rsidRDefault="00693D17" w:rsidP="006518C4">
            <w:pPr>
              <w:spacing w:after="20" w:line="240" w:lineRule="auto"/>
              <w:ind w:left="20"/>
              <w:jc w:val="both"/>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4F68B" w14:textId="77777777" w:rsidR="00693D17" w:rsidRPr="00421338" w:rsidRDefault="00693D17" w:rsidP="006518C4">
            <w:pPr>
              <w:spacing w:after="20" w:line="240" w:lineRule="auto"/>
              <w:ind w:left="20"/>
              <w:jc w:val="both"/>
              <w:rPr>
                <w:sz w:val="24"/>
                <w:szCs w:val="24"/>
              </w:rPr>
            </w:pPr>
          </w:p>
          <w:p w14:paraId="22E3346D" w14:textId="77777777" w:rsidR="00693D17" w:rsidRPr="00421338" w:rsidRDefault="00693D17" w:rsidP="006518C4">
            <w:pPr>
              <w:spacing w:after="20" w:line="240" w:lineRule="auto"/>
              <w:ind w:left="20"/>
              <w:jc w:val="both"/>
              <w:rPr>
                <w:sz w:val="24"/>
                <w:szCs w:val="24"/>
              </w:rPr>
            </w:pPr>
          </w:p>
        </w:tc>
      </w:tr>
      <w:tr w:rsidR="00693D17" w:rsidRPr="00421338" w14:paraId="59A8FBCB"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318BC5A5"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A198B"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варианту n</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2466A"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97EE3"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9A4F3"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AA784"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17A2D" w14:textId="77777777" w:rsidR="00693D17" w:rsidRPr="00421338" w:rsidRDefault="00693D17" w:rsidP="006518C4">
            <w:pPr>
              <w:spacing w:after="20" w:line="240" w:lineRule="auto"/>
              <w:jc w:val="both"/>
              <w:rPr>
                <w:sz w:val="24"/>
                <w:szCs w:val="24"/>
                <w:lang w:val="ru-RU"/>
              </w:rPr>
            </w:pPr>
          </w:p>
        </w:tc>
      </w:tr>
      <w:tr w:rsidR="00693D17" w:rsidRPr="00421338" w14:paraId="6E08AF48" w14:textId="77777777" w:rsidTr="00562488">
        <w:trPr>
          <w:trHeight w:val="30"/>
          <w:tblCellSpacing w:w="0" w:type="auto"/>
          <w:jc w:val="right"/>
        </w:trPr>
        <w:tc>
          <w:tcPr>
            <w:tcW w:w="1407" w:type="dxa"/>
            <w:vMerge/>
            <w:tcBorders>
              <w:top w:val="nil"/>
              <w:left w:val="single" w:sz="5" w:space="0" w:color="CFCFCF"/>
              <w:bottom w:val="single" w:sz="5" w:space="0" w:color="CFCFCF"/>
              <w:right w:val="single" w:sz="5" w:space="0" w:color="CFCFCF"/>
            </w:tcBorders>
          </w:tcPr>
          <w:p w14:paraId="42D086B8" w14:textId="77777777" w:rsidR="00693D17" w:rsidRPr="00421338" w:rsidRDefault="00693D17" w:rsidP="006518C4">
            <w:pPr>
              <w:spacing w:line="240" w:lineRule="auto"/>
              <w:rPr>
                <w:sz w:val="24"/>
                <w:szCs w:val="24"/>
              </w:rPr>
            </w:pPr>
          </w:p>
        </w:tc>
        <w:tc>
          <w:tcPr>
            <w:tcW w:w="39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D10DE"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A839A"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54B3C"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57F19"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99D0B" w14:textId="77777777" w:rsidR="00693D17" w:rsidRPr="00421338" w:rsidRDefault="00693D17" w:rsidP="006518C4">
            <w:pPr>
              <w:spacing w:after="20" w:line="240" w:lineRule="auto"/>
              <w:jc w:val="both"/>
              <w:rPr>
                <w:sz w:val="24"/>
                <w:szCs w:val="24"/>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F37B4" w14:textId="77777777" w:rsidR="00693D17" w:rsidRPr="00421338" w:rsidRDefault="00693D17" w:rsidP="006518C4">
            <w:pPr>
              <w:spacing w:after="20" w:line="240" w:lineRule="auto"/>
              <w:jc w:val="both"/>
              <w:rPr>
                <w:sz w:val="24"/>
                <w:szCs w:val="24"/>
                <w:lang w:val="ru-RU"/>
              </w:rPr>
            </w:pPr>
          </w:p>
        </w:tc>
      </w:tr>
    </w:tbl>
    <w:p w14:paraId="6EF7338D" w14:textId="77777777" w:rsidR="00234750" w:rsidRPr="00421338" w:rsidRDefault="00234750" w:rsidP="008F41B4">
      <w:pPr>
        <w:pStyle w:val="3"/>
        <w:spacing w:before="0" w:after="0" w:line="240" w:lineRule="auto"/>
        <w:ind w:left="5529"/>
        <w:jc w:val="center"/>
        <w:rPr>
          <w:sz w:val="28"/>
          <w:szCs w:val="28"/>
          <w:lang w:val="ru-RU"/>
        </w:rPr>
      </w:pPr>
      <w:bookmarkStart w:id="52" w:name="z299"/>
    </w:p>
    <w:p w14:paraId="359FE9EA" w14:textId="77777777" w:rsidR="00234750" w:rsidRPr="00421338" w:rsidRDefault="00234750" w:rsidP="008F41B4">
      <w:pPr>
        <w:pStyle w:val="3"/>
        <w:spacing w:before="0" w:after="0" w:line="240" w:lineRule="auto"/>
        <w:ind w:left="5529"/>
        <w:jc w:val="center"/>
        <w:rPr>
          <w:sz w:val="28"/>
          <w:szCs w:val="28"/>
          <w:lang w:val="ru-RU"/>
        </w:rPr>
      </w:pPr>
    </w:p>
    <w:p w14:paraId="16ED4024" w14:textId="77777777" w:rsidR="00234750" w:rsidRPr="00421338" w:rsidRDefault="00234750" w:rsidP="008F41B4">
      <w:pPr>
        <w:pStyle w:val="3"/>
        <w:spacing w:before="0" w:after="0" w:line="240" w:lineRule="auto"/>
        <w:ind w:left="5529"/>
        <w:jc w:val="center"/>
        <w:rPr>
          <w:sz w:val="28"/>
          <w:szCs w:val="28"/>
          <w:lang w:val="ru-RU"/>
        </w:rPr>
      </w:pPr>
    </w:p>
    <w:p w14:paraId="0792BF5C" w14:textId="77777777" w:rsidR="00234750" w:rsidRPr="00421338" w:rsidRDefault="00234750" w:rsidP="008F41B4">
      <w:pPr>
        <w:pStyle w:val="3"/>
        <w:spacing w:before="0" w:after="0" w:line="240" w:lineRule="auto"/>
        <w:ind w:left="5529"/>
        <w:jc w:val="center"/>
        <w:rPr>
          <w:sz w:val="28"/>
          <w:szCs w:val="28"/>
          <w:lang w:val="ru-RU"/>
        </w:rPr>
      </w:pPr>
    </w:p>
    <w:p w14:paraId="2AB3C046" w14:textId="77777777" w:rsidR="00234750" w:rsidRPr="00421338" w:rsidRDefault="00234750" w:rsidP="008F41B4">
      <w:pPr>
        <w:pStyle w:val="3"/>
        <w:spacing w:before="0" w:after="0" w:line="240" w:lineRule="auto"/>
        <w:ind w:left="5529"/>
        <w:jc w:val="center"/>
        <w:rPr>
          <w:sz w:val="28"/>
          <w:szCs w:val="28"/>
          <w:lang w:val="ru-RU"/>
        </w:rPr>
      </w:pPr>
    </w:p>
    <w:p w14:paraId="6349BBA9" w14:textId="77777777" w:rsidR="00234750" w:rsidRPr="00421338" w:rsidRDefault="00234750" w:rsidP="008F41B4">
      <w:pPr>
        <w:pStyle w:val="3"/>
        <w:spacing w:before="0" w:after="0" w:line="240" w:lineRule="auto"/>
        <w:ind w:left="5529"/>
        <w:jc w:val="center"/>
        <w:rPr>
          <w:sz w:val="28"/>
          <w:szCs w:val="28"/>
          <w:lang w:val="ru-RU"/>
        </w:rPr>
      </w:pPr>
    </w:p>
    <w:p w14:paraId="1088A270" w14:textId="77777777" w:rsidR="00234750" w:rsidRPr="00421338" w:rsidRDefault="00234750" w:rsidP="008F41B4">
      <w:pPr>
        <w:pStyle w:val="3"/>
        <w:spacing w:before="0" w:after="0" w:line="240" w:lineRule="auto"/>
        <w:ind w:left="5529"/>
        <w:jc w:val="center"/>
        <w:rPr>
          <w:sz w:val="28"/>
          <w:szCs w:val="28"/>
          <w:lang w:val="ru-RU"/>
        </w:rPr>
      </w:pPr>
    </w:p>
    <w:p w14:paraId="119BD232" w14:textId="77777777" w:rsidR="00234750" w:rsidRPr="00421338" w:rsidRDefault="00234750" w:rsidP="008F41B4">
      <w:pPr>
        <w:pStyle w:val="3"/>
        <w:spacing w:before="0" w:after="0" w:line="240" w:lineRule="auto"/>
        <w:ind w:left="5529"/>
        <w:jc w:val="center"/>
        <w:rPr>
          <w:sz w:val="28"/>
          <w:szCs w:val="28"/>
          <w:lang w:val="ru-RU"/>
        </w:rPr>
      </w:pPr>
    </w:p>
    <w:p w14:paraId="7D006A4A" w14:textId="77777777" w:rsidR="00234750" w:rsidRPr="00421338" w:rsidRDefault="00234750" w:rsidP="008F41B4">
      <w:pPr>
        <w:pStyle w:val="3"/>
        <w:spacing w:before="0" w:after="0" w:line="240" w:lineRule="auto"/>
        <w:ind w:left="5529"/>
        <w:jc w:val="center"/>
        <w:rPr>
          <w:sz w:val="28"/>
          <w:szCs w:val="28"/>
          <w:lang w:val="ru-RU"/>
        </w:rPr>
      </w:pPr>
    </w:p>
    <w:p w14:paraId="0E2EE592" w14:textId="77777777" w:rsidR="00234750" w:rsidRPr="00421338" w:rsidRDefault="00234750" w:rsidP="008F41B4">
      <w:pPr>
        <w:pStyle w:val="3"/>
        <w:spacing w:before="0" w:after="0" w:line="240" w:lineRule="auto"/>
        <w:ind w:left="5529"/>
        <w:jc w:val="center"/>
        <w:rPr>
          <w:sz w:val="28"/>
          <w:szCs w:val="28"/>
          <w:lang w:val="ru-RU"/>
        </w:rPr>
      </w:pPr>
    </w:p>
    <w:p w14:paraId="3520CF69" w14:textId="77777777" w:rsidR="00234750" w:rsidRPr="00421338" w:rsidRDefault="00234750" w:rsidP="008F41B4">
      <w:pPr>
        <w:pStyle w:val="3"/>
        <w:spacing w:before="0" w:after="0" w:line="240" w:lineRule="auto"/>
        <w:ind w:left="5529"/>
        <w:jc w:val="center"/>
        <w:rPr>
          <w:sz w:val="28"/>
          <w:szCs w:val="28"/>
          <w:lang w:val="ru-RU"/>
        </w:rPr>
      </w:pPr>
    </w:p>
    <w:p w14:paraId="13119FAE" w14:textId="77777777" w:rsidR="00234750" w:rsidRPr="00421338" w:rsidRDefault="00234750" w:rsidP="008F41B4">
      <w:pPr>
        <w:pStyle w:val="3"/>
        <w:spacing w:before="0" w:after="0" w:line="240" w:lineRule="auto"/>
        <w:ind w:left="5529"/>
        <w:jc w:val="center"/>
        <w:rPr>
          <w:sz w:val="28"/>
          <w:szCs w:val="28"/>
          <w:lang w:val="ru-RU"/>
        </w:rPr>
      </w:pPr>
    </w:p>
    <w:p w14:paraId="560514AB" w14:textId="77777777" w:rsidR="00234750" w:rsidRPr="00421338" w:rsidRDefault="00234750" w:rsidP="008F41B4">
      <w:pPr>
        <w:pStyle w:val="3"/>
        <w:spacing w:before="0" w:after="0" w:line="240" w:lineRule="auto"/>
        <w:ind w:left="5529"/>
        <w:jc w:val="center"/>
        <w:rPr>
          <w:sz w:val="28"/>
          <w:szCs w:val="28"/>
          <w:lang w:val="ru-RU"/>
        </w:rPr>
      </w:pPr>
    </w:p>
    <w:p w14:paraId="660D1F14" w14:textId="77777777" w:rsidR="00234750" w:rsidRPr="00421338" w:rsidRDefault="00234750" w:rsidP="008F41B4">
      <w:pPr>
        <w:pStyle w:val="3"/>
        <w:spacing w:before="0" w:after="0" w:line="240" w:lineRule="auto"/>
        <w:ind w:left="5529"/>
        <w:jc w:val="center"/>
        <w:rPr>
          <w:sz w:val="28"/>
          <w:szCs w:val="28"/>
          <w:lang w:val="ru-RU"/>
        </w:rPr>
      </w:pPr>
    </w:p>
    <w:p w14:paraId="3CB1988A" w14:textId="77777777" w:rsidR="00234750" w:rsidRPr="00421338" w:rsidRDefault="00234750" w:rsidP="008F41B4">
      <w:pPr>
        <w:pStyle w:val="3"/>
        <w:spacing w:before="0" w:after="0" w:line="240" w:lineRule="auto"/>
        <w:ind w:left="5529"/>
        <w:jc w:val="center"/>
        <w:rPr>
          <w:sz w:val="28"/>
          <w:szCs w:val="28"/>
          <w:lang w:val="ru-RU"/>
        </w:rPr>
      </w:pPr>
    </w:p>
    <w:p w14:paraId="1C96EAB1" w14:textId="77777777" w:rsidR="00234750" w:rsidRPr="00421338" w:rsidRDefault="00234750" w:rsidP="008F41B4">
      <w:pPr>
        <w:pStyle w:val="3"/>
        <w:spacing w:before="0" w:after="0" w:line="240" w:lineRule="auto"/>
        <w:ind w:left="5529"/>
        <w:jc w:val="center"/>
        <w:rPr>
          <w:sz w:val="28"/>
          <w:szCs w:val="28"/>
          <w:lang w:val="ru-RU"/>
        </w:rPr>
      </w:pPr>
    </w:p>
    <w:p w14:paraId="419E0ABF" w14:textId="77777777" w:rsidR="00234750" w:rsidRPr="00421338" w:rsidRDefault="00234750" w:rsidP="008F41B4">
      <w:pPr>
        <w:pStyle w:val="3"/>
        <w:spacing w:before="0" w:after="0" w:line="240" w:lineRule="auto"/>
        <w:ind w:left="5529"/>
        <w:jc w:val="center"/>
        <w:rPr>
          <w:sz w:val="28"/>
          <w:szCs w:val="28"/>
          <w:lang w:val="ru-RU"/>
        </w:rPr>
      </w:pPr>
    </w:p>
    <w:p w14:paraId="472A4D8C" w14:textId="77777777" w:rsidR="00234750" w:rsidRPr="00421338" w:rsidRDefault="00234750" w:rsidP="008F41B4">
      <w:pPr>
        <w:pStyle w:val="3"/>
        <w:spacing w:before="0" w:after="0" w:line="240" w:lineRule="auto"/>
        <w:ind w:left="5529"/>
        <w:jc w:val="center"/>
        <w:rPr>
          <w:sz w:val="28"/>
          <w:szCs w:val="28"/>
          <w:lang w:val="ru-RU"/>
        </w:rPr>
      </w:pPr>
    </w:p>
    <w:p w14:paraId="0A74B824" w14:textId="77777777" w:rsidR="00234750" w:rsidRPr="00421338" w:rsidRDefault="00234750" w:rsidP="008F41B4">
      <w:pPr>
        <w:pStyle w:val="3"/>
        <w:spacing w:before="0" w:after="0" w:line="240" w:lineRule="auto"/>
        <w:ind w:left="5529"/>
        <w:jc w:val="center"/>
        <w:rPr>
          <w:sz w:val="28"/>
          <w:szCs w:val="28"/>
          <w:lang w:val="ru-RU"/>
        </w:rPr>
      </w:pPr>
    </w:p>
    <w:p w14:paraId="18F29A55" w14:textId="2E175CF6" w:rsidR="00234750" w:rsidRPr="00421338" w:rsidRDefault="00234750" w:rsidP="008F41B4">
      <w:pPr>
        <w:pStyle w:val="3"/>
        <w:spacing w:before="0" w:after="0" w:line="240" w:lineRule="auto"/>
        <w:ind w:left="5529"/>
        <w:jc w:val="center"/>
        <w:rPr>
          <w:sz w:val="28"/>
          <w:szCs w:val="28"/>
          <w:lang w:val="ru-RU"/>
        </w:rPr>
      </w:pPr>
    </w:p>
    <w:p w14:paraId="5156180B" w14:textId="6EE52D31" w:rsidR="00234750" w:rsidRPr="00421338" w:rsidRDefault="00234750" w:rsidP="00234750">
      <w:pPr>
        <w:rPr>
          <w:lang w:val="ru-RU"/>
        </w:rPr>
      </w:pPr>
    </w:p>
    <w:p w14:paraId="6903B0C7" w14:textId="4DA1A56C" w:rsidR="00234750" w:rsidRPr="00421338" w:rsidRDefault="00234750" w:rsidP="00234750">
      <w:pPr>
        <w:rPr>
          <w:lang w:val="ru-RU"/>
        </w:rPr>
      </w:pPr>
    </w:p>
    <w:p w14:paraId="4D5405FD" w14:textId="2B768803" w:rsidR="00234750" w:rsidRPr="00421338" w:rsidRDefault="00234750" w:rsidP="00234750">
      <w:pPr>
        <w:rPr>
          <w:lang w:val="ru-RU"/>
        </w:rPr>
      </w:pPr>
    </w:p>
    <w:p w14:paraId="7D4CB167" w14:textId="023EC637" w:rsidR="00234750" w:rsidRPr="00421338" w:rsidRDefault="00234750" w:rsidP="00234750">
      <w:pPr>
        <w:rPr>
          <w:lang w:val="ru-RU"/>
        </w:rPr>
      </w:pPr>
    </w:p>
    <w:p w14:paraId="3D46E0F5" w14:textId="6330DA97" w:rsidR="00234750" w:rsidRPr="00421338" w:rsidRDefault="00234750" w:rsidP="00234750">
      <w:pPr>
        <w:rPr>
          <w:lang w:val="ru-RU"/>
        </w:rPr>
      </w:pPr>
    </w:p>
    <w:p w14:paraId="643EBD8D" w14:textId="55FABD3D" w:rsidR="00234750" w:rsidRPr="00421338" w:rsidRDefault="00234750" w:rsidP="00234750">
      <w:pPr>
        <w:rPr>
          <w:lang w:val="ru-RU"/>
        </w:rPr>
      </w:pPr>
    </w:p>
    <w:p w14:paraId="00527A9C" w14:textId="1DF9F32C" w:rsidR="00E93879" w:rsidRPr="00421338" w:rsidRDefault="008F41B4" w:rsidP="008F41B4">
      <w:pPr>
        <w:pStyle w:val="3"/>
        <w:spacing w:before="0" w:after="0" w:line="240" w:lineRule="auto"/>
        <w:ind w:left="5529"/>
        <w:jc w:val="center"/>
        <w:rPr>
          <w:sz w:val="28"/>
          <w:szCs w:val="28"/>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r w:rsidRPr="00421338">
        <w:rPr>
          <w:sz w:val="28"/>
          <w:szCs w:val="28"/>
          <w:lang w:val="ru-RU"/>
        </w:rPr>
        <w:br/>
        <w:t>«Показатели анализа</w:t>
      </w:r>
      <w:r w:rsidRPr="00421338">
        <w:rPr>
          <w:sz w:val="28"/>
          <w:szCs w:val="28"/>
          <w:lang w:val="ru-RU"/>
        </w:rPr>
        <w:br/>
        <w:t>наименьших затрат проекта</w:t>
      </w:r>
      <w:r w:rsidRPr="00421338">
        <w:rPr>
          <w:sz w:val="28"/>
          <w:szCs w:val="28"/>
          <w:lang w:val="ru-RU"/>
        </w:rPr>
        <w:br/>
        <w:t>_______________________»</w:t>
      </w:r>
    </w:p>
    <w:p w14:paraId="2564840F" w14:textId="323AB752" w:rsidR="00CA67A1" w:rsidRPr="00421338" w:rsidRDefault="00CA67A1" w:rsidP="00CA67A1">
      <w:pPr>
        <w:pStyle w:val="3"/>
        <w:spacing w:before="0" w:after="0" w:line="240" w:lineRule="auto"/>
        <w:rPr>
          <w:sz w:val="28"/>
          <w:szCs w:val="28"/>
          <w:lang w:val="ru-RU"/>
        </w:rPr>
      </w:pPr>
    </w:p>
    <w:p w14:paraId="11979018" w14:textId="77777777" w:rsidR="00CA67A1" w:rsidRPr="00421338" w:rsidRDefault="00CA67A1" w:rsidP="00CA67A1">
      <w:pPr>
        <w:spacing w:after="0" w:line="240" w:lineRule="auto"/>
        <w:rPr>
          <w:sz w:val="28"/>
          <w:szCs w:val="28"/>
          <w:lang w:val="ru-RU"/>
        </w:rPr>
      </w:pPr>
    </w:p>
    <w:p w14:paraId="431B49AE" w14:textId="7E8C37F0" w:rsidR="00CA67A1" w:rsidRPr="00421338" w:rsidRDefault="00CA67A1" w:rsidP="00CA67A1">
      <w:pPr>
        <w:pStyle w:val="3"/>
        <w:spacing w:before="0" w:after="0" w:line="240" w:lineRule="auto"/>
        <w:jc w:val="center"/>
        <w:rPr>
          <w:b/>
          <w:bCs/>
          <w:sz w:val="28"/>
          <w:szCs w:val="28"/>
          <w:lang w:val="ru-RU"/>
        </w:rPr>
      </w:pPr>
      <w:r w:rsidRPr="00421338">
        <w:rPr>
          <w:b/>
          <w:bCs/>
          <w:sz w:val="28"/>
          <w:szCs w:val="28"/>
          <w:lang w:val="ru-RU"/>
        </w:rPr>
        <w:t>Пояснение по заполнению формы административных данных «Показатели анализа наименьших затрат проекта __________» 1-ПАНЗП</w:t>
      </w:r>
      <w:r w:rsidRPr="00421338">
        <w:rPr>
          <w:b/>
          <w:bCs/>
          <w:sz w:val="28"/>
          <w:szCs w:val="28"/>
          <w:lang w:val="ru-RU"/>
        </w:rPr>
        <w:br/>
        <w:t>(единовременная)</w:t>
      </w:r>
    </w:p>
    <w:p w14:paraId="20BC99F9" w14:textId="77777777" w:rsidR="00CA67A1" w:rsidRPr="00421338" w:rsidRDefault="00CA67A1" w:rsidP="00CA67A1">
      <w:pPr>
        <w:pStyle w:val="af6"/>
        <w:spacing w:before="0" w:beforeAutospacing="0" w:after="0" w:afterAutospacing="0"/>
        <w:rPr>
          <w:sz w:val="28"/>
          <w:szCs w:val="28"/>
        </w:rPr>
      </w:pPr>
    </w:p>
    <w:p w14:paraId="0F6BC9DC"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графе 1 указывается вариант;</w:t>
      </w:r>
    </w:p>
    <w:p w14:paraId="7BF91970"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графе 2 указывается наименование параметра;</w:t>
      </w:r>
    </w:p>
    <w:p w14:paraId="75BCBE52"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графе 3 указывается примечание (обоснование ссылка на технико-экономическое обоснование, экспертизы);</w:t>
      </w:r>
    </w:p>
    <w:p w14:paraId="08FFA8C9"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графах 4-n указываются значения параметров по годам реализации;</w:t>
      </w:r>
    </w:p>
    <w:p w14:paraId="0FEFE9A8"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 xml:space="preserve">в последней графе указываются итоговые суммарные значения. </w:t>
      </w:r>
    </w:p>
    <w:p w14:paraId="1D1CE3FC"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строке 1 указываются инвестиционные затраты;</w:t>
      </w:r>
    </w:p>
    <w:p w14:paraId="4256E48A"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 xml:space="preserve">в строке 2 указываются эксплуатационные затраты; </w:t>
      </w:r>
    </w:p>
    <w:p w14:paraId="44148D98"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 строке 3 указывается итоговое значение по первому варианту;</w:t>
      </w:r>
    </w:p>
    <w:p w14:paraId="589CE32B" w14:textId="77777777"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 xml:space="preserve">в строке 4 указывается приведенная стоимость затрат. </w:t>
      </w:r>
    </w:p>
    <w:p w14:paraId="2B8922B6" w14:textId="6853241A" w:rsidR="00CA67A1" w:rsidRPr="00421338" w:rsidRDefault="00CA67A1" w:rsidP="00CA67A1">
      <w:pPr>
        <w:pStyle w:val="af6"/>
        <w:spacing w:before="0" w:beforeAutospacing="0" w:after="0" w:afterAutospacing="0"/>
        <w:ind w:firstLine="720"/>
        <w:jc w:val="both"/>
        <w:rPr>
          <w:sz w:val="28"/>
          <w:szCs w:val="28"/>
        </w:rPr>
      </w:pPr>
      <w:r w:rsidRPr="00421338">
        <w:rPr>
          <w:sz w:val="28"/>
          <w:szCs w:val="28"/>
        </w:rPr>
        <w:t>Все варианты анализа наименьших затрат оформляются в соответствии с вышеуказанным описанием.</w:t>
      </w:r>
    </w:p>
    <w:p w14:paraId="33F44E17" w14:textId="77777777" w:rsidR="004A3B07" w:rsidRPr="00421338" w:rsidRDefault="004A3B07" w:rsidP="006518C4">
      <w:pPr>
        <w:spacing w:after="0" w:line="240" w:lineRule="auto"/>
        <w:ind w:firstLine="6379"/>
        <w:jc w:val="center"/>
        <w:rPr>
          <w:color w:val="000000"/>
          <w:sz w:val="20"/>
          <w:szCs w:val="20"/>
          <w:lang w:val="ru-RU"/>
        </w:rPr>
      </w:pPr>
    </w:p>
    <w:p w14:paraId="356FECAF" w14:textId="77777777" w:rsidR="004A3B07" w:rsidRPr="00421338" w:rsidRDefault="004A3B07" w:rsidP="006518C4">
      <w:pPr>
        <w:spacing w:after="0" w:line="240" w:lineRule="auto"/>
        <w:ind w:firstLine="6379"/>
        <w:jc w:val="center"/>
        <w:rPr>
          <w:color w:val="000000"/>
          <w:sz w:val="20"/>
          <w:szCs w:val="20"/>
          <w:lang w:val="ru-RU"/>
        </w:rPr>
      </w:pPr>
    </w:p>
    <w:p w14:paraId="6B82921D" w14:textId="77777777" w:rsidR="004A3B07" w:rsidRPr="00421338" w:rsidRDefault="004A3B07" w:rsidP="006518C4">
      <w:pPr>
        <w:spacing w:after="0" w:line="240" w:lineRule="auto"/>
        <w:ind w:firstLine="6379"/>
        <w:jc w:val="center"/>
        <w:rPr>
          <w:color w:val="000000"/>
          <w:sz w:val="20"/>
          <w:szCs w:val="20"/>
          <w:lang w:val="ru-RU"/>
        </w:rPr>
      </w:pPr>
    </w:p>
    <w:p w14:paraId="3ED5156D" w14:textId="77777777" w:rsidR="004A3B07" w:rsidRPr="00421338" w:rsidRDefault="004A3B07" w:rsidP="006518C4">
      <w:pPr>
        <w:spacing w:after="0" w:line="240" w:lineRule="auto"/>
        <w:ind w:firstLine="6379"/>
        <w:jc w:val="center"/>
        <w:rPr>
          <w:color w:val="000000"/>
          <w:sz w:val="20"/>
          <w:szCs w:val="20"/>
          <w:lang w:val="ru-RU"/>
        </w:rPr>
      </w:pPr>
    </w:p>
    <w:p w14:paraId="1C2C7718" w14:textId="77777777" w:rsidR="004A3B07" w:rsidRPr="00421338" w:rsidRDefault="004A3B07" w:rsidP="006518C4">
      <w:pPr>
        <w:spacing w:after="0" w:line="240" w:lineRule="auto"/>
        <w:ind w:firstLine="6379"/>
        <w:jc w:val="center"/>
        <w:rPr>
          <w:color w:val="000000"/>
          <w:sz w:val="20"/>
          <w:szCs w:val="20"/>
          <w:lang w:val="ru-RU"/>
        </w:rPr>
      </w:pPr>
    </w:p>
    <w:p w14:paraId="16F27C01" w14:textId="77777777" w:rsidR="004A3B07" w:rsidRPr="00421338" w:rsidRDefault="004A3B07" w:rsidP="006518C4">
      <w:pPr>
        <w:spacing w:after="0" w:line="240" w:lineRule="auto"/>
        <w:ind w:firstLine="6379"/>
        <w:jc w:val="center"/>
        <w:rPr>
          <w:color w:val="000000"/>
          <w:sz w:val="20"/>
          <w:szCs w:val="20"/>
          <w:lang w:val="ru-RU"/>
        </w:rPr>
      </w:pPr>
    </w:p>
    <w:p w14:paraId="64BDFD9F" w14:textId="77777777" w:rsidR="004A3B07" w:rsidRPr="00421338" w:rsidRDefault="004A3B07" w:rsidP="006518C4">
      <w:pPr>
        <w:spacing w:after="0" w:line="240" w:lineRule="auto"/>
        <w:ind w:firstLine="6379"/>
        <w:jc w:val="center"/>
        <w:rPr>
          <w:color w:val="000000"/>
          <w:sz w:val="20"/>
          <w:szCs w:val="20"/>
          <w:lang w:val="ru-RU"/>
        </w:rPr>
      </w:pPr>
    </w:p>
    <w:p w14:paraId="0B1ECC58" w14:textId="77777777" w:rsidR="004A3B07" w:rsidRPr="00421338" w:rsidRDefault="004A3B07" w:rsidP="006518C4">
      <w:pPr>
        <w:spacing w:after="0" w:line="240" w:lineRule="auto"/>
        <w:ind w:firstLine="6379"/>
        <w:jc w:val="center"/>
        <w:rPr>
          <w:color w:val="000000"/>
          <w:sz w:val="20"/>
          <w:szCs w:val="20"/>
          <w:lang w:val="ru-RU"/>
        </w:rPr>
      </w:pPr>
    </w:p>
    <w:p w14:paraId="7501E11A" w14:textId="77777777" w:rsidR="004A3B07" w:rsidRPr="00421338" w:rsidRDefault="004A3B07" w:rsidP="006518C4">
      <w:pPr>
        <w:spacing w:after="0" w:line="240" w:lineRule="auto"/>
        <w:ind w:firstLine="6379"/>
        <w:jc w:val="center"/>
        <w:rPr>
          <w:color w:val="000000"/>
          <w:sz w:val="20"/>
          <w:szCs w:val="20"/>
          <w:lang w:val="ru-RU"/>
        </w:rPr>
      </w:pPr>
    </w:p>
    <w:p w14:paraId="137E84D0" w14:textId="77777777" w:rsidR="004A3B07" w:rsidRPr="00421338" w:rsidRDefault="004A3B07" w:rsidP="006518C4">
      <w:pPr>
        <w:spacing w:after="0" w:line="240" w:lineRule="auto"/>
        <w:ind w:firstLine="6379"/>
        <w:jc w:val="center"/>
        <w:rPr>
          <w:color w:val="000000"/>
          <w:sz w:val="20"/>
          <w:szCs w:val="20"/>
          <w:lang w:val="ru-RU"/>
        </w:rPr>
      </w:pPr>
    </w:p>
    <w:p w14:paraId="2FC50E17" w14:textId="77777777" w:rsidR="004A3B07" w:rsidRPr="00421338" w:rsidRDefault="004A3B07" w:rsidP="006518C4">
      <w:pPr>
        <w:spacing w:after="0" w:line="240" w:lineRule="auto"/>
        <w:ind w:firstLine="6379"/>
        <w:jc w:val="center"/>
        <w:rPr>
          <w:color w:val="000000"/>
          <w:sz w:val="20"/>
          <w:szCs w:val="20"/>
          <w:lang w:val="ru-RU"/>
        </w:rPr>
      </w:pPr>
    </w:p>
    <w:p w14:paraId="44E92631" w14:textId="77777777" w:rsidR="004A3B07" w:rsidRPr="00421338" w:rsidRDefault="004A3B07" w:rsidP="006518C4">
      <w:pPr>
        <w:spacing w:after="0" w:line="240" w:lineRule="auto"/>
        <w:ind w:firstLine="6379"/>
        <w:jc w:val="center"/>
        <w:rPr>
          <w:color w:val="000000"/>
          <w:sz w:val="20"/>
          <w:szCs w:val="20"/>
          <w:lang w:val="ru-RU"/>
        </w:rPr>
      </w:pPr>
    </w:p>
    <w:p w14:paraId="06FDBDD6" w14:textId="77777777" w:rsidR="004A3B07" w:rsidRPr="00421338" w:rsidRDefault="004A3B07" w:rsidP="006518C4">
      <w:pPr>
        <w:spacing w:after="0" w:line="240" w:lineRule="auto"/>
        <w:ind w:firstLine="6379"/>
        <w:jc w:val="center"/>
        <w:rPr>
          <w:color w:val="000000"/>
          <w:sz w:val="20"/>
          <w:szCs w:val="20"/>
          <w:lang w:val="ru-RU"/>
        </w:rPr>
      </w:pPr>
    </w:p>
    <w:p w14:paraId="71E0C877" w14:textId="77777777" w:rsidR="004A3B07" w:rsidRPr="00421338" w:rsidRDefault="004A3B07" w:rsidP="006518C4">
      <w:pPr>
        <w:spacing w:after="0" w:line="240" w:lineRule="auto"/>
        <w:ind w:firstLine="6379"/>
        <w:jc w:val="center"/>
        <w:rPr>
          <w:color w:val="000000"/>
          <w:sz w:val="20"/>
          <w:szCs w:val="20"/>
          <w:lang w:val="ru-RU"/>
        </w:rPr>
      </w:pPr>
    </w:p>
    <w:p w14:paraId="1BE6362A" w14:textId="77777777" w:rsidR="004A3B07" w:rsidRPr="00421338" w:rsidRDefault="004A3B07" w:rsidP="006518C4">
      <w:pPr>
        <w:spacing w:after="0" w:line="240" w:lineRule="auto"/>
        <w:ind w:firstLine="6379"/>
        <w:jc w:val="center"/>
        <w:rPr>
          <w:color w:val="000000"/>
          <w:sz w:val="20"/>
          <w:szCs w:val="20"/>
          <w:lang w:val="ru-RU"/>
        </w:rPr>
      </w:pPr>
    </w:p>
    <w:p w14:paraId="6A700952" w14:textId="77777777" w:rsidR="004A3B07" w:rsidRPr="00421338" w:rsidRDefault="004A3B07" w:rsidP="006518C4">
      <w:pPr>
        <w:spacing w:after="0" w:line="240" w:lineRule="auto"/>
        <w:ind w:firstLine="6379"/>
        <w:jc w:val="center"/>
        <w:rPr>
          <w:color w:val="000000"/>
          <w:sz w:val="20"/>
          <w:szCs w:val="20"/>
          <w:lang w:val="ru-RU"/>
        </w:rPr>
      </w:pPr>
    </w:p>
    <w:p w14:paraId="7B4253A3" w14:textId="6E1D9168" w:rsidR="004603A0" w:rsidRPr="00421338" w:rsidRDefault="004603A0" w:rsidP="006518C4">
      <w:pPr>
        <w:spacing w:after="0" w:line="240" w:lineRule="auto"/>
        <w:ind w:firstLine="4962"/>
        <w:jc w:val="center"/>
        <w:rPr>
          <w:color w:val="000000"/>
          <w:sz w:val="28"/>
          <w:lang w:val="ru-RU"/>
        </w:rPr>
      </w:pPr>
      <w:bookmarkStart w:id="53" w:name="z300"/>
      <w:bookmarkEnd w:id="52"/>
    </w:p>
    <w:p w14:paraId="7F602C6D" w14:textId="2795564C" w:rsidR="00CA67A1" w:rsidRPr="00421338" w:rsidRDefault="00CA67A1" w:rsidP="006518C4">
      <w:pPr>
        <w:spacing w:after="0" w:line="240" w:lineRule="auto"/>
        <w:ind w:firstLine="4962"/>
        <w:jc w:val="center"/>
        <w:rPr>
          <w:color w:val="000000"/>
          <w:sz w:val="28"/>
          <w:lang w:val="ru-RU"/>
        </w:rPr>
      </w:pPr>
    </w:p>
    <w:p w14:paraId="271C6F76" w14:textId="6E445C67" w:rsidR="00CA67A1" w:rsidRPr="00421338" w:rsidRDefault="00CA67A1" w:rsidP="006518C4">
      <w:pPr>
        <w:spacing w:after="0" w:line="240" w:lineRule="auto"/>
        <w:ind w:firstLine="4962"/>
        <w:jc w:val="center"/>
        <w:rPr>
          <w:color w:val="000000"/>
          <w:sz w:val="28"/>
          <w:lang w:val="ru-RU"/>
        </w:rPr>
      </w:pPr>
    </w:p>
    <w:p w14:paraId="4F99C18C" w14:textId="6D9D8A9B" w:rsidR="00CA67A1" w:rsidRPr="00421338" w:rsidRDefault="00CA67A1" w:rsidP="006518C4">
      <w:pPr>
        <w:spacing w:after="0" w:line="240" w:lineRule="auto"/>
        <w:ind w:firstLine="4962"/>
        <w:jc w:val="center"/>
        <w:rPr>
          <w:color w:val="000000"/>
          <w:sz w:val="28"/>
          <w:lang w:val="ru-RU"/>
        </w:rPr>
      </w:pPr>
    </w:p>
    <w:p w14:paraId="4FDB4642" w14:textId="2A2325D3" w:rsidR="00562488" w:rsidRPr="00421338" w:rsidRDefault="00562488" w:rsidP="006518C4">
      <w:pPr>
        <w:spacing w:after="0" w:line="240" w:lineRule="auto"/>
        <w:ind w:firstLine="4962"/>
        <w:jc w:val="center"/>
        <w:rPr>
          <w:color w:val="000000"/>
          <w:sz w:val="28"/>
          <w:lang w:val="ru-RU"/>
        </w:rPr>
      </w:pPr>
    </w:p>
    <w:p w14:paraId="216ECCF2" w14:textId="32B929B8" w:rsidR="00562488" w:rsidRPr="00421338" w:rsidRDefault="00562488" w:rsidP="006518C4">
      <w:pPr>
        <w:spacing w:after="0" w:line="240" w:lineRule="auto"/>
        <w:ind w:firstLine="4962"/>
        <w:jc w:val="center"/>
        <w:rPr>
          <w:color w:val="000000"/>
          <w:sz w:val="28"/>
          <w:lang w:val="ru-RU"/>
        </w:rPr>
      </w:pPr>
    </w:p>
    <w:p w14:paraId="04824E77" w14:textId="1608DDCF" w:rsidR="00562488" w:rsidRPr="00421338" w:rsidRDefault="00562488" w:rsidP="006518C4">
      <w:pPr>
        <w:spacing w:after="0" w:line="240" w:lineRule="auto"/>
        <w:ind w:firstLine="4962"/>
        <w:jc w:val="center"/>
        <w:rPr>
          <w:color w:val="000000"/>
          <w:sz w:val="28"/>
          <w:lang w:val="ru-RU"/>
        </w:rPr>
      </w:pPr>
    </w:p>
    <w:p w14:paraId="6D3218FA" w14:textId="35F5134D" w:rsidR="00562488" w:rsidRPr="00421338" w:rsidRDefault="00562488" w:rsidP="006518C4">
      <w:pPr>
        <w:spacing w:after="0" w:line="240" w:lineRule="auto"/>
        <w:ind w:firstLine="4962"/>
        <w:jc w:val="center"/>
        <w:rPr>
          <w:color w:val="000000"/>
          <w:sz w:val="28"/>
          <w:lang w:val="ru-RU"/>
        </w:rPr>
      </w:pPr>
    </w:p>
    <w:p w14:paraId="15F23AC8" w14:textId="77777777" w:rsidR="00562488" w:rsidRPr="00421338" w:rsidRDefault="00562488" w:rsidP="006518C4">
      <w:pPr>
        <w:spacing w:after="0" w:line="240" w:lineRule="auto"/>
        <w:ind w:firstLine="4962"/>
        <w:jc w:val="center"/>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985B67" w14:paraId="32FE4814" w14:textId="77777777" w:rsidTr="002C6663">
        <w:trPr>
          <w:trHeight w:val="30"/>
          <w:tblCellSpacing w:w="0" w:type="auto"/>
        </w:trPr>
        <w:tc>
          <w:tcPr>
            <w:tcW w:w="5500" w:type="dxa"/>
            <w:tcMar>
              <w:top w:w="15" w:type="dxa"/>
              <w:left w:w="15" w:type="dxa"/>
              <w:bottom w:w="15" w:type="dxa"/>
              <w:right w:w="15" w:type="dxa"/>
            </w:tcMar>
            <w:vAlign w:val="center"/>
          </w:tcPr>
          <w:p w14:paraId="021DAA62"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471E22AE" w14:textId="06D2C9C4"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14</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A254613" w14:textId="77777777" w:rsidR="002C6663" w:rsidRPr="002C6663" w:rsidRDefault="002C6663" w:rsidP="002C6663">
            <w:pPr>
              <w:spacing w:after="0" w:line="240" w:lineRule="auto"/>
              <w:jc w:val="center"/>
              <w:rPr>
                <w:color w:val="000000"/>
                <w:sz w:val="24"/>
                <w:szCs w:val="28"/>
                <w:lang w:val="ru-RU"/>
              </w:rPr>
            </w:pPr>
          </w:p>
        </w:tc>
      </w:tr>
    </w:tbl>
    <w:p w14:paraId="4F9F732A" w14:textId="456955D9" w:rsidR="004A3B07" w:rsidRPr="00421338" w:rsidRDefault="004A3B07" w:rsidP="006518C4">
      <w:pPr>
        <w:spacing w:after="0" w:line="240" w:lineRule="auto"/>
        <w:jc w:val="both"/>
        <w:rPr>
          <w:b/>
          <w:color w:val="000000"/>
          <w:sz w:val="28"/>
          <w:lang w:val="ru-RU"/>
        </w:rPr>
      </w:pPr>
    </w:p>
    <w:p w14:paraId="750F4FDA" w14:textId="5710979D" w:rsidR="00282990" w:rsidRPr="00421338" w:rsidRDefault="00282990" w:rsidP="006518C4">
      <w:pPr>
        <w:spacing w:after="0" w:line="240" w:lineRule="auto"/>
        <w:jc w:val="both"/>
        <w:rPr>
          <w:b/>
          <w:color w:val="000000"/>
          <w:sz w:val="28"/>
          <w:lang w:val="ru-RU"/>
        </w:rPr>
      </w:pPr>
    </w:p>
    <w:p w14:paraId="32953402" w14:textId="4AE561F5" w:rsidR="00234750" w:rsidRPr="00421338" w:rsidRDefault="00234750" w:rsidP="00234750">
      <w:pPr>
        <w:spacing w:after="0" w:line="240" w:lineRule="auto"/>
        <w:jc w:val="right"/>
        <w:rPr>
          <w:bCs/>
          <w:color w:val="000000"/>
          <w:sz w:val="28"/>
          <w:lang w:val="ru-RU"/>
        </w:rPr>
      </w:pPr>
      <w:r w:rsidRPr="00421338">
        <w:rPr>
          <w:bCs/>
          <w:color w:val="000000"/>
          <w:sz w:val="28"/>
          <w:lang w:val="ru-RU"/>
        </w:rPr>
        <w:t>Форма</w:t>
      </w:r>
    </w:p>
    <w:p w14:paraId="5CEBD09D" w14:textId="5DAF045B" w:rsidR="00234750" w:rsidRPr="00421338" w:rsidRDefault="00234750" w:rsidP="00234750">
      <w:pPr>
        <w:spacing w:after="0" w:line="240" w:lineRule="auto"/>
        <w:jc w:val="right"/>
        <w:rPr>
          <w:b/>
          <w:color w:val="000000"/>
          <w:sz w:val="28"/>
          <w:lang w:val="ru-RU"/>
        </w:rPr>
      </w:pPr>
    </w:p>
    <w:p w14:paraId="1E46F16D" w14:textId="186A9DA9" w:rsidR="00234750" w:rsidRPr="00421338" w:rsidRDefault="00234750" w:rsidP="00234750">
      <w:pPr>
        <w:spacing w:after="0" w:line="240" w:lineRule="auto"/>
        <w:jc w:val="center"/>
        <w:rPr>
          <w:b/>
          <w:bCs/>
          <w:color w:val="000000"/>
          <w:sz w:val="28"/>
          <w:lang w:val="ru-RU"/>
        </w:rPr>
      </w:pPr>
      <w:r w:rsidRPr="00421338">
        <w:rPr>
          <w:b/>
          <w:bCs/>
          <w:sz w:val="28"/>
          <w:szCs w:val="28"/>
          <w:lang w:val="ru-RU"/>
        </w:rPr>
        <w:t>Показатели для анализа эффективности затрат проекта ________</w:t>
      </w:r>
    </w:p>
    <w:p w14:paraId="0B73813C" w14:textId="77777777" w:rsidR="00234750" w:rsidRPr="00421338" w:rsidRDefault="00234750" w:rsidP="006518C4">
      <w:pPr>
        <w:spacing w:after="0" w:line="240" w:lineRule="auto"/>
        <w:jc w:val="both"/>
        <w:rPr>
          <w:b/>
          <w:color w:val="000000"/>
          <w:sz w:val="28"/>
          <w:lang w:val="ru-RU"/>
        </w:rPr>
      </w:pPr>
    </w:p>
    <w:p w14:paraId="608326BA" w14:textId="0CF33EC8" w:rsidR="00282990" w:rsidRPr="00421338" w:rsidRDefault="00234750" w:rsidP="00282990">
      <w:pPr>
        <w:pStyle w:val="af6"/>
        <w:spacing w:before="0" w:beforeAutospacing="0" w:after="0" w:afterAutospacing="0"/>
        <w:ind w:firstLine="720"/>
        <w:jc w:val="both"/>
        <w:rPr>
          <w:sz w:val="28"/>
          <w:szCs w:val="28"/>
        </w:rPr>
      </w:pPr>
      <w:r w:rsidRPr="00421338">
        <w:rPr>
          <w:sz w:val="28"/>
          <w:szCs w:val="28"/>
        </w:rPr>
        <w:t>П</w:t>
      </w:r>
      <w:r w:rsidR="00282990" w:rsidRPr="00421338">
        <w:rPr>
          <w:sz w:val="28"/>
          <w:szCs w:val="28"/>
        </w:rPr>
        <w:t>редназначен</w:t>
      </w:r>
      <w:r w:rsidRPr="00421338">
        <w:rPr>
          <w:sz w:val="28"/>
          <w:szCs w:val="28"/>
        </w:rPr>
        <w:t>а</w:t>
      </w:r>
      <w:r w:rsidR="00282990" w:rsidRPr="00421338">
        <w:rPr>
          <w:sz w:val="28"/>
          <w:szCs w:val="28"/>
        </w:rPr>
        <w:t xml:space="preserve"> для сбора административных данных</w:t>
      </w:r>
    </w:p>
    <w:p w14:paraId="4DC710B4"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Представляется: Министерство национальной экономики Республики Казахстан.</w:t>
      </w:r>
    </w:p>
    <w:p w14:paraId="6F7E64B3" w14:textId="266C4A89"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 xml:space="preserve">Форма административных данных размещена на интернет – ресурсе: </w:t>
      </w:r>
      <w:hyperlink r:id="rId11" w:history="1">
        <w:r w:rsidRPr="00421338">
          <w:rPr>
            <w:rStyle w:val="ab"/>
            <w:sz w:val="28"/>
            <w:szCs w:val="28"/>
          </w:rPr>
          <w:t>https://www.gov.kz/memleket/entities/economy</w:t>
        </w:r>
      </w:hyperlink>
      <w:r w:rsidRPr="00421338">
        <w:rPr>
          <w:sz w:val="28"/>
          <w:szCs w:val="28"/>
        </w:rPr>
        <w:t>.</w:t>
      </w:r>
    </w:p>
    <w:p w14:paraId="74CEE0FC"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Показатели для анализа эффективности затрат проекта ______________.</w:t>
      </w:r>
    </w:p>
    <w:p w14:paraId="36578280"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2-ПАЭЗП.</w:t>
      </w:r>
    </w:p>
    <w:p w14:paraId="1E911733"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Периодичность: единовременная.</w:t>
      </w:r>
    </w:p>
    <w:p w14:paraId="6A684A31"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Отчетный период: __ число ___ месяц __ год.</w:t>
      </w:r>
    </w:p>
    <w:p w14:paraId="315B2E1C"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бюджетных программ.</w:t>
      </w:r>
    </w:p>
    <w:p w14:paraId="5BF7B404" w14:textId="08C5BAEA" w:rsidR="00560FFC" w:rsidRPr="00421338" w:rsidRDefault="00282990" w:rsidP="00562488">
      <w:pPr>
        <w:pStyle w:val="af6"/>
        <w:spacing w:before="0" w:beforeAutospacing="0" w:after="0" w:afterAutospacing="0"/>
        <w:ind w:firstLine="720"/>
        <w:jc w:val="both"/>
        <w:rPr>
          <w:sz w:val="28"/>
          <w:szCs w:val="28"/>
        </w:rPr>
      </w:pPr>
      <w:r w:rsidRPr="00421338">
        <w:rPr>
          <w:sz w:val="28"/>
          <w:szCs w:val="28"/>
        </w:rPr>
        <w:lastRenderedPageBreak/>
        <w:t>Срок представления формы административных данных: по мере необходимости.</w:t>
      </w:r>
    </w:p>
    <w:bookmarkEnd w:id="53"/>
    <w:p w14:paraId="49F00874" w14:textId="77777777" w:rsidR="004A3B07" w:rsidRPr="00421338" w:rsidRDefault="004A3B07" w:rsidP="006518C4">
      <w:pPr>
        <w:spacing w:after="0" w:line="240" w:lineRule="auto"/>
        <w:jc w:val="both"/>
        <w:rPr>
          <w:sz w:val="28"/>
          <w:szCs w:val="28"/>
          <w:lang w:val="ru-RU"/>
        </w:rPr>
      </w:pPr>
    </w:p>
    <w:tbl>
      <w:tblPr>
        <w:tblW w:w="935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70"/>
        <w:gridCol w:w="2410"/>
        <w:gridCol w:w="1701"/>
        <w:gridCol w:w="767"/>
        <w:gridCol w:w="792"/>
        <w:gridCol w:w="851"/>
        <w:gridCol w:w="708"/>
        <w:gridCol w:w="851"/>
      </w:tblGrid>
      <w:tr w:rsidR="00693D17" w:rsidRPr="00421338" w14:paraId="4A9B4928" w14:textId="77777777" w:rsidTr="004A3B07">
        <w:trPr>
          <w:trHeight w:val="30"/>
          <w:tblCellSpacing w:w="0" w:type="auto"/>
          <w:jc w:val="right"/>
        </w:trPr>
        <w:tc>
          <w:tcPr>
            <w:tcW w:w="12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8FA6F" w14:textId="77777777" w:rsidR="00693D17" w:rsidRPr="00421338" w:rsidRDefault="004A5661" w:rsidP="006518C4">
            <w:pPr>
              <w:spacing w:after="20" w:line="240" w:lineRule="auto"/>
              <w:ind w:left="20"/>
              <w:jc w:val="center"/>
              <w:rPr>
                <w:sz w:val="24"/>
                <w:szCs w:val="24"/>
              </w:rPr>
            </w:pPr>
            <w:r w:rsidRPr="00421338">
              <w:rPr>
                <w:color w:val="000000"/>
                <w:sz w:val="24"/>
                <w:szCs w:val="24"/>
              </w:rPr>
              <w:t>Варианты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C4BEB"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показателя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936D0"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Примечание (обоснование, ссылка на ТЭО, экспертизы)</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88522" w14:textId="7F33387F"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82C57" w14:textId="49C6615B"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9C7EC" w14:textId="3C32AA02" w:rsidR="00693D17" w:rsidRPr="00421338" w:rsidRDefault="004A5661" w:rsidP="006518C4">
            <w:pPr>
              <w:spacing w:after="20" w:line="240" w:lineRule="auto"/>
              <w:ind w:left="20"/>
              <w:jc w:val="center"/>
              <w:rPr>
                <w:sz w:val="24"/>
                <w:szCs w:val="24"/>
                <w:lang w:val="ru-RU"/>
              </w:rPr>
            </w:pPr>
            <w:r w:rsidRPr="00421338">
              <w:rPr>
                <w:color w:val="000000"/>
                <w:sz w:val="24"/>
                <w:szCs w:val="24"/>
              </w:rPr>
              <w:t>г</w:t>
            </w:r>
            <w:r w:rsidR="00562488" w:rsidRPr="00421338">
              <w:rPr>
                <w:color w:val="000000"/>
                <w:sz w:val="24"/>
                <w:szCs w:val="24"/>
                <w:lang w:val="ru-RU"/>
              </w:rPr>
              <w:t>од</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752B3"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C45B7" w14:textId="77777777" w:rsidR="00693D17" w:rsidRPr="00421338" w:rsidRDefault="004A5661" w:rsidP="006518C4">
            <w:pPr>
              <w:spacing w:after="20" w:line="240" w:lineRule="auto"/>
              <w:ind w:left="20"/>
              <w:jc w:val="center"/>
              <w:rPr>
                <w:sz w:val="24"/>
                <w:szCs w:val="24"/>
              </w:rPr>
            </w:pPr>
            <w:r w:rsidRPr="00421338">
              <w:rPr>
                <w:color w:val="000000"/>
                <w:sz w:val="24"/>
                <w:szCs w:val="24"/>
              </w:rPr>
              <w:t>Итого</w:t>
            </w:r>
          </w:p>
        </w:tc>
      </w:tr>
      <w:tr w:rsidR="00693D17" w:rsidRPr="00421338" w14:paraId="205CC835" w14:textId="77777777" w:rsidTr="004A3B07">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26EE7" w14:textId="77777777" w:rsidR="00693D17" w:rsidRPr="00421338" w:rsidRDefault="004A5661" w:rsidP="006518C4">
            <w:pPr>
              <w:spacing w:after="20" w:line="240" w:lineRule="auto"/>
              <w:ind w:left="20"/>
              <w:jc w:val="both"/>
              <w:rPr>
                <w:sz w:val="24"/>
                <w:szCs w:val="24"/>
              </w:rPr>
            </w:pPr>
            <w:r w:rsidRPr="00421338">
              <w:rPr>
                <w:color w:val="000000"/>
                <w:sz w:val="24"/>
                <w:szCs w:val="24"/>
              </w:rPr>
              <w:t>Вариант 1</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578EB"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CC9E2" w14:textId="77777777" w:rsidR="00693D17" w:rsidRPr="00421338" w:rsidRDefault="00693D17" w:rsidP="006518C4">
            <w:pPr>
              <w:spacing w:after="20" w:line="240" w:lineRule="auto"/>
              <w:ind w:left="20"/>
              <w:jc w:val="both"/>
              <w:rPr>
                <w:sz w:val="24"/>
                <w:szCs w:val="24"/>
              </w:rPr>
            </w:pPr>
          </w:p>
          <w:p w14:paraId="67C995FA"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B7E79" w14:textId="77777777" w:rsidR="00693D17" w:rsidRPr="00421338" w:rsidRDefault="00693D17" w:rsidP="006518C4">
            <w:pPr>
              <w:spacing w:after="20" w:line="240" w:lineRule="auto"/>
              <w:ind w:left="20"/>
              <w:jc w:val="both"/>
              <w:rPr>
                <w:sz w:val="24"/>
                <w:szCs w:val="24"/>
              </w:rPr>
            </w:pPr>
          </w:p>
          <w:p w14:paraId="717FBBF3"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A4ADE" w14:textId="77777777" w:rsidR="00693D17" w:rsidRPr="00421338" w:rsidRDefault="00693D17" w:rsidP="006518C4">
            <w:pPr>
              <w:spacing w:after="20" w:line="240" w:lineRule="auto"/>
              <w:ind w:left="20"/>
              <w:jc w:val="both"/>
              <w:rPr>
                <w:sz w:val="24"/>
                <w:szCs w:val="24"/>
              </w:rPr>
            </w:pPr>
          </w:p>
          <w:p w14:paraId="3EF70E93"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6F4C5" w14:textId="77777777" w:rsidR="00693D17" w:rsidRPr="00421338" w:rsidRDefault="00693D17" w:rsidP="006518C4">
            <w:pPr>
              <w:spacing w:after="20" w:line="240" w:lineRule="auto"/>
              <w:ind w:left="20"/>
              <w:jc w:val="both"/>
              <w:rPr>
                <w:sz w:val="24"/>
                <w:szCs w:val="24"/>
              </w:rPr>
            </w:pPr>
          </w:p>
          <w:p w14:paraId="6B18FB76"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3CC2A" w14:textId="77777777" w:rsidR="00693D17" w:rsidRPr="00421338" w:rsidRDefault="00693D17" w:rsidP="006518C4">
            <w:pPr>
              <w:spacing w:after="20" w:line="240" w:lineRule="auto"/>
              <w:ind w:left="20"/>
              <w:jc w:val="both"/>
              <w:rPr>
                <w:sz w:val="24"/>
                <w:szCs w:val="24"/>
              </w:rPr>
            </w:pPr>
          </w:p>
          <w:p w14:paraId="4D6C291F"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25723" w14:textId="77777777" w:rsidR="00693D17" w:rsidRPr="00421338" w:rsidRDefault="00693D17" w:rsidP="006518C4">
            <w:pPr>
              <w:spacing w:after="20" w:line="240" w:lineRule="auto"/>
              <w:ind w:left="20"/>
              <w:jc w:val="both"/>
              <w:rPr>
                <w:sz w:val="24"/>
                <w:szCs w:val="24"/>
              </w:rPr>
            </w:pPr>
          </w:p>
          <w:p w14:paraId="4285C17E" w14:textId="77777777" w:rsidR="00693D17" w:rsidRPr="00421338" w:rsidRDefault="00693D17" w:rsidP="006518C4">
            <w:pPr>
              <w:spacing w:after="20" w:line="240" w:lineRule="auto"/>
              <w:ind w:left="20"/>
              <w:jc w:val="both"/>
              <w:rPr>
                <w:sz w:val="24"/>
                <w:szCs w:val="24"/>
              </w:rPr>
            </w:pPr>
          </w:p>
        </w:tc>
      </w:tr>
      <w:tr w:rsidR="00693D17" w:rsidRPr="00421338" w14:paraId="2E0E182B"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2794D08"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CF317"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68244" w14:textId="77777777" w:rsidR="00693D17" w:rsidRPr="00421338" w:rsidRDefault="00693D17" w:rsidP="006518C4">
            <w:pPr>
              <w:spacing w:after="20" w:line="240" w:lineRule="auto"/>
              <w:ind w:left="20"/>
              <w:jc w:val="both"/>
              <w:rPr>
                <w:sz w:val="24"/>
                <w:szCs w:val="24"/>
              </w:rPr>
            </w:pPr>
          </w:p>
          <w:p w14:paraId="55D01410"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E8DD8" w14:textId="77777777" w:rsidR="00693D17" w:rsidRPr="00421338" w:rsidRDefault="00693D17" w:rsidP="006518C4">
            <w:pPr>
              <w:spacing w:after="20" w:line="240" w:lineRule="auto"/>
              <w:ind w:left="20"/>
              <w:jc w:val="both"/>
              <w:rPr>
                <w:sz w:val="24"/>
                <w:szCs w:val="24"/>
              </w:rPr>
            </w:pPr>
          </w:p>
          <w:p w14:paraId="1FB45DC1"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D7720" w14:textId="77777777" w:rsidR="00693D17" w:rsidRPr="00421338" w:rsidRDefault="00693D17" w:rsidP="006518C4">
            <w:pPr>
              <w:spacing w:after="20" w:line="240" w:lineRule="auto"/>
              <w:ind w:left="20"/>
              <w:jc w:val="both"/>
              <w:rPr>
                <w:sz w:val="24"/>
                <w:szCs w:val="24"/>
              </w:rPr>
            </w:pPr>
          </w:p>
          <w:p w14:paraId="194FE171"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86539" w14:textId="77777777" w:rsidR="00693D17" w:rsidRPr="00421338" w:rsidRDefault="00693D17" w:rsidP="006518C4">
            <w:pPr>
              <w:spacing w:after="20" w:line="240" w:lineRule="auto"/>
              <w:ind w:left="20"/>
              <w:jc w:val="both"/>
              <w:rPr>
                <w:sz w:val="24"/>
                <w:szCs w:val="24"/>
              </w:rPr>
            </w:pPr>
          </w:p>
          <w:p w14:paraId="13A005E4"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EA88F" w14:textId="77777777" w:rsidR="00693D17" w:rsidRPr="00421338" w:rsidRDefault="00693D17" w:rsidP="006518C4">
            <w:pPr>
              <w:spacing w:after="20" w:line="240" w:lineRule="auto"/>
              <w:ind w:left="20"/>
              <w:jc w:val="both"/>
              <w:rPr>
                <w:sz w:val="24"/>
                <w:szCs w:val="24"/>
              </w:rPr>
            </w:pPr>
          </w:p>
          <w:p w14:paraId="366560A6"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98CF4" w14:textId="77777777" w:rsidR="00693D17" w:rsidRPr="00421338" w:rsidRDefault="00693D17" w:rsidP="006518C4">
            <w:pPr>
              <w:spacing w:after="20" w:line="240" w:lineRule="auto"/>
              <w:ind w:left="20"/>
              <w:jc w:val="both"/>
              <w:rPr>
                <w:sz w:val="24"/>
                <w:szCs w:val="24"/>
              </w:rPr>
            </w:pPr>
          </w:p>
          <w:p w14:paraId="3CE165E0" w14:textId="77777777" w:rsidR="00693D17" w:rsidRPr="00421338" w:rsidRDefault="00693D17" w:rsidP="006518C4">
            <w:pPr>
              <w:spacing w:after="20" w:line="240" w:lineRule="auto"/>
              <w:ind w:left="20"/>
              <w:jc w:val="both"/>
              <w:rPr>
                <w:sz w:val="24"/>
                <w:szCs w:val="24"/>
              </w:rPr>
            </w:pPr>
          </w:p>
        </w:tc>
      </w:tr>
      <w:tr w:rsidR="00693D17" w:rsidRPr="00421338" w14:paraId="4D102F1D"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6DC202A2"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BF8F6"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первому варианту</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8EA8B"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F417B"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5B4D6"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7F8F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24364" w14:textId="77777777" w:rsidR="00693D17" w:rsidRPr="00421338" w:rsidRDefault="00693D17" w:rsidP="006518C4">
            <w:pPr>
              <w:spacing w:after="20" w:line="240" w:lineRule="auto"/>
              <w:jc w:val="both"/>
              <w:rPr>
                <w:sz w:val="24"/>
                <w:szCs w:val="24"/>
                <w:lang w:val="ru-RU"/>
              </w:rPr>
            </w:pPr>
          </w:p>
        </w:tc>
      </w:tr>
      <w:tr w:rsidR="00693D17" w:rsidRPr="00421338" w14:paraId="6E8B39EA"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00EC58EF"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C83CC"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B66E4"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12B25"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9AA45"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409BA"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F08A4" w14:textId="77777777" w:rsidR="00693D17" w:rsidRPr="00421338" w:rsidRDefault="00693D17" w:rsidP="006518C4">
            <w:pPr>
              <w:spacing w:after="20" w:line="240" w:lineRule="auto"/>
              <w:jc w:val="both"/>
              <w:rPr>
                <w:sz w:val="24"/>
                <w:szCs w:val="24"/>
                <w:lang w:val="ru-RU"/>
              </w:rPr>
            </w:pPr>
          </w:p>
        </w:tc>
      </w:tr>
      <w:tr w:rsidR="00693D17" w:rsidRPr="00985B67" w14:paraId="6DF3F450"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6E39CB01"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DCF16"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Объем сбыта товаров, работ, услуг</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E6439" w14:textId="77777777" w:rsidR="00693D17" w:rsidRPr="00421338" w:rsidRDefault="00693D17" w:rsidP="006518C4">
            <w:pPr>
              <w:spacing w:after="20" w:line="240" w:lineRule="auto"/>
              <w:ind w:left="20"/>
              <w:jc w:val="both"/>
              <w:rPr>
                <w:sz w:val="24"/>
                <w:szCs w:val="24"/>
                <w:lang w:val="ru-RU"/>
              </w:rPr>
            </w:pPr>
          </w:p>
          <w:p w14:paraId="4807A165" w14:textId="77777777" w:rsidR="00693D17" w:rsidRPr="00421338" w:rsidRDefault="00693D17" w:rsidP="006518C4">
            <w:pPr>
              <w:spacing w:after="20" w:line="240" w:lineRule="auto"/>
              <w:ind w:left="20"/>
              <w:jc w:val="both"/>
              <w:rPr>
                <w:sz w:val="24"/>
                <w:szCs w:val="24"/>
                <w:lang w:val="ru-RU"/>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C76C7E" w14:textId="77777777" w:rsidR="00693D17" w:rsidRPr="00421338" w:rsidRDefault="00693D17" w:rsidP="006518C4">
            <w:pPr>
              <w:spacing w:after="20" w:line="240" w:lineRule="auto"/>
              <w:ind w:left="20"/>
              <w:jc w:val="both"/>
              <w:rPr>
                <w:sz w:val="24"/>
                <w:szCs w:val="24"/>
                <w:lang w:val="ru-RU"/>
              </w:rPr>
            </w:pPr>
          </w:p>
          <w:p w14:paraId="6899FE94" w14:textId="77777777" w:rsidR="00693D17" w:rsidRPr="00421338" w:rsidRDefault="00693D17" w:rsidP="006518C4">
            <w:pPr>
              <w:spacing w:after="20" w:line="240" w:lineRule="auto"/>
              <w:ind w:left="20"/>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867AD" w14:textId="77777777" w:rsidR="00693D17" w:rsidRPr="00421338" w:rsidRDefault="00693D17" w:rsidP="006518C4">
            <w:pPr>
              <w:spacing w:after="20" w:line="240" w:lineRule="auto"/>
              <w:ind w:left="20"/>
              <w:jc w:val="both"/>
              <w:rPr>
                <w:sz w:val="24"/>
                <w:szCs w:val="24"/>
                <w:lang w:val="ru-RU"/>
              </w:rPr>
            </w:pPr>
          </w:p>
          <w:p w14:paraId="013E57FB"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1DCAC" w14:textId="77777777" w:rsidR="00693D17" w:rsidRPr="00421338" w:rsidRDefault="00693D17" w:rsidP="006518C4">
            <w:pPr>
              <w:spacing w:after="20" w:line="240" w:lineRule="auto"/>
              <w:ind w:left="20"/>
              <w:jc w:val="both"/>
              <w:rPr>
                <w:sz w:val="24"/>
                <w:szCs w:val="24"/>
                <w:lang w:val="ru-RU"/>
              </w:rPr>
            </w:pPr>
          </w:p>
          <w:p w14:paraId="5B3B9DEE"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6AAE6" w14:textId="77777777" w:rsidR="00693D17" w:rsidRPr="00421338" w:rsidRDefault="00693D17" w:rsidP="006518C4">
            <w:pPr>
              <w:spacing w:after="20" w:line="240" w:lineRule="auto"/>
              <w:ind w:left="20"/>
              <w:jc w:val="both"/>
              <w:rPr>
                <w:sz w:val="24"/>
                <w:szCs w:val="24"/>
                <w:lang w:val="ru-RU"/>
              </w:rPr>
            </w:pPr>
          </w:p>
          <w:p w14:paraId="7B77018F"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3BA25" w14:textId="77777777" w:rsidR="00693D17" w:rsidRPr="00421338" w:rsidRDefault="00693D17" w:rsidP="006518C4">
            <w:pPr>
              <w:spacing w:after="20" w:line="240" w:lineRule="auto"/>
              <w:ind w:left="20"/>
              <w:jc w:val="both"/>
              <w:rPr>
                <w:sz w:val="24"/>
                <w:szCs w:val="24"/>
                <w:lang w:val="ru-RU"/>
              </w:rPr>
            </w:pPr>
          </w:p>
          <w:p w14:paraId="1B88E633" w14:textId="77777777" w:rsidR="00693D17" w:rsidRPr="00421338" w:rsidRDefault="00693D17" w:rsidP="006518C4">
            <w:pPr>
              <w:spacing w:after="20" w:line="240" w:lineRule="auto"/>
              <w:ind w:left="20"/>
              <w:jc w:val="both"/>
              <w:rPr>
                <w:sz w:val="24"/>
                <w:szCs w:val="24"/>
                <w:lang w:val="ru-RU"/>
              </w:rPr>
            </w:pPr>
          </w:p>
        </w:tc>
      </w:tr>
      <w:tr w:rsidR="00693D17" w:rsidRPr="00985B67" w14:paraId="1BBD5FCD"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42F08D56" w14:textId="77777777" w:rsidR="00693D17" w:rsidRPr="00421338" w:rsidRDefault="00693D17" w:rsidP="006518C4">
            <w:pPr>
              <w:spacing w:line="240" w:lineRule="auto"/>
              <w:rPr>
                <w:sz w:val="24"/>
                <w:szCs w:val="24"/>
                <w:lang w:val="ru-RU"/>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AE1DA"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Удельные издержки на единицу товара, работ, услуг</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73839" w14:textId="77777777" w:rsidR="00693D17" w:rsidRPr="00421338" w:rsidRDefault="00693D17" w:rsidP="006518C4">
            <w:pPr>
              <w:spacing w:after="20" w:line="240" w:lineRule="auto"/>
              <w:ind w:left="20"/>
              <w:jc w:val="both"/>
              <w:rPr>
                <w:sz w:val="24"/>
                <w:szCs w:val="24"/>
                <w:lang w:val="ru-RU"/>
              </w:rPr>
            </w:pPr>
          </w:p>
          <w:p w14:paraId="3EE495E2" w14:textId="77777777" w:rsidR="00693D17" w:rsidRPr="00421338" w:rsidRDefault="00693D17" w:rsidP="006518C4">
            <w:pPr>
              <w:spacing w:after="20" w:line="240" w:lineRule="auto"/>
              <w:ind w:left="20"/>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6DB43" w14:textId="77777777" w:rsidR="00693D17" w:rsidRPr="00421338" w:rsidRDefault="00693D17" w:rsidP="006518C4">
            <w:pPr>
              <w:spacing w:after="20" w:line="240" w:lineRule="auto"/>
              <w:ind w:left="20"/>
              <w:jc w:val="both"/>
              <w:rPr>
                <w:sz w:val="24"/>
                <w:szCs w:val="24"/>
                <w:lang w:val="ru-RU"/>
              </w:rPr>
            </w:pPr>
          </w:p>
          <w:p w14:paraId="39268337"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4A1B6" w14:textId="77777777" w:rsidR="00693D17" w:rsidRPr="00421338" w:rsidRDefault="00693D17" w:rsidP="006518C4">
            <w:pPr>
              <w:spacing w:after="20" w:line="240" w:lineRule="auto"/>
              <w:ind w:left="20"/>
              <w:jc w:val="both"/>
              <w:rPr>
                <w:sz w:val="24"/>
                <w:szCs w:val="24"/>
                <w:lang w:val="ru-RU"/>
              </w:rPr>
            </w:pPr>
          </w:p>
          <w:p w14:paraId="1C3C7698"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E76E4" w14:textId="77777777" w:rsidR="00693D17" w:rsidRPr="00421338" w:rsidRDefault="00693D17" w:rsidP="006518C4">
            <w:pPr>
              <w:spacing w:after="20" w:line="240" w:lineRule="auto"/>
              <w:ind w:left="20"/>
              <w:jc w:val="both"/>
              <w:rPr>
                <w:sz w:val="24"/>
                <w:szCs w:val="24"/>
                <w:lang w:val="ru-RU"/>
              </w:rPr>
            </w:pPr>
          </w:p>
          <w:p w14:paraId="1843E238"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A4C91" w14:textId="77777777" w:rsidR="00693D17" w:rsidRPr="00421338" w:rsidRDefault="00693D17" w:rsidP="006518C4">
            <w:pPr>
              <w:spacing w:after="20" w:line="240" w:lineRule="auto"/>
              <w:ind w:left="20"/>
              <w:jc w:val="both"/>
              <w:rPr>
                <w:sz w:val="24"/>
                <w:szCs w:val="24"/>
                <w:lang w:val="ru-RU"/>
              </w:rPr>
            </w:pPr>
          </w:p>
          <w:p w14:paraId="606848CA" w14:textId="77777777" w:rsidR="00693D17" w:rsidRPr="00421338" w:rsidRDefault="00693D17" w:rsidP="006518C4">
            <w:pPr>
              <w:spacing w:after="20" w:line="240" w:lineRule="auto"/>
              <w:ind w:left="20"/>
              <w:jc w:val="both"/>
              <w:rPr>
                <w:sz w:val="24"/>
                <w:szCs w:val="24"/>
                <w:lang w:val="ru-RU"/>
              </w:rPr>
            </w:pPr>
          </w:p>
        </w:tc>
      </w:tr>
      <w:tr w:rsidR="00693D17" w:rsidRPr="00421338" w14:paraId="4654CB3B" w14:textId="77777777" w:rsidTr="004A3B07">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0FCF6" w14:textId="77777777" w:rsidR="00693D17" w:rsidRPr="00421338" w:rsidRDefault="004A5661" w:rsidP="006518C4">
            <w:pPr>
              <w:spacing w:after="20" w:line="240" w:lineRule="auto"/>
              <w:ind w:left="20"/>
              <w:jc w:val="both"/>
              <w:rPr>
                <w:sz w:val="24"/>
                <w:szCs w:val="24"/>
              </w:rPr>
            </w:pPr>
            <w:r w:rsidRPr="00421338">
              <w:rPr>
                <w:color w:val="000000"/>
                <w:sz w:val="24"/>
                <w:szCs w:val="24"/>
              </w:rPr>
              <w:t>Вариант 2</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539C3"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5EA38" w14:textId="77777777" w:rsidR="00693D17" w:rsidRPr="00421338" w:rsidRDefault="00693D17" w:rsidP="006518C4">
            <w:pPr>
              <w:spacing w:after="20" w:line="240" w:lineRule="auto"/>
              <w:ind w:left="20"/>
              <w:jc w:val="both"/>
              <w:rPr>
                <w:sz w:val="24"/>
                <w:szCs w:val="24"/>
              </w:rPr>
            </w:pPr>
          </w:p>
          <w:p w14:paraId="47375443"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87A17" w14:textId="77777777" w:rsidR="00693D17" w:rsidRPr="00421338" w:rsidRDefault="00693D17" w:rsidP="006518C4">
            <w:pPr>
              <w:spacing w:after="20" w:line="240" w:lineRule="auto"/>
              <w:ind w:left="20"/>
              <w:jc w:val="both"/>
              <w:rPr>
                <w:sz w:val="24"/>
                <w:szCs w:val="24"/>
              </w:rPr>
            </w:pPr>
          </w:p>
          <w:p w14:paraId="4A607F79"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72ADB" w14:textId="77777777" w:rsidR="00693D17" w:rsidRPr="00421338" w:rsidRDefault="00693D17" w:rsidP="006518C4">
            <w:pPr>
              <w:spacing w:after="20" w:line="240" w:lineRule="auto"/>
              <w:ind w:left="20"/>
              <w:jc w:val="both"/>
              <w:rPr>
                <w:sz w:val="24"/>
                <w:szCs w:val="24"/>
              </w:rPr>
            </w:pPr>
          </w:p>
          <w:p w14:paraId="750414F5"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4EF85" w14:textId="77777777" w:rsidR="00693D17" w:rsidRPr="00421338" w:rsidRDefault="00693D17" w:rsidP="006518C4">
            <w:pPr>
              <w:spacing w:after="20" w:line="240" w:lineRule="auto"/>
              <w:ind w:left="20"/>
              <w:jc w:val="both"/>
              <w:rPr>
                <w:sz w:val="24"/>
                <w:szCs w:val="24"/>
              </w:rPr>
            </w:pPr>
          </w:p>
          <w:p w14:paraId="2A85862D"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9436A" w14:textId="77777777" w:rsidR="00693D17" w:rsidRPr="00421338" w:rsidRDefault="00693D17" w:rsidP="006518C4">
            <w:pPr>
              <w:spacing w:after="20" w:line="240" w:lineRule="auto"/>
              <w:ind w:left="20"/>
              <w:jc w:val="both"/>
              <w:rPr>
                <w:sz w:val="24"/>
                <w:szCs w:val="24"/>
              </w:rPr>
            </w:pPr>
          </w:p>
          <w:p w14:paraId="4A1C15E5"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0CA9C" w14:textId="77777777" w:rsidR="00693D17" w:rsidRPr="00421338" w:rsidRDefault="00693D17" w:rsidP="006518C4">
            <w:pPr>
              <w:spacing w:after="20" w:line="240" w:lineRule="auto"/>
              <w:ind w:left="20"/>
              <w:jc w:val="both"/>
              <w:rPr>
                <w:sz w:val="24"/>
                <w:szCs w:val="24"/>
              </w:rPr>
            </w:pPr>
          </w:p>
          <w:p w14:paraId="11E9830A" w14:textId="77777777" w:rsidR="00693D17" w:rsidRPr="00421338" w:rsidRDefault="00693D17" w:rsidP="006518C4">
            <w:pPr>
              <w:spacing w:after="20" w:line="240" w:lineRule="auto"/>
              <w:ind w:left="20"/>
              <w:jc w:val="both"/>
              <w:rPr>
                <w:sz w:val="24"/>
                <w:szCs w:val="24"/>
              </w:rPr>
            </w:pPr>
          </w:p>
        </w:tc>
      </w:tr>
      <w:tr w:rsidR="00693D17" w:rsidRPr="00421338" w14:paraId="1D01E73E"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3E0583E7"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21D37"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7C131" w14:textId="77777777" w:rsidR="00693D17" w:rsidRPr="00421338" w:rsidRDefault="00693D17" w:rsidP="006518C4">
            <w:pPr>
              <w:spacing w:after="20" w:line="240" w:lineRule="auto"/>
              <w:ind w:left="20"/>
              <w:jc w:val="both"/>
              <w:rPr>
                <w:sz w:val="24"/>
                <w:szCs w:val="24"/>
              </w:rPr>
            </w:pPr>
          </w:p>
          <w:p w14:paraId="7DCB322A"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06C64" w14:textId="77777777" w:rsidR="00693D17" w:rsidRPr="00421338" w:rsidRDefault="00693D17" w:rsidP="006518C4">
            <w:pPr>
              <w:spacing w:after="20" w:line="240" w:lineRule="auto"/>
              <w:ind w:left="20"/>
              <w:jc w:val="both"/>
              <w:rPr>
                <w:sz w:val="24"/>
                <w:szCs w:val="24"/>
              </w:rPr>
            </w:pPr>
          </w:p>
          <w:p w14:paraId="635B3156"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09792" w14:textId="77777777" w:rsidR="00693D17" w:rsidRPr="00421338" w:rsidRDefault="00693D17" w:rsidP="006518C4">
            <w:pPr>
              <w:spacing w:after="20" w:line="240" w:lineRule="auto"/>
              <w:ind w:left="20"/>
              <w:jc w:val="both"/>
              <w:rPr>
                <w:sz w:val="24"/>
                <w:szCs w:val="24"/>
              </w:rPr>
            </w:pPr>
          </w:p>
          <w:p w14:paraId="2C438206"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FECAF" w14:textId="77777777" w:rsidR="00693D17" w:rsidRPr="00421338" w:rsidRDefault="00693D17" w:rsidP="006518C4">
            <w:pPr>
              <w:spacing w:after="20" w:line="240" w:lineRule="auto"/>
              <w:ind w:left="20"/>
              <w:jc w:val="both"/>
              <w:rPr>
                <w:sz w:val="24"/>
                <w:szCs w:val="24"/>
              </w:rPr>
            </w:pPr>
          </w:p>
          <w:p w14:paraId="0D87BA83"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AEB43" w14:textId="77777777" w:rsidR="00693D17" w:rsidRPr="00421338" w:rsidRDefault="00693D17" w:rsidP="006518C4">
            <w:pPr>
              <w:spacing w:after="20" w:line="240" w:lineRule="auto"/>
              <w:ind w:left="20"/>
              <w:jc w:val="both"/>
              <w:rPr>
                <w:sz w:val="24"/>
                <w:szCs w:val="24"/>
              </w:rPr>
            </w:pPr>
          </w:p>
          <w:p w14:paraId="5CF0419B"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1B01A" w14:textId="77777777" w:rsidR="00693D17" w:rsidRPr="00421338" w:rsidRDefault="00693D17" w:rsidP="006518C4">
            <w:pPr>
              <w:spacing w:after="20" w:line="240" w:lineRule="auto"/>
              <w:ind w:left="20"/>
              <w:jc w:val="both"/>
              <w:rPr>
                <w:sz w:val="24"/>
                <w:szCs w:val="24"/>
              </w:rPr>
            </w:pPr>
          </w:p>
          <w:p w14:paraId="299D924A" w14:textId="77777777" w:rsidR="00693D17" w:rsidRPr="00421338" w:rsidRDefault="00693D17" w:rsidP="006518C4">
            <w:pPr>
              <w:spacing w:after="20" w:line="240" w:lineRule="auto"/>
              <w:ind w:left="20"/>
              <w:jc w:val="both"/>
              <w:rPr>
                <w:sz w:val="24"/>
                <w:szCs w:val="24"/>
              </w:rPr>
            </w:pPr>
          </w:p>
        </w:tc>
      </w:tr>
      <w:tr w:rsidR="00693D17" w:rsidRPr="00421338" w14:paraId="4F0FBC20"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6D10FE80"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00718E"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второму варианту</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A92AA"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0FC6E"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CB401"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F2A9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439F1" w14:textId="77777777" w:rsidR="00693D17" w:rsidRPr="00421338" w:rsidRDefault="00693D17" w:rsidP="006518C4">
            <w:pPr>
              <w:spacing w:after="20" w:line="240" w:lineRule="auto"/>
              <w:jc w:val="both"/>
              <w:rPr>
                <w:sz w:val="24"/>
                <w:szCs w:val="24"/>
                <w:lang w:val="ru-RU"/>
              </w:rPr>
            </w:pPr>
          </w:p>
        </w:tc>
      </w:tr>
      <w:tr w:rsidR="00693D17" w:rsidRPr="00421338" w14:paraId="4FE7B8C2"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9B0EEEB"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A784E"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94409"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C015B"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2BDC9"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47B5C"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B722C" w14:textId="77777777" w:rsidR="00693D17" w:rsidRPr="00421338" w:rsidRDefault="00693D17" w:rsidP="006518C4">
            <w:pPr>
              <w:spacing w:after="20" w:line="240" w:lineRule="auto"/>
              <w:jc w:val="both"/>
              <w:rPr>
                <w:sz w:val="24"/>
                <w:szCs w:val="24"/>
                <w:lang w:val="ru-RU"/>
              </w:rPr>
            </w:pPr>
          </w:p>
        </w:tc>
      </w:tr>
      <w:tr w:rsidR="00693D17" w:rsidRPr="00985B67" w14:paraId="782E8478"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07A7D2DB"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0D002"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Объем сбыта товаров, работ, услуг</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8BC42" w14:textId="77777777" w:rsidR="00693D17" w:rsidRPr="00421338" w:rsidRDefault="00693D17" w:rsidP="006518C4">
            <w:pPr>
              <w:spacing w:after="20" w:line="240" w:lineRule="auto"/>
              <w:ind w:left="20"/>
              <w:jc w:val="both"/>
              <w:rPr>
                <w:sz w:val="24"/>
                <w:szCs w:val="24"/>
                <w:lang w:val="ru-RU"/>
              </w:rPr>
            </w:pPr>
          </w:p>
          <w:p w14:paraId="286B2085" w14:textId="77777777" w:rsidR="00693D17" w:rsidRPr="00421338" w:rsidRDefault="00693D17" w:rsidP="006518C4">
            <w:pPr>
              <w:spacing w:after="20" w:line="240" w:lineRule="auto"/>
              <w:ind w:left="20"/>
              <w:jc w:val="both"/>
              <w:rPr>
                <w:sz w:val="24"/>
                <w:szCs w:val="24"/>
                <w:lang w:val="ru-RU"/>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B616A" w14:textId="77777777" w:rsidR="00693D17" w:rsidRPr="00421338" w:rsidRDefault="00693D17" w:rsidP="006518C4">
            <w:pPr>
              <w:spacing w:after="20" w:line="240" w:lineRule="auto"/>
              <w:ind w:left="20"/>
              <w:jc w:val="both"/>
              <w:rPr>
                <w:sz w:val="24"/>
                <w:szCs w:val="24"/>
                <w:lang w:val="ru-RU"/>
              </w:rPr>
            </w:pPr>
          </w:p>
          <w:p w14:paraId="0564E3D9" w14:textId="77777777" w:rsidR="00693D17" w:rsidRPr="00421338" w:rsidRDefault="00693D17" w:rsidP="006518C4">
            <w:pPr>
              <w:spacing w:after="20" w:line="240" w:lineRule="auto"/>
              <w:ind w:left="20"/>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5A220" w14:textId="77777777" w:rsidR="00693D17" w:rsidRPr="00421338" w:rsidRDefault="00693D17" w:rsidP="006518C4">
            <w:pPr>
              <w:spacing w:after="20" w:line="240" w:lineRule="auto"/>
              <w:ind w:left="20"/>
              <w:jc w:val="both"/>
              <w:rPr>
                <w:sz w:val="24"/>
                <w:szCs w:val="24"/>
                <w:lang w:val="ru-RU"/>
              </w:rPr>
            </w:pPr>
          </w:p>
          <w:p w14:paraId="43A95222"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0B825" w14:textId="77777777" w:rsidR="00693D17" w:rsidRPr="00421338" w:rsidRDefault="00693D17" w:rsidP="006518C4">
            <w:pPr>
              <w:spacing w:after="20" w:line="240" w:lineRule="auto"/>
              <w:ind w:left="20"/>
              <w:jc w:val="both"/>
              <w:rPr>
                <w:sz w:val="24"/>
                <w:szCs w:val="24"/>
                <w:lang w:val="ru-RU"/>
              </w:rPr>
            </w:pPr>
          </w:p>
          <w:p w14:paraId="69653C74"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D2640" w14:textId="77777777" w:rsidR="00693D17" w:rsidRPr="00421338" w:rsidRDefault="00693D17" w:rsidP="006518C4">
            <w:pPr>
              <w:spacing w:after="20" w:line="240" w:lineRule="auto"/>
              <w:ind w:left="20"/>
              <w:jc w:val="both"/>
              <w:rPr>
                <w:sz w:val="24"/>
                <w:szCs w:val="24"/>
                <w:lang w:val="ru-RU"/>
              </w:rPr>
            </w:pPr>
          </w:p>
          <w:p w14:paraId="3841459C"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83BED" w14:textId="77777777" w:rsidR="00693D17" w:rsidRPr="00421338" w:rsidRDefault="00693D17" w:rsidP="006518C4">
            <w:pPr>
              <w:spacing w:after="20" w:line="240" w:lineRule="auto"/>
              <w:ind w:left="20"/>
              <w:jc w:val="both"/>
              <w:rPr>
                <w:sz w:val="24"/>
                <w:szCs w:val="24"/>
                <w:lang w:val="ru-RU"/>
              </w:rPr>
            </w:pPr>
          </w:p>
          <w:p w14:paraId="2BBFCD2A" w14:textId="77777777" w:rsidR="00693D17" w:rsidRPr="00421338" w:rsidRDefault="00693D17" w:rsidP="006518C4">
            <w:pPr>
              <w:spacing w:after="20" w:line="240" w:lineRule="auto"/>
              <w:ind w:left="20"/>
              <w:jc w:val="both"/>
              <w:rPr>
                <w:sz w:val="24"/>
                <w:szCs w:val="24"/>
                <w:lang w:val="ru-RU"/>
              </w:rPr>
            </w:pPr>
          </w:p>
        </w:tc>
      </w:tr>
      <w:tr w:rsidR="00693D17" w:rsidRPr="00985B67" w14:paraId="25CEAC91"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2B9CE2FC" w14:textId="77777777" w:rsidR="00693D17" w:rsidRPr="00421338" w:rsidRDefault="00693D17" w:rsidP="006518C4">
            <w:pPr>
              <w:spacing w:line="240" w:lineRule="auto"/>
              <w:rPr>
                <w:sz w:val="24"/>
                <w:szCs w:val="24"/>
                <w:lang w:val="ru-RU"/>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CACE5"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Удельные издержки на единицу товара, работ, услуг</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1B4BE" w14:textId="77777777" w:rsidR="00693D17" w:rsidRPr="00421338" w:rsidRDefault="00693D17" w:rsidP="006518C4">
            <w:pPr>
              <w:spacing w:after="20" w:line="240" w:lineRule="auto"/>
              <w:ind w:left="20"/>
              <w:jc w:val="both"/>
              <w:rPr>
                <w:sz w:val="24"/>
                <w:szCs w:val="24"/>
                <w:lang w:val="ru-RU"/>
              </w:rPr>
            </w:pPr>
          </w:p>
          <w:p w14:paraId="4CBFB7E9" w14:textId="77777777" w:rsidR="00693D17" w:rsidRPr="00421338" w:rsidRDefault="00693D17" w:rsidP="006518C4">
            <w:pPr>
              <w:spacing w:after="20" w:line="240" w:lineRule="auto"/>
              <w:ind w:left="20"/>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F4C25" w14:textId="77777777" w:rsidR="00693D17" w:rsidRPr="00421338" w:rsidRDefault="00693D17" w:rsidP="006518C4">
            <w:pPr>
              <w:spacing w:after="20" w:line="240" w:lineRule="auto"/>
              <w:ind w:left="20"/>
              <w:jc w:val="both"/>
              <w:rPr>
                <w:sz w:val="24"/>
                <w:szCs w:val="24"/>
                <w:lang w:val="ru-RU"/>
              </w:rPr>
            </w:pPr>
          </w:p>
          <w:p w14:paraId="6A1913DC"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BD8D4" w14:textId="77777777" w:rsidR="00693D17" w:rsidRPr="00421338" w:rsidRDefault="00693D17" w:rsidP="006518C4">
            <w:pPr>
              <w:spacing w:after="20" w:line="240" w:lineRule="auto"/>
              <w:ind w:left="20"/>
              <w:jc w:val="both"/>
              <w:rPr>
                <w:sz w:val="24"/>
                <w:szCs w:val="24"/>
                <w:lang w:val="ru-RU"/>
              </w:rPr>
            </w:pPr>
          </w:p>
          <w:p w14:paraId="4A5A2B29"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69E30" w14:textId="77777777" w:rsidR="00693D17" w:rsidRPr="00421338" w:rsidRDefault="00693D17" w:rsidP="006518C4">
            <w:pPr>
              <w:spacing w:after="20" w:line="240" w:lineRule="auto"/>
              <w:ind w:left="20"/>
              <w:jc w:val="both"/>
              <w:rPr>
                <w:sz w:val="24"/>
                <w:szCs w:val="24"/>
                <w:lang w:val="ru-RU"/>
              </w:rPr>
            </w:pPr>
          </w:p>
          <w:p w14:paraId="4A5F4631" w14:textId="77777777" w:rsidR="00693D17" w:rsidRPr="00421338" w:rsidRDefault="00693D17" w:rsidP="006518C4">
            <w:pPr>
              <w:spacing w:after="20" w:line="240" w:lineRule="auto"/>
              <w:ind w:left="20"/>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4ACD4" w14:textId="77777777" w:rsidR="00693D17" w:rsidRPr="00421338" w:rsidRDefault="00693D17" w:rsidP="006518C4">
            <w:pPr>
              <w:spacing w:after="20" w:line="240" w:lineRule="auto"/>
              <w:ind w:left="20"/>
              <w:jc w:val="both"/>
              <w:rPr>
                <w:sz w:val="24"/>
                <w:szCs w:val="24"/>
                <w:lang w:val="ru-RU"/>
              </w:rPr>
            </w:pPr>
          </w:p>
          <w:p w14:paraId="68371FDF" w14:textId="77777777" w:rsidR="00693D17" w:rsidRPr="00421338" w:rsidRDefault="00693D17" w:rsidP="006518C4">
            <w:pPr>
              <w:spacing w:after="20" w:line="240" w:lineRule="auto"/>
              <w:ind w:left="20"/>
              <w:jc w:val="both"/>
              <w:rPr>
                <w:sz w:val="24"/>
                <w:szCs w:val="24"/>
                <w:lang w:val="ru-RU"/>
              </w:rPr>
            </w:pPr>
          </w:p>
        </w:tc>
      </w:tr>
      <w:tr w:rsidR="00693D17" w:rsidRPr="00421338" w14:paraId="1C2A12F7" w14:textId="77777777" w:rsidTr="004A3B07">
        <w:trPr>
          <w:trHeight w:val="30"/>
          <w:tblCellSpacing w:w="0" w:type="auto"/>
          <w:jc w:val="right"/>
        </w:trPr>
        <w:tc>
          <w:tcPr>
            <w:tcW w:w="12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F0880" w14:textId="77777777" w:rsidR="00693D17" w:rsidRPr="00421338" w:rsidRDefault="004A5661" w:rsidP="006518C4">
            <w:pPr>
              <w:spacing w:after="20" w:line="240" w:lineRule="auto"/>
              <w:ind w:left="20"/>
              <w:jc w:val="both"/>
              <w:rPr>
                <w:sz w:val="24"/>
                <w:szCs w:val="24"/>
              </w:rPr>
            </w:pPr>
            <w:r w:rsidRPr="00421338">
              <w:rPr>
                <w:color w:val="000000"/>
                <w:sz w:val="24"/>
                <w:szCs w:val="24"/>
              </w:rPr>
              <w:t>Вариант n</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5D777"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7B636" w14:textId="77777777" w:rsidR="00693D17" w:rsidRPr="00421338" w:rsidRDefault="00693D17" w:rsidP="006518C4">
            <w:pPr>
              <w:spacing w:after="20" w:line="240" w:lineRule="auto"/>
              <w:ind w:left="20"/>
              <w:jc w:val="both"/>
              <w:rPr>
                <w:sz w:val="24"/>
                <w:szCs w:val="24"/>
              </w:rPr>
            </w:pPr>
          </w:p>
          <w:p w14:paraId="1EB6287C"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BE20E" w14:textId="77777777" w:rsidR="00693D17" w:rsidRPr="00421338" w:rsidRDefault="00693D17" w:rsidP="006518C4">
            <w:pPr>
              <w:spacing w:after="20" w:line="240" w:lineRule="auto"/>
              <w:ind w:left="20"/>
              <w:jc w:val="both"/>
              <w:rPr>
                <w:sz w:val="24"/>
                <w:szCs w:val="24"/>
              </w:rPr>
            </w:pPr>
          </w:p>
          <w:p w14:paraId="0D5C1818"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4FE81" w14:textId="77777777" w:rsidR="00693D17" w:rsidRPr="00421338" w:rsidRDefault="00693D17" w:rsidP="006518C4">
            <w:pPr>
              <w:spacing w:after="20" w:line="240" w:lineRule="auto"/>
              <w:ind w:left="20"/>
              <w:jc w:val="both"/>
              <w:rPr>
                <w:sz w:val="24"/>
                <w:szCs w:val="24"/>
              </w:rPr>
            </w:pPr>
          </w:p>
          <w:p w14:paraId="3D744DAA"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45271" w14:textId="77777777" w:rsidR="00693D17" w:rsidRPr="00421338" w:rsidRDefault="00693D17" w:rsidP="006518C4">
            <w:pPr>
              <w:spacing w:after="20" w:line="240" w:lineRule="auto"/>
              <w:ind w:left="20"/>
              <w:jc w:val="both"/>
              <w:rPr>
                <w:sz w:val="24"/>
                <w:szCs w:val="24"/>
              </w:rPr>
            </w:pPr>
          </w:p>
          <w:p w14:paraId="396B912B"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CE979" w14:textId="77777777" w:rsidR="00693D17" w:rsidRPr="00421338" w:rsidRDefault="00693D17" w:rsidP="006518C4">
            <w:pPr>
              <w:spacing w:after="20" w:line="240" w:lineRule="auto"/>
              <w:ind w:left="20"/>
              <w:jc w:val="both"/>
              <w:rPr>
                <w:sz w:val="24"/>
                <w:szCs w:val="24"/>
              </w:rPr>
            </w:pPr>
          </w:p>
          <w:p w14:paraId="7A85B267"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A0589" w14:textId="77777777" w:rsidR="00693D17" w:rsidRPr="00421338" w:rsidRDefault="00693D17" w:rsidP="006518C4">
            <w:pPr>
              <w:spacing w:after="20" w:line="240" w:lineRule="auto"/>
              <w:ind w:left="20"/>
              <w:jc w:val="both"/>
              <w:rPr>
                <w:sz w:val="24"/>
                <w:szCs w:val="24"/>
              </w:rPr>
            </w:pPr>
          </w:p>
          <w:p w14:paraId="5F535D2B" w14:textId="77777777" w:rsidR="00693D17" w:rsidRPr="00421338" w:rsidRDefault="00693D17" w:rsidP="006518C4">
            <w:pPr>
              <w:spacing w:after="20" w:line="240" w:lineRule="auto"/>
              <w:ind w:left="20"/>
              <w:jc w:val="both"/>
              <w:rPr>
                <w:sz w:val="24"/>
                <w:szCs w:val="24"/>
              </w:rPr>
            </w:pPr>
          </w:p>
        </w:tc>
      </w:tr>
      <w:tr w:rsidR="00693D17" w:rsidRPr="00421338" w14:paraId="0744FF6F"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15264721"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375B5"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78DD9" w14:textId="77777777" w:rsidR="00693D17" w:rsidRPr="00421338" w:rsidRDefault="00693D17" w:rsidP="006518C4">
            <w:pPr>
              <w:spacing w:after="20" w:line="240" w:lineRule="auto"/>
              <w:ind w:left="20"/>
              <w:jc w:val="both"/>
              <w:rPr>
                <w:sz w:val="24"/>
                <w:szCs w:val="24"/>
              </w:rPr>
            </w:pPr>
          </w:p>
          <w:p w14:paraId="6219A9A7" w14:textId="77777777" w:rsidR="00693D17" w:rsidRPr="00421338" w:rsidRDefault="00693D17" w:rsidP="006518C4">
            <w:pPr>
              <w:spacing w:after="20" w:line="240" w:lineRule="auto"/>
              <w:ind w:left="20"/>
              <w:jc w:val="both"/>
              <w:rPr>
                <w:sz w:val="24"/>
                <w:szCs w:val="24"/>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E541F" w14:textId="77777777" w:rsidR="00693D17" w:rsidRPr="00421338" w:rsidRDefault="00693D17" w:rsidP="006518C4">
            <w:pPr>
              <w:spacing w:after="20" w:line="240" w:lineRule="auto"/>
              <w:ind w:left="20"/>
              <w:jc w:val="both"/>
              <w:rPr>
                <w:sz w:val="24"/>
                <w:szCs w:val="24"/>
              </w:rPr>
            </w:pPr>
          </w:p>
          <w:p w14:paraId="283DE4AE" w14:textId="77777777" w:rsidR="00693D17" w:rsidRPr="00421338" w:rsidRDefault="00693D17" w:rsidP="006518C4">
            <w:pPr>
              <w:spacing w:after="20" w:line="240" w:lineRule="auto"/>
              <w:ind w:left="20"/>
              <w:jc w:val="both"/>
              <w:rPr>
                <w:sz w:val="24"/>
                <w:szCs w:val="24"/>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AC29F" w14:textId="77777777" w:rsidR="00693D17" w:rsidRPr="00421338" w:rsidRDefault="00693D17" w:rsidP="006518C4">
            <w:pPr>
              <w:spacing w:after="20" w:line="240" w:lineRule="auto"/>
              <w:ind w:left="20"/>
              <w:jc w:val="both"/>
              <w:rPr>
                <w:sz w:val="24"/>
                <w:szCs w:val="24"/>
              </w:rPr>
            </w:pPr>
          </w:p>
          <w:p w14:paraId="25893EAE"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668CA" w14:textId="77777777" w:rsidR="00693D17" w:rsidRPr="00421338" w:rsidRDefault="00693D17" w:rsidP="006518C4">
            <w:pPr>
              <w:spacing w:after="20" w:line="240" w:lineRule="auto"/>
              <w:ind w:left="20"/>
              <w:jc w:val="both"/>
              <w:rPr>
                <w:sz w:val="24"/>
                <w:szCs w:val="24"/>
              </w:rPr>
            </w:pPr>
          </w:p>
          <w:p w14:paraId="4B5EBD1D"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9D010" w14:textId="77777777" w:rsidR="00693D17" w:rsidRPr="00421338" w:rsidRDefault="00693D17" w:rsidP="006518C4">
            <w:pPr>
              <w:spacing w:after="20" w:line="240" w:lineRule="auto"/>
              <w:ind w:left="20"/>
              <w:jc w:val="both"/>
              <w:rPr>
                <w:sz w:val="24"/>
                <w:szCs w:val="24"/>
              </w:rPr>
            </w:pPr>
          </w:p>
          <w:p w14:paraId="1DFFB714" w14:textId="77777777" w:rsidR="00693D17" w:rsidRPr="00421338" w:rsidRDefault="00693D17" w:rsidP="006518C4">
            <w:pPr>
              <w:spacing w:after="20" w:line="240" w:lineRule="auto"/>
              <w:ind w:left="20"/>
              <w:jc w:val="both"/>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F35C1" w14:textId="77777777" w:rsidR="00693D17" w:rsidRPr="00421338" w:rsidRDefault="00693D17" w:rsidP="006518C4">
            <w:pPr>
              <w:spacing w:after="20" w:line="240" w:lineRule="auto"/>
              <w:ind w:left="20"/>
              <w:jc w:val="both"/>
              <w:rPr>
                <w:sz w:val="24"/>
                <w:szCs w:val="24"/>
              </w:rPr>
            </w:pPr>
          </w:p>
          <w:p w14:paraId="265E35DC" w14:textId="77777777" w:rsidR="00693D17" w:rsidRPr="00421338" w:rsidRDefault="00693D17" w:rsidP="006518C4">
            <w:pPr>
              <w:spacing w:after="20" w:line="240" w:lineRule="auto"/>
              <w:ind w:left="20"/>
              <w:jc w:val="both"/>
              <w:rPr>
                <w:sz w:val="24"/>
                <w:szCs w:val="24"/>
              </w:rPr>
            </w:pPr>
          </w:p>
        </w:tc>
      </w:tr>
      <w:tr w:rsidR="00693D17" w:rsidRPr="00421338" w14:paraId="7104CF85"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7D07F5E0"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08730"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по варианту n</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EE791"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1F5A5"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1C421"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F0F28"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0D915" w14:textId="77777777" w:rsidR="00693D17" w:rsidRPr="00421338" w:rsidRDefault="00693D17" w:rsidP="006518C4">
            <w:pPr>
              <w:spacing w:after="20" w:line="240" w:lineRule="auto"/>
              <w:jc w:val="both"/>
              <w:rPr>
                <w:sz w:val="24"/>
                <w:szCs w:val="24"/>
                <w:lang w:val="ru-RU"/>
              </w:rPr>
            </w:pPr>
          </w:p>
        </w:tc>
      </w:tr>
      <w:tr w:rsidR="00693D17" w:rsidRPr="00421338" w14:paraId="0793A6AF"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609A19CD" w14:textId="77777777" w:rsidR="00693D17" w:rsidRPr="00421338" w:rsidRDefault="00693D17" w:rsidP="006518C4">
            <w:pPr>
              <w:spacing w:line="240" w:lineRule="auto"/>
              <w:rPr>
                <w:sz w:val="24"/>
                <w:szCs w:val="24"/>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CAA50" w14:textId="77777777" w:rsidR="00693D17" w:rsidRPr="00421338" w:rsidRDefault="004A5661" w:rsidP="006518C4">
            <w:pPr>
              <w:spacing w:after="20" w:line="240" w:lineRule="auto"/>
              <w:ind w:left="20"/>
              <w:jc w:val="both"/>
              <w:rPr>
                <w:sz w:val="24"/>
                <w:szCs w:val="24"/>
              </w:rPr>
            </w:pPr>
            <w:r w:rsidRPr="00421338">
              <w:rPr>
                <w:color w:val="000000"/>
                <w:sz w:val="24"/>
                <w:szCs w:val="24"/>
              </w:rPr>
              <w:t>Приведенная стоимость затрат</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A8650"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BBDC5"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E653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F65A7"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AC2E5" w14:textId="77777777" w:rsidR="00693D17" w:rsidRPr="00421338" w:rsidRDefault="00693D17" w:rsidP="006518C4">
            <w:pPr>
              <w:spacing w:after="20" w:line="240" w:lineRule="auto"/>
              <w:jc w:val="both"/>
              <w:rPr>
                <w:sz w:val="24"/>
                <w:szCs w:val="24"/>
                <w:lang w:val="ru-RU"/>
              </w:rPr>
            </w:pPr>
          </w:p>
        </w:tc>
      </w:tr>
      <w:tr w:rsidR="00693D17" w:rsidRPr="00985B67" w14:paraId="738CFA41"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466E32BC" w14:textId="77777777" w:rsidR="00693D17" w:rsidRPr="00421338" w:rsidRDefault="00693D17" w:rsidP="006518C4">
            <w:pPr>
              <w:spacing w:line="240" w:lineRule="auto"/>
              <w:rPr>
                <w:sz w:val="24"/>
                <w:szCs w:val="24"/>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D21C1"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Объем сбыта товаров, работ, услуг</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6C459" w14:textId="77777777" w:rsidR="00693D17" w:rsidRPr="00421338" w:rsidRDefault="00693D17" w:rsidP="006518C4">
            <w:pPr>
              <w:spacing w:after="20" w:line="240" w:lineRule="auto"/>
              <w:jc w:val="both"/>
              <w:rPr>
                <w:sz w:val="24"/>
                <w:szCs w:val="24"/>
                <w:lang w:val="ru-RU"/>
              </w:rPr>
            </w:pP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5406E"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90A70"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E47F9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3B5A52"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F1A33" w14:textId="77777777" w:rsidR="00693D17" w:rsidRPr="00421338" w:rsidRDefault="00693D17" w:rsidP="006518C4">
            <w:pPr>
              <w:spacing w:after="20" w:line="240" w:lineRule="auto"/>
              <w:jc w:val="both"/>
              <w:rPr>
                <w:sz w:val="24"/>
                <w:szCs w:val="24"/>
                <w:lang w:val="ru-RU"/>
              </w:rPr>
            </w:pPr>
          </w:p>
        </w:tc>
      </w:tr>
      <w:tr w:rsidR="00693D17" w:rsidRPr="00985B67" w14:paraId="14425109" w14:textId="77777777" w:rsidTr="004A3B07">
        <w:trPr>
          <w:trHeight w:val="30"/>
          <w:tblCellSpacing w:w="0" w:type="auto"/>
          <w:jc w:val="right"/>
        </w:trPr>
        <w:tc>
          <w:tcPr>
            <w:tcW w:w="1270" w:type="dxa"/>
            <w:vMerge/>
            <w:tcBorders>
              <w:top w:val="nil"/>
              <w:left w:val="single" w:sz="5" w:space="0" w:color="CFCFCF"/>
              <w:bottom w:val="single" w:sz="5" w:space="0" w:color="CFCFCF"/>
              <w:right w:val="single" w:sz="5" w:space="0" w:color="CFCFCF"/>
            </w:tcBorders>
          </w:tcPr>
          <w:p w14:paraId="026986C1" w14:textId="77777777" w:rsidR="00693D17" w:rsidRPr="00421338" w:rsidRDefault="00693D17" w:rsidP="006518C4">
            <w:pPr>
              <w:spacing w:line="240" w:lineRule="auto"/>
              <w:rPr>
                <w:sz w:val="24"/>
                <w:szCs w:val="24"/>
                <w:lang w:val="ru-RU"/>
              </w:rPr>
            </w:pPr>
          </w:p>
        </w:tc>
        <w:tc>
          <w:tcPr>
            <w:tcW w:w="411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34666"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Удельные издержки на единицу товара, работ, услуг</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654EE" w14:textId="77777777" w:rsidR="00693D17" w:rsidRPr="00421338" w:rsidRDefault="00693D17" w:rsidP="006518C4">
            <w:pPr>
              <w:spacing w:after="20" w:line="240" w:lineRule="auto"/>
              <w:jc w:val="both"/>
              <w:rPr>
                <w:sz w:val="24"/>
                <w:szCs w:val="24"/>
                <w:lang w:val="ru-RU"/>
              </w:rPr>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EA110"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6CD35"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0DB17"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1D76D" w14:textId="77777777" w:rsidR="00693D17" w:rsidRPr="00421338" w:rsidRDefault="00693D17" w:rsidP="006518C4">
            <w:pPr>
              <w:spacing w:after="20" w:line="240" w:lineRule="auto"/>
              <w:jc w:val="both"/>
              <w:rPr>
                <w:sz w:val="24"/>
                <w:szCs w:val="24"/>
                <w:lang w:val="ru-RU"/>
              </w:rPr>
            </w:pPr>
          </w:p>
        </w:tc>
      </w:tr>
    </w:tbl>
    <w:p w14:paraId="4130CCE8" w14:textId="1204A7B7" w:rsidR="004A3B07" w:rsidRPr="00421338" w:rsidRDefault="004A3B07" w:rsidP="006518C4">
      <w:pPr>
        <w:spacing w:after="0" w:line="240" w:lineRule="auto"/>
        <w:rPr>
          <w:color w:val="000000"/>
          <w:sz w:val="28"/>
          <w:szCs w:val="28"/>
          <w:lang w:val="ru-RU"/>
        </w:rPr>
      </w:pPr>
      <w:bookmarkStart w:id="54" w:name="z301"/>
    </w:p>
    <w:p w14:paraId="62754441" w14:textId="77777777" w:rsidR="00562488" w:rsidRPr="00421338" w:rsidRDefault="00562488" w:rsidP="00282990">
      <w:pPr>
        <w:pStyle w:val="3"/>
        <w:spacing w:before="0" w:after="0" w:line="240" w:lineRule="auto"/>
        <w:ind w:left="5529"/>
        <w:jc w:val="center"/>
        <w:rPr>
          <w:sz w:val="28"/>
          <w:szCs w:val="28"/>
          <w:lang w:val="ru-RU"/>
        </w:rPr>
      </w:pPr>
    </w:p>
    <w:p w14:paraId="6B2E655C" w14:textId="77777777" w:rsidR="00562488" w:rsidRPr="00421338" w:rsidRDefault="00562488" w:rsidP="00282990">
      <w:pPr>
        <w:pStyle w:val="3"/>
        <w:spacing w:before="0" w:after="0" w:line="240" w:lineRule="auto"/>
        <w:ind w:left="5529"/>
        <w:jc w:val="center"/>
        <w:rPr>
          <w:sz w:val="28"/>
          <w:szCs w:val="28"/>
          <w:lang w:val="ru-RU"/>
        </w:rPr>
      </w:pPr>
    </w:p>
    <w:p w14:paraId="2FA5EA08" w14:textId="77777777" w:rsidR="00562488" w:rsidRPr="00421338" w:rsidRDefault="00562488" w:rsidP="00282990">
      <w:pPr>
        <w:pStyle w:val="3"/>
        <w:spacing w:before="0" w:after="0" w:line="240" w:lineRule="auto"/>
        <w:ind w:left="5529"/>
        <w:jc w:val="center"/>
        <w:rPr>
          <w:sz w:val="28"/>
          <w:szCs w:val="28"/>
          <w:lang w:val="ru-RU"/>
        </w:rPr>
      </w:pPr>
    </w:p>
    <w:p w14:paraId="7DDF776C" w14:textId="77777777" w:rsidR="00562488" w:rsidRPr="00421338" w:rsidRDefault="00562488" w:rsidP="00282990">
      <w:pPr>
        <w:pStyle w:val="3"/>
        <w:spacing w:before="0" w:after="0" w:line="240" w:lineRule="auto"/>
        <w:ind w:left="5529"/>
        <w:jc w:val="center"/>
        <w:rPr>
          <w:sz w:val="28"/>
          <w:szCs w:val="28"/>
          <w:lang w:val="ru-RU"/>
        </w:rPr>
      </w:pPr>
    </w:p>
    <w:p w14:paraId="62F29192" w14:textId="77777777" w:rsidR="00562488" w:rsidRPr="00421338" w:rsidRDefault="00562488" w:rsidP="00282990">
      <w:pPr>
        <w:pStyle w:val="3"/>
        <w:spacing w:before="0" w:after="0" w:line="240" w:lineRule="auto"/>
        <w:ind w:left="5529"/>
        <w:jc w:val="center"/>
        <w:rPr>
          <w:sz w:val="28"/>
          <w:szCs w:val="28"/>
          <w:lang w:val="ru-RU"/>
        </w:rPr>
      </w:pPr>
    </w:p>
    <w:p w14:paraId="13C0962D" w14:textId="77777777" w:rsidR="00562488" w:rsidRPr="00421338" w:rsidRDefault="00562488" w:rsidP="00282990">
      <w:pPr>
        <w:pStyle w:val="3"/>
        <w:spacing w:before="0" w:after="0" w:line="240" w:lineRule="auto"/>
        <w:ind w:left="5529"/>
        <w:jc w:val="center"/>
        <w:rPr>
          <w:sz w:val="28"/>
          <w:szCs w:val="28"/>
          <w:lang w:val="ru-RU"/>
        </w:rPr>
      </w:pPr>
    </w:p>
    <w:p w14:paraId="731DD379" w14:textId="77777777" w:rsidR="00562488" w:rsidRPr="00421338" w:rsidRDefault="00562488" w:rsidP="00282990">
      <w:pPr>
        <w:pStyle w:val="3"/>
        <w:spacing w:before="0" w:after="0" w:line="240" w:lineRule="auto"/>
        <w:ind w:left="5529"/>
        <w:jc w:val="center"/>
        <w:rPr>
          <w:sz w:val="28"/>
          <w:szCs w:val="28"/>
          <w:lang w:val="ru-RU"/>
        </w:rPr>
      </w:pPr>
    </w:p>
    <w:p w14:paraId="6444ADD1" w14:textId="77777777" w:rsidR="00562488" w:rsidRPr="00421338" w:rsidRDefault="00562488" w:rsidP="00282990">
      <w:pPr>
        <w:pStyle w:val="3"/>
        <w:spacing w:before="0" w:after="0" w:line="240" w:lineRule="auto"/>
        <w:ind w:left="5529"/>
        <w:jc w:val="center"/>
        <w:rPr>
          <w:sz w:val="28"/>
          <w:szCs w:val="28"/>
          <w:lang w:val="ru-RU"/>
        </w:rPr>
      </w:pPr>
    </w:p>
    <w:p w14:paraId="0E1F0C9F" w14:textId="77777777" w:rsidR="00562488" w:rsidRPr="00421338" w:rsidRDefault="00562488" w:rsidP="00282990">
      <w:pPr>
        <w:pStyle w:val="3"/>
        <w:spacing w:before="0" w:after="0" w:line="240" w:lineRule="auto"/>
        <w:ind w:left="5529"/>
        <w:jc w:val="center"/>
        <w:rPr>
          <w:sz w:val="28"/>
          <w:szCs w:val="28"/>
          <w:lang w:val="ru-RU"/>
        </w:rPr>
      </w:pPr>
    </w:p>
    <w:p w14:paraId="5B1FBBA1" w14:textId="77777777" w:rsidR="00562488" w:rsidRPr="00421338" w:rsidRDefault="00562488" w:rsidP="00282990">
      <w:pPr>
        <w:pStyle w:val="3"/>
        <w:spacing w:before="0" w:after="0" w:line="240" w:lineRule="auto"/>
        <w:ind w:left="5529"/>
        <w:jc w:val="center"/>
        <w:rPr>
          <w:sz w:val="28"/>
          <w:szCs w:val="28"/>
          <w:lang w:val="ru-RU"/>
        </w:rPr>
      </w:pPr>
    </w:p>
    <w:p w14:paraId="76A4FEC2" w14:textId="77777777" w:rsidR="00562488" w:rsidRPr="00421338" w:rsidRDefault="00562488" w:rsidP="00282990">
      <w:pPr>
        <w:pStyle w:val="3"/>
        <w:spacing w:before="0" w:after="0" w:line="240" w:lineRule="auto"/>
        <w:ind w:left="5529"/>
        <w:jc w:val="center"/>
        <w:rPr>
          <w:sz w:val="28"/>
          <w:szCs w:val="28"/>
          <w:lang w:val="ru-RU"/>
        </w:rPr>
      </w:pPr>
    </w:p>
    <w:p w14:paraId="2DDFC2FB" w14:textId="77777777" w:rsidR="00562488" w:rsidRPr="00421338" w:rsidRDefault="00562488" w:rsidP="00282990">
      <w:pPr>
        <w:pStyle w:val="3"/>
        <w:spacing w:before="0" w:after="0" w:line="240" w:lineRule="auto"/>
        <w:ind w:left="5529"/>
        <w:jc w:val="center"/>
        <w:rPr>
          <w:sz w:val="28"/>
          <w:szCs w:val="28"/>
          <w:lang w:val="ru-RU"/>
        </w:rPr>
      </w:pPr>
    </w:p>
    <w:p w14:paraId="6D893546" w14:textId="29D72C75" w:rsidR="00562488" w:rsidRPr="00421338" w:rsidRDefault="00562488" w:rsidP="00282990">
      <w:pPr>
        <w:pStyle w:val="3"/>
        <w:spacing w:before="0" w:after="0" w:line="240" w:lineRule="auto"/>
        <w:ind w:left="5529"/>
        <w:jc w:val="center"/>
        <w:rPr>
          <w:sz w:val="28"/>
          <w:szCs w:val="28"/>
          <w:lang w:val="ru-RU"/>
        </w:rPr>
      </w:pPr>
    </w:p>
    <w:p w14:paraId="3ED15C2C" w14:textId="00C9CB65" w:rsidR="00562488" w:rsidRPr="00421338" w:rsidRDefault="00562488" w:rsidP="00562488">
      <w:pPr>
        <w:rPr>
          <w:lang w:val="ru-RU"/>
        </w:rPr>
      </w:pPr>
    </w:p>
    <w:p w14:paraId="588C9923" w14:textId="24DBBD71" w:rsidR="00562488" w:rsidRPr="00421338" w:rsidRDefault="00562488" w:rsidP="00562488">
      <w:pPr>
        <w:rPr>
          <w:lang w:val="ru-RU"/>
        </w:rPr>
      </w:pPr>
    </w:p>
    <w:p w14:paraId="2F4257EE" w14:textId="297C699F" w:rsidR="00282990" w:rsidRPr="00421338" w:rsidRDefault="00282990" w:rsidP="00282990">
      <w:pPr>
        <w:pStyle w:val="3"/>
        <w:spacing w:before="0" w:after="0" w:line="240" w:lineRule="auto"/>
        <w:ind w:left="5529"/>
        <w:jc w:val="center"/>
        <w:rPr>
          <w:sz w:val="28"/>
          <w:szCs w:val="28"/>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r w:rsidRPr="00421338">
        <w:rPr>
          <w:sz w:val="28"/>
          <w:szCs w:val="28"/>
          <w:lang w:val="ru-RU"/>
        </w:rPr>
        <w:br/>
        <w:t>«</w:t>
      </w:r>
      <w:r w:rsidRPr="00421338">
        <w:rPr>
          <w:bCs/>
          <w:color w:val="000000"/>
          <w:sz w:val="28"/>
          <w:lang w:val="ru-RU"/>
        </w:rPr>
        <w:t>Показатели для анализа эффективности затрат</w:t>
      </w:r>
      <w:r w:rsidRPr="00421338">
        <w:rPr>
          <w:bCs/>
          <w:lang w:val="ru-RU"/>
        </w:rPr>
        <w:t xml:space="preserve"> </w:t>
      </w:r>
      <w:r w:rsidRPr="00421338">
        <w:rPr>
          <w:bCs/>
          <w:color w:val="000000"/>
          <w:sz w:val="28"/>
          <w:lang w:val="ru-RU"/>
        </w:rPr>
        <w:t>проекта</w:t>
      </w:r>
      <w:r w:rsidRPr="00421338">
        <w:rPr>
          <w:sz w:val="28"/>
          <w:szCs w:val="28"/>
          <w:lang w:val="ru-RU"/>
        </w:rPr>
        <w:br/>
        <w:t>_______________________»</w:t>
      </w:r>
    </w:p>
    <w:p w14:paraId="34AB6B5B" w14:textId="69AD3B25" w:rsidR="00282990" w:rsidRPr="00421338" w:rsidRDefault="00282990" w:rsidP="00282990">
      <w:pPr>
        <w:spacing w:after="0" w:line="240" w:lineRule="auto"/>
        <w:rPr>
          <w:sz w:val="28"/>
          <w:szCs w:val="28"/>
          <w:lang w:val="ru-RU"/>
        </w:rPr>
      </w:pPr>
    </w:p>
    <w:p w14:paraId="35C2DBC6" w14:textId="77777777" w:rsidR="00562488" w:rsidRPr="00421338" w:rsidRDefault="00562488" w:rsidP="00282990">
      <w:pPr>
        <w:spacing w:after="0" w:line="240" w:lineRule="auto"/>
        <w:rPr>
          <w:sz w:val="28"/>
          <w:szCs w:val="28"/>
          <w:lang w:val="ru-RU"/>
        </w:rPr>
      </w:pPr>
    </w:p>
    <w:p w14:paraId="5963FFE4" w14:textId="75D752DF" w:rsidR="00282990" w:rsidRPr="00421338" w:rsidRDefault="00282990" w:rsidP="00282990">
      <w:pPr>
        <w:pStyle w:val="3"/>
        <w:spacing w:before="0" w:after="0" w:line="240" w:lineRule="auto"/>
        <w:jc w:val="center"/>
        <w:rPr>
          <w:b/>
          <w:bCs/>
          <w:sz w:val="28"/>
          <w:szCs w:val="28"/>
          <w:lang w:val="ru-RU"/>
        </w:rPr>
      </w:pPr>
      <w:r w:rsidRPr="00421338">
        <w:rPr>
          <w:b/>
          <w:bCs/>
          <w:sz w:val="28"/>
          <w:szCs w:val="28"/>
          <w:lang w:val="ru-RU"/>
        </w:rPr>
        <w:t>Пояснение по заполнению формы административных данных</w:t>
      </w:r>
      <w:r w:rsidRPr="00421338">
        <w:rPr>
          <w:b/>
          <w:bCs/>
          <w:sz w:val="28"/>
          <w:szCs w:val="28"/>
          <w:lang w:val="ru-RU"/>
        </w:rPr>
        <w:br/>
        <w:t xml:space="preserve">«Показатели для анализа эффективности затрат проекта _____________» </w:t>
      </w:r>
    </w:p>
    <w:p w14:paraId="00655999" w14:textId="15CFA119" w:rsidR="00282990" w:rsidRPr="00421338" w:rsidRDefault="00282990" w:rsidP="00282990">
      <w:pPr>
        <w:pStyle w:val="3"/>
        <w:spacing w:before="0" w:after="0" w:line="240" w:lineRule="auto"/>
        <w:jc w:val="center"/>
        <w:rPr>
          <w:b/>
          <w:bCs/>
          <w:sz w:val="28"/>
          <w:szCs w:val="28"/>
          <w:lang w:val="ru-RU"/>
        </w:rPr>
      </w:pPr>
      <w:r w:rsidRPr="00421338">
        <w:rPr>
          <w:b/>
          <w:bCs/>
          <w:sz w:val="28"/>
          <w:szCs w:val="28"/>
          <w:lang w:val="ru-RU"/>
        </w:rPr>
        <w:t>2-ПАЭЗП (единовременная)</w:t>
      </w:r>
    </w:p>
    <w:p w14:paraId="193E0832" w14:textId="77777777" w:rsidR="00282990" w:rsidRPr="00421338" w:rsidRDefault="00282990" w:rsidP="00282990">
      <w:pPr>
        <w:pStyle w:val="af6"/>
        <w:spacing w:before="0" w:beforeAutospacing="0" w:after="0" w:afterAutospacing="0"/>
        <w:jc w:val="both"/>
        <w:rPr>
          <w:sz w:val="28"/>
          <w:szCs w:val="28"/>
        </w:rPr>
      </w:pPr>
    </w:p>
    <w:p w14:paraId="18A2344B"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графе 1 указывается вариант;</w:t>
      </w:r>
    </w:p>
    <w:p w14:paraId="07C7A30A"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графе 2 указывается наименование показателя;</w:t>
      </w:r>
    </w:p>
    <w:p w14:paraId="5D37D19D"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графе 3 указывается примечание (обоснование ссылка на технико-экономическое обоснование, экспертизы);</w:t>
      </w:r>
    </w:p>
    <w:p w14:paraId="0DAE72D5"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графах 4-n указываются значения параметров по годам реализации;</w:t>
      </w:r>
    </w:p>
    <w:p w14:paraId="21484EFB"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 xml:space="preserve">в последней графе указываются итоговые суммарные значения. </w:t>
      </w:r>
    </w:p>
    <w:p w14:paraId="2BF9E8F6"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строке 1 указываются инвестиционные затраты;</w:t>
      </w:r>
    </w:p>
    <w:p w14:paraId="0F3AABC0"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 xml:space="preserve">в строке 2 указываются эксплуатационные затраты; </w:t>
      </w:r>
    </w:p>
    <w:p w14:paraId="2A54334F"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строке 3 указывается итоговое значение по первому варианту;</w:t>
      </w:r>
    </w:p>
    <w:p w14:paraId="17898853"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строке 4 указывается приведенная стоимость затрат;</w:t>
      </w:r>
    </w:p>
    <w:p w14:paraId="15F9EFB1"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 строке 5 указываются показатели объема сбыта товаров, работ, услуг;</w:t>
      </w:r>
    </w:p>
    <w:p w14:paraId="2C3058F1" w14:textId="77777777"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 xml:space="preserve">в строке 6 указываются удельные издержки на единицу товара, работ, услуг. </w:t>
      </w:r>
    </w:p>
    <w:p w14:paraId="526E1241" w14:textId="64F87F16" w:rsidR="00282990" w:rsidRPr="00421338" w:rsidRDefault="00282990" w:rsidP="00282990">
      <w:pPr>
        <w:pStyle w:val="af6"/>
        <w:spacing w:before="0" w:beforeAutospacing="0" w:after="0" w:afterAutospacing="0"/>
        <w:ind w:firstLine="720"/>
        <w:jc w:val="both"/>
        <w:rPr>
          <w:sz w:val="28"/>
          <w:szCs w:val="28"/>
        </w:rPr>
      </w:pPr>
      <w:r w:rsidRPr="00421338">
        <w:rPr>
          <w:sz w:val="28"/>
          <w:szCs w:val="28"/>
        </w:rPr>
        <w:t>Все варианты анализа эффективности затрат оформляются в соответствии с вышеуказанным описанием.</w:t>
      </w:r>
    </w:p>
    <w:p w14:paraId="57A2CC27" w14:textId="77777777" w:rsidR="00282990" w:rsidRPr="00421338" w:rsidRDefault="00282990" w:rsidP="006518C4">
      <w:pPr>
        <w:spacing w:after="0" w:line="240" w:lineRule="auto"/>
        <w:rPr>
          <w:color w:val="000000"/>
          <w:sz w:val="20"/>
          <w:szCs w:val="20"/>
          <w:lang w:val="ru-RU"/>
        </w:rPr>
      </w:pPr>
    </w:p>
    <w:bookmarkEnd w:id="54"/>
    <w:p w14:paraId="14093A6F" w14:textId="5454A1A2" w:rsidR="004603A0" w:rsidRPr="00421338" w:rsidRDefault="004603A0" w:rsidP="006518C4">
      <w:pPr>
        <w:spacing w:after="0" w:line="240" w:lineRule="auto"/>
        <w:ind w:firstLine="4962"/>
        <w:jc w:val="center"/>
        <w:rPr>
          <w:color w:val="000000"/>
          <w:sz w:val="28"/>
          <w:lang w:val="ru-RU"/>
        </w:rPr>
      </w:pPr>
    </w:p>
    <w:p w14:paraId="4DC9B78A" w14:textId="67A285B4" w:rsidR="00D00FF8" w:rsidRPr="00421338" w:rsidRDefault="00D00FF8" w:rsidP="006518C4">
      <w:pPr>
        <w:spacing w:after="0" w:line="240" w:lineRule="auto"/>
        <w:ind w:firstLine="4962"/>
        <w:jc w:val="center"/>
        <w:rPr>
          <w:color w:val="000000"/>
          <w:sz w:val="28"/>
          <w:lang w:val="ru-RU"/>
        </w:rPr>
      </w:pPr>
    </w:p>
    <w:p w14:paraId="60F04BCA" w14:textId="7D9878D1" w:rsidR="00186DE0" w:rsidRPr="00421338" w:rsidRDefault="00186DE0" w:rsidP="006518C4">
      <w:pPr>
        <w:spacing w:after="0" w:line="240" w:lineRule="auto"/>
        <w:ind w:firstLine="4962"/>
        <w:jc w:val="center"/>
        <w:rPr>
          <w:color w:val="000000"/>
          <w:sz w:val="28"/>
          <w:lang w:val="ru-RU"/>
        </w:rPr>
      </w:pPr>
    </w:p>
    <w:p w14:paraId="5D5FF477" w14:textId="453273E3" w:rsidR="00186DE0" w:rsidRPr="00421338" w:rsidRDefault="00186DE0" w:rsidP="006518C4">
      <w:pPr>
        <w:spacing w:after="0" w:line="240" w:lineRule="auto"/>
        <w:ind w:firstLine="4962"/>
        <w:jc w:val="center"/>
        <w:rPr>
          <w:color w:val="000000"/>
          <w:sz w:val="28"/>
          <w:lang w:val="ru-RU"/>
        </w:rPr>
      </w:pPr>
    </w:p>
    <w:p w14:paraId="3B94B291" w14:textId="52933C1E" w:rsidR="00186DE0" w:rsidRPr="00421338" w:rsidRDefault="00186DE0" w:rsidP="006518C4">
      <w:pPr>
        <w:spacing w:after="0" w:line="240" w:lineRule="auto"/>
        <w:ind w:firstLine="4962"/>
        <w:jc w:val="center"/>
        <w:rPr>
          <w:color w:val="000000"/>
          <w:sz w:val="28"/>
          <w:lang w:val="ru-RU"/>
        </w:rPr>
      </w:pPr>
    </w:p>
    <w:p w14:paraId="757623C3" w14:textId="5046DA03" w:rsidR="00186DE0" w:rsidRPr="00421338" w:rsidRDefault="00186DE0" w:rsidP="006518C4">
      <w:pPr>
        <w:spacing w:after="0" w:line="240" w:lineRule="auto"/>
        <w:ind w:firstLine="4962"/>
        <w:jc w:val="center"/>
        <w:rPr>
          <w:color w:val="000000"/>
          <w:sz w:val="28"/>
          <w:lang w:val="ru-RU"/>
        </w:rPr>
      </w:pPr>
    </w:p>
    <w:p w14:paraId="49268DC4" w14:textId="67196886" w:rsidR="00186DE0" w:rsidRPr="00421338" w:rsidRDefault="00186DE0" w:rsidP="006518C4">
      <w:pPr>
        <w:spacing w:after="0" w:line="240" w:lineRule="auto"/>
        <w:ind w:firstLine="4962"/>
        <w:jc w:val="center"/>
        <w:rPr>
          <w:color w:val="000000"/>
          <w:sz w:val="28"/>
          <w:lang w:val="ru-RU"/>
        </w:rPr>
      </w:pPr>
    </w:p>
    <w:p w14:paraId="54CBD217" w14:textId="2A47AE66" w:rsidR="00186DE0" w:rsidRPr="00421338" w:rsidRDefault="00186DE0" w:rsidP="006518C4">
      <w:pPr>
        <w:spacing w:after="0" w:line="240" w:lineRule="auto"/>
        <w:ind w:firstLine="4962"/>
        <w:jc w:val="center"/>
        <w:rPr>
          <w:color w:val="000000"/>
          <w:sz w:val="28"/>
          <w:lang w:val="ru-RU"/>
        </w:rPr>
      </w:pPr>
    </w:p>
    <w:p w14:paraId="1AFA4411" w14:textId="0E11FED2" w:rsidR="00186DE0" w:rsidRPr="00421338" w:rsidRDefault="00186DE0" w:rsidP="006518C4">
      <w:pPr>
        <w:spacing w:after="0" w:line="240" w:lineRule="auto"/>
        <w:ind w:firstLine="4962"/>
        <w:jc w:val="center"/>
        <w:rPr>
          <w:color w:val="000000"/>
          <w:sz w:val="28"/>
          <w:lang w:val="ru-RU"/>
        </w:rPr>
      </w:pPr>
    </w:p>
    <w:p w14:paraId="63696C12" w14:textId="5E63C7B4" w:rsidR="00186DE0" w:rsidRPr="00421338" w:rsidRDefault="00186DE0" w:rsidP="006518C4">
      <w:pPr>
        <w:spacing w:after="0" w:line="240" w:lineRule="auto"/>
        <w:ind w:firstLine="4962"/>
        <w:jc w:val="center"/>
        <w:rPr>
          <w:color w:val="000000"/>
          <w:sz w:val="28"/>
          <w:lang w:val="ru-RU"/>
        </w:rPr>
      </w:pPr>
    </w:p>
    <w:p w14:paraId="34F12413" w14:textId="2201C505" w:rsidR="00186DE0" w:rsidRPr="00421338" w:rsidRDefault="00186DE0" w:rsidP="006518C4">
      <w:pPr>
        <w:spacing w:after="0" w:line="240" w:lineRule="auto"/>
        <w:ind w:firstLine="4962"/>
        <w:jc w:val="center"/>
        <w:rPr>
          <w:color w:val="000000"/>
          <w:sz w:val="28"/>
          <w:lang w:val="ru-RU"/>
        </w:rPr>
      </w:pPr>
    </w:p>
    <w:p w14:paraId="38F01BAC" w14:textId="6E625A91" w:rsidR="00186DE0" w:rsidRPr="00421338" w:rsidRDefault="00186DE0" w:rsidP="006518C4">
      <w:pPr>
        <w:spacing w:after="0" w:line="240" w:lineRule="auto"/>
        <w:ind w:firstLine="4962"/>
        <w:jc w:val="center"/>
        <w:rPr>
          <w:color w:val="000000"/>
          <w:sz w:val="28"/>
          <w:lang w:val="ru-RU"/>
        </w:rPr>
      </w:pPr>
    </w:p>
    <w:p w14:paraId="4E3958A6" w14:textId="090AA868" w:rsidR="00186DE0" w:rsidRPr="00421338" w:rsidRDefault="00186DE0" w:rsidP="006518C4">
      <w:pPr>
        <w:spacing w:after="0" w:line="240" w:lineRule="auto"/>
        <w:ind w:firstLine="4962"/>
        <w:jc w:val="center"/>
        <w:rPr>
          <w:color w:val="000000"/>
          <w:sz w:val="28"/>
          <w:lang w:val="ru-RU"/>
        </w:rPr>
      </w:pPr>
    </w:p>
    <w:p w14:paraId="78EB57EC" w14:textId="7798F723" w:rsidR="00186DE0" w:rsidRPr="00421338" w:rsidRDefault="00186DE0" w:rsidP="006518C4">
      <w:pPr>
        <w:spacing w:after="0" w:line="240" w:lineRule="auto"/>
        <w:ind w:firstLine="4962"/>
        <w:jc w:val="center"/>
        <w:rPr>
          <w:color w:val="000000"/>
          <w:sz w:val="28"/>
          <w:lang w:val="ru-RU"/>
        </w:rPr>
      </w:pPr>
    </w:p>
    <w:p w14:paraId="424DE40A" w14:textId="413223E2" w:rsidR="00186DE0" w:rsidRPr="00421338" w:rsidRDefault="00186DE0" w:rsidP="006518C4">
      <w:pPr>
        <w:spacing w:after="0" w:line="240" w:lineRule="auto"/>
        <w:ind w:firstLine="4962"/>
        <w:jc w:val="center"/>
        <w:rPr>
          <w:color w:val="000000"/>
          <w:sz w:val="28"/>
          <w:lang w:val="ru-RU"/>
        </w:rPr>
      </w:pPr>
    </w:p>
    <w:p w14:paraId="3B975D2F" w14:textId="38DEA3E0" w:rsidR="00186DE0" w:rsidRPr="00421338" w:rsidRDefault="00186DE0" w:rsidP="006518C4">
      <w:pPr>
        <w:spacing w:after="0" w:line="240" w:lineRule="auto"/>
        <w:ind w:firstLine="4962"/>
        <w:jc w:val="center"/>
        <w:rPr>
          <w:color w:val="000000"/>
          <w:sz w:val="28"/>
          <w:lang w:val="ru-RU"/>
        </w:rPr>
      </w:pPr>
    </w:p>
    <w:p w14:paraId="1B3BEF5B" w14:textId="77777777" w:rsidR="00186DE0" w:rsidRPr="00421338" w:rsidRDefault="00186DE0" w:rsidP="006518C4">
      <w:pPr>
        <w:spacing w:after="0" w:line="240" w:lineRule="auto"/>
        <w:ind w:firstLine="4962"/>
        <w:jc w:val="center"/>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985B67" w14:paraId="31091F9F" w14:textId="77777777" w:rsidTr="002C6663">
        <w:trPr>
          <w:trHeight w:val="30"/>
          <w:tblCellSpacing w:w="0" w:type="auto"/>
        </w:trPr>
        <w:tc>
          <w:tcPr>
            <w:tcW w:w="5500" w:type="dxa"/>
            <w:tcMar>
              <w:top w:w="15" w:type="dxa"/>
              <w:left w:w="15" w:type="dxa"/>
              <w:bottom w:w="15" w:type="dxa"/>
              <w:right w:w="15" w:type="dxa"/>
            </w:tcMar>
            <w:vAlign w:val="center"/>
          </w:tcPr>
          <w:p w14:paraId="5F932889"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2B8702C9" w14:textId="155704E2"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15</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7582ABE3" w14:textId="77777777" w:rsidR="002C6663" w:rsidRPr="002C6663" w:rsidRDefault="002C6663" w:rsidP="002C6663">
            <w:pPr>
              <w:spacing w:after="0" w:line="240" w:lineRule="auto"/>
              <w:jc w:val="center"/>
              <w:rPr>
                <w:color w:val="000000"/>
                <w:sz w:val="24"/>
                <w:szCs w:val="28"/>
                <w:lang w:val="ru-RU"/>
              </w:rPr>
            </w:pPr>
          </w:p>
        </w:tc>
      </w:tr>
    </w:tbl>
    <w:p w14:paraId="670F3178" w14:textId="37323464" w:rsidR="00026FAC" w:rsidRPr="00421338" w:rsidRDefault="00026FAC" w:rsidP="006518C4">
      <w:pPr>
        <w:spacing w:after="0" w:line="240" w:lineRule="auto"/>
        <w:jc w:val="both"/>
        <w:rPr>
          <w:sz w:val="28"/>
          <w:szCs w:val="28"/>
          <w:lang w:val="ru-RU"/>
        </w:rPr>
      </w:pPr>
    </w:p>
    <w:p w14:paraId="1C10A39E" w14:textId="7624EB73" w:rsidR="000A55C1" w:rsidRPr="00421338" w:rsidRDefault="000A55C1" w:rsidP="006518C4">
      <w:pPr>
        <w:spacing w:after="0" w:line="240" w:lineRule="auto"/>
        <w:jc w:val="both"/>
        <w:rPr>
          <w:sz w:val="28"/>
          <w:szCs w:val="28"/>
          <w:lang w:val="ru-RU"/>
        </w:rPr>
      </w:pPr>
    </w:p>
    <w:p w14:paraId="016986FA" w14:textId="6093C047" w:rsidR="00234750" w:rsidRPr="00421338" w:rsidRDefault="00234750" w:rsidP="00234750">
      <w:pPr>
        <w:spacing w:after="0" w:line="240" w:lineRule="auto"/>
        <w:jc w:val="right"/>
        <w:rPr>
          <w:sz w:val="28"/>
          <w:szCs w:val="28"/>
          <w:lang w:val="ru-RU"/>
        </w:rPr>
      </w:pPr>
      <w:r w:rsidRPr="00421338">
        <w:rPr>
          <w:sz w:val="28"/>
          <w:szCs w:val="28"/>
          <w:lang w:val="ru-RU"/>
        </w:rPr>
        <w:t>Форма</w:t>
      </w:r>
    </w:p>
    <w:p w14:paraId="6DFF1A24" w14:textId="64EFA763" w:rsidR="00234750" w:rsidRPr="00421338" w:rsidRDefault="00234750" w:rsidP="006518C4">
      <w:pPr>
        <w:spacing w:after="0" w:line="240" w:lineRule="auto"/>
        <w:jc w:val="both"/>
        <w:rPr>
          <w:sz w:val="28"/>
          <w:szCs w:val="28"/>
          <w:lang w:val="ru-RU"/>
        </w:rPr>
      </w:pPr>
    </w:p>
    <w:p w14:paraId="58F56D29" w14:textId="52497001" w:rsidR="00234750" w:rsidRPr="00421338" w:rsidRDefault="00234750" w:rsidP="00234750">
      <w:pPr>
        <w:spacing w:after="0" w:line="240" w:lineRule="auto"/>
        <w:jc w:val="center"/>
        <w:rPr>
          <w:b/>
          <w:bCs/>
          <w:sz w:val="28"/>
          <w:szCs w:val="28"/>
          <w:lang w:val="ru-RU"/>
        </w:rPr>
      </w:pPr>
      <w:r w:rsidRPr="00421338">
        <w:rPr>
          <w:b/>
          <w:bCs/>
          <w:sz w:val="28"/>
          <w:szCs w:val="28"/>
          <w:lang w:val="ru-RU"/>
        </w:rPr>
        <w:t>Расчет показателей экономической эффективности проекта ______</w:t>
      </w:r>
    </w:p>
    <w:p w14:paraId="219845D5" w14:textId="77777777" w:rsidR="00234750" w:rsidRPr="00421338" w:rsidRDefault="00234750" w:rsidP="006518C4">
      <w:pPr>
        <w:spacing w:after="0" w:line="240" w:lineRule="auto"/>
        <w:jc w:val="both"/>
        <w:rPr>
          <w:sz w:val="28"/>
          <w:szCs w:val="28"/>
          <w:lang w:val="ru-RU"/>
        </w:rPr>
      </w:pPr>
    </w:p>
    <w:p w14:paraId="1288FC79" w14:textId="2357B0C3" w:rsidR="000A55C1" w:rsidRPr="00421338" w:rsidRDefault="00234750" w:rsidP="000A55C1">
      <w:pPr>
        <w:pStyle w:val="af6"/>
        <w:spacing w:before="0" w:beforeAutospacing="0" w:after="0" w:afterAutospacing="0"/>
        <w:ind w:firstLine="720"/>
        <w:jc w:val="both"/>
        <w:rPr>
          <w:sz w:val="28"/>
          <w:szCs w:val="28"/>
        </w:rPr>
      </w:pPr>
      <w:r w:rsidRPr="00421338">
        <w:rPr>
          <w:sz w:val="28"/>
          <w:szCs w:val="28"/>
        </w:rPr>
        <w:t>П</w:t>
      </w:r>
      <w:r w:rsidR="000A55C1" w:rsidRPr="00421338">
        <w:rPr>
          <w:sz w:val="28"/>
          <w:szCs w:val="28"/>
        </w:rPr>
        <w:t>редназначен</w:t>
      </w:r>
      <w:r w:rsidRPr="00421338">
        <w:rPr>
          <w:sz w:val="28"/>
          <w:szCs w:val="28"/>
        </w:rPr>
        <w:t>а</w:t>
      </w:r>
      <w:r w:rsidR="000A55C1" w:rsidRPr="00421338">
        <w:rPr>
          <w:sz w:val="28"/>
          <w:szCs w:val="28"/>
        </w:rPr>
        <w:t xml:space="preserve"> для сбора административных данных</w:t>
      </w:r>
    </w:p>
    <w:p w14:paraId="641D12DD"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lastRenderedPageBreak/>
        <w:t>Представляется: Министерство национальной экономики Республики Казахстан.</w:t>
      </w:r>
    </w:p>
    <w:p w14:paraId="3BC3D7DD" w14:textId="3AEA1AC0"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 xml:space="preserve">Форма административных данных размещена на интернет – ресурсе: </w:t>
      </w:r>
      <w:hyperlink r:id="rId12" w:history="1">
        <w:r w:rsidRPr="00421338">
          <w:rPr>
            <w:rStyle w:val="ab"/>
            <w:sz w:val="28"/>
            <w:szCs w:val="28"/>
          </w:rPr>
          <w:t>https://www.gov.kz/memleket/entities/economy</w:t>
        </w:r>
      </w:hyperlink>
      <w:r w:rsidRPr="00421338">
        <w:rPr>
          <w:sz w:val="28"/>
          <w:szCs w:val="28"/>
        </w:rPr>
        <w:t>.</w:t>
      </w:r>
    </w:p>
    <w:p w14:paraId="22582F33"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Расчет показателей экономической эффективности проекта ______________.</w:t>
      </w:r>
    </w:p>
    <w:p w14:paraId="605A33B9"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3-РПЭЭП.</w:t>
      </w:r>
    </w:p>
    <w:p w14:paraId="6D87E88E"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Периодичность: единовременная.</w:t>
      </w:r>
    </w:p>
    <w:p w14:paraId="0E50E776"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Отчетный период: __ число ___ месяц __ год.</w:t>
      </w:r>
    </w:p>
    <w:p w14:paraId="6BA0CB6E" w14:textId="77777777" w:rsidR="000A55C1" w:rsidRPr="00421338" w:rsidRDefault="000A55C1" w:rsidP="000A55C1">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бюджетных программ.</w:t>
      </w:r>
    </w:p>
    <w:p w14:paraId="226167A9" w14:textId="655A3E83" w:rsidR="00560FFC" w:rsidRPr="00421338" w:rsidRDefault="000A55C1" w:rsidP="00186DE0">
      <w:pPr>
        <w:pStyle w:val="af6"/>
        <w:spacing w:before="0" w:beforeAutospacing="0" w:after="0" w:afterAutospacing="0"/>
        <w:ind w:firstLine="720"/>
        <w:jc w:val="both"/>
        <w:rPr>
          <w:sz w:val="28"/>
          <w:szCs w:val="28"/>
        </w:rPr>
      </w:pPr>
      <w:r w:rsidRPr="00421338">
        <w:rPr>
          <w:sz w:val="28"/>
          <w:szCs w:val="28"/>
        </w:rPr>
        <w:t>Срок представления формы административных данных: по мере необходимости.</w:t>
      </w:r>
    </w:p>
    <w:p w14:paraId="4AD2483A" w14:textId="77777777" w:rsidR="0017232B" w:rsidRPr="00421338" w:rsidRDefault="0017232B" w:rsidP="006518C4">
      <w:pPr>
        <w:spacing w:after="0" w:line="240" w:lineRule="auto"/>
        <w:jc w:val="both"/>
        <w:rPr>
          <w:sz w:val="28"/>
          <w:szCs w:val="28"/>
          <w:lang w:val="ru-RU"/>
        </w:rPr>
      </w:pPr>
    </w:p>
    <w:tbl>
      <w:tblPr>
        <w:tblW w:w="936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3382"/>
        <w:gridCol w:w="1734"/>
        <w:gridCol w:w="709"/>
        <w:gridCol w:w="708"/>
        <w:gridCol w:w="709"/>
        <w:gridCol w:w="703"/>
        <w:gridCol w:w="708"/>
      </w:tblGrid>
      <w:tr w:rsidR="00693D17" w:rsidRPr="00421338" w14:paraId="7E52CA57"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3975B"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2502E"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AD18D"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Примечание (обоснование, ссылка на ТЭО, экспертизы)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5C3B9"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25E35"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4F477"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35191"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D2DCD" w14:textId="77777777" w:rsidR="00693D17" w:rsidRPr="00421338" w:rsidRDefault="004A5661" w:rsidP="006518C4">
            <w:pPr>
              <w:spacing w:after="20" w:line="240" w:lineRule="auto"/>
              <w:ind w:left="20"/>
              <w:jc w:val="center"/>
              <w:rPr>
                <w:sz w:val="24"/>
                <w:szCs w:val="24"/>
              </w:rPr>
            </w:pPr>
            <w:r w:rsidRPr="00421338">
              <w:rPr>
                <w:color w:val="000000"/>
                <w:sz w:val="24"/>
                <w:szCs w:val="24"/>
              </w:rPr>
              <w:t>n</w:t>
            </w:r>
          </w:p>
        </w:tc>
      </w:tr>
      <w:tr w:rsidR="00693D17" w:rsidRPr="00421338" w14:paraId="445C5264"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966A3"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35EF2" w14:textId="77777777" w:rsidR="00693D17" w:rsidRPr="00421338" w:rsidRDefault="004A5661" w:rsidP="006518C4">
            <w:pPr>
              <w:spacing w:after="20" w:line="240" w:lineRule="auto"/>
              <w:ind w:left="20"/>
              <w:jc w:val="both"/>
              <w:rPr>
                <w:sz w:val="24"/>
                <w:szCs w:val="24"/>
              </w:rPr>
            </w:pPr>
            <w:r w:rsidRPr="00421338">
              <w:rPr>
                <w:color w:val="000000"/>
                <w:sz w:val="24"/>
                <w:szCs w:val="24"/>
              </w:rPr>
              <w:t>Прямые денежные притоки</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E446F"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46DD5"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ACB00"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B8F8C"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A3C43"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A820F" w14:textId="77777777" w:rsidR="00693D17" w:rsidRPr="00421338" w:rsidRDefault="00693D17" w:rsidP="006518C4">
            <w:pPr>
              <w:spacing w:after="20" w:line="240" w:lineRule="auto"/>
              <w:jc w:val="both"/>
              <w:rPr>
                <w:sz w:val="24"/>
                <w:szCs w:val="24"/>
                <w:lang w:val="ru-RU"/>
              </w:rPr>
            </w:pPr>
          </w:p>
        </w:tc>
      </w:tr>
      <w:tr w:rsidR="00693D17" w:rsidRPr="00421338" w14:paraId="3035FF60"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1911C"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89D4A" w14:textId="77777777" w:rsidR="00693D17" w:rsidRPr="00421338" w:rsidRDefault="004A5661" w:rsidP="006518C4">
            <w:pPr>
              <w:spacing w:after="20" w:line="240" w:lineRule="auto"/>
              <w:ind w:left="20"/>
              <w:jc w:val="both"/>
              <w:rPr>
                <w:sz w:val="24"/>
                <w:szCs w:val="24"/>
              </w:rPr>
            </w:pPr>
            <w:r w:rsidRPr="00421338">
              <w:rPr>
                <w:color w:val="000000"/>
                <w:sz w:val="24"/>
                <w:szCs w:val="24"/>
              </w:rPr>
              <w:t>Косвенные экономические выгоды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6E99D" w14:textId="77777777" w:rsidR="00693D17" w:rsidRPr="00421338" w:rsidRDefault="00693D17" w:rsidP="006518C4">
            <w:pPr>
              <w:spacing w:after="20" w:line="240" w:lineRule="auto"/>
              <w:ind w:left="20"/>
              <w:jc w:val="both"/>
              <w:rPr>
                <w:sz w:val="24"/>
                <w:szCs w:val="24"/>
              </w:rPr>
            </w:pPr>
          </w:p>
          <w:p w14:paraId="43ECFBAF"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045A2" w14:textId="77777777" w:rsidR="00693D17" w:rsidRPr="00421338" w:rsidRDefault="00693D17" w:rsidP="006518C4">
            <w:pPr>
              <w:spacing w:after="20" w:line="240" w:lineRule="auto"/>
              <w:ind w:left="20"/>
              <w:jc w:val="both"/>
              <w:rPr>
                <w:sz w:val="24"/>
                <w:szCs w:val="24"/>
              </w:rPr>
            </w:pPr>
          </w:p>
          <w:p w14:paraId="54FC489E"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ABD79" w14:textId="77777777" w:rsidR="00693D17" w:rsidRPr="00421338" w:rsidRDefault="00693D17" w:rsidP="006518C4">
            <w:pPr>
              <w:spacing w:after="20" w:line="240" w:lineRule="auto"/>
              <w:ind w:left="20"/>
              <w:jc w:val="both"/>
              <w:rPr>
                <w:sz w:val="24"/>
                <w:szCs w:val="24"/>
              </w:rPr>
            </w:pPr>
          </w:p>
          <w:p w14:paraId="18C3B043"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DC3FF" w14:textId="77777777" w:rsidR="00693D17" w:rsidRPr="00421338" w:rsidRDefault="00693D17" w:rsidP="006518C4">
            <w:pPr>
              <w:spacing w:after="20" w:line="240" w:lineRule="auto"/>
              <w:ind w:left="20"/>
              <w:jc w:val="both"/>
              <w:rPr>
                <w:sz w:val="24"/>
                <w:szCs w:val="24"/>
              </w:rPr>
            </w:pPr>
          </w:p>
          <w:p w14:paraId="1064D652"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EC29D" w14:textId="77777777" w:rsidR="00693D17" w:rsidRPr="00421338" w:rsidRDefault="00693D17" w:rsidP="006518C4">
            <w:pPr>
              <w:spacing w:after="20" w:line="240" w:lineRule="auto"/>
              <w:ind w:left="20"/>
              <w:jc w:val="both"/>
              <w:rPr>
                <w:sz w:val="24"/>
                <w:szCs w:val="24"/>
              </w:rPr>
            </w:pPr>
          </w:p>
          <w:p w14:paraId="24FCA4B4"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7528E" w14:textId="77777777" w:rsidR="00693D17" w:rsidRPr="00421338" w:rsidRDefault="00693D17" w:rsidP="006518C4">
            <w:pPr>
              <w:spacing w:after="20" w:line="240" w:lineRule="auto"/>
              <w:ind w:left="20"/>
              <w:jc w:val="both"/>
              <w:rPr>
                <w:sz w:val="24"/>
                <w:szCs w:val="24"/>
              </w:rPr>
            </w:pPr>
          </w:p>
          <w:p w14:paraId="4A36B7CD" w14:textId="77777777" w:rsidR="00693D17" w:rsidRPr="00421338" w:rsidRDefault="00693D17" w:rsidP="006518C4">
            <w:pPr>
              <w:spacing w:after="20" w:line="240" w:lineRule="auto"/>
              <w:ind w:left="20"/>
              <w:jc w:val="both"/>
              <w:rPr>
                <w:sz w:val="24"/>
                <w:szCs w:val="24"/>
              </w:rPr>
            </w:pPr>
          </w:p>
        </w:tc>
      </w:tr>
      <w:tr w:rsidR="00693D17" w:rsidRPr="00421338" w14:paraId="3EA5E807"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2DFCB"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02105"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экономические выгоды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3E287"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48C1C"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A3BF4"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8D606"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FEDA0"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CF2A9" w14:textId="77777777" w:rsidR="00693D17" w:rsidRPr="00421338" w:rsidRDefault="00693D17" w:rsidP="006518C4">
            <w:pPr>
              <w:spacing w:after="20" w:line="240" w:lineRule="auto"/>
              <w:jc w:val="both"/>
              <w:rPr>
                <w:sz w:val="24"/>
                <w:szCs w:val="24"/>
                <w:lang w:val="ru-RU"/>
              </w:rPr>
            </w:pPr>
          </w:p>
        </w:tc>
      </w:tr>
      <w:tr w:rsidR="00693D17" w:rsidRPr="00421338" w14:paraId="227C0BEA"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33BF1"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F7FDE" w14:textId="77777777" w:rsidR="00693D17" w:rsidRPr="00421338" w:rsidRDefault="004A5661" w:rsidP="006518C4">
            <w:pPr>
              <w:spacing w:after="20" w:line="240" w:lineRule="auto"/>
              <w:ind w:left="20"/>
              <w:jc w:val="both"/>
              <w:rPr>
                <w:sz w:val="24"/>
                <w:szCs w:val="24"/>
              </w:rPr>
            </w:pPr>
            <w:r w:rsidRPr="00421338">
              <w:rPr>
                <w:color w:val="000000"/>
                <w:sz w:val="24"/>
                <w:szCs w:val="24"/>
              </w:rPr>
              <w:t>Инвестиционные затраты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7481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37C13"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52954"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440DE"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AD872"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D45D1" w14:textId="77777777" w:rsidR="00693D17" w:rsidRPr="00421338" w:rsidRDefault="00693D17" w:rsidP="006518C4">
            <w:pPr>
              <w:spacing w:after="20" w:line="240" w:lineRule="auto"/>
              <w:jc w:val="both"/>
              <w:rPr>
                <w:sz w:val="24"/>
                <w:szCs w:val="24"/>
                <w:lang w:val="ru-RU"/>
              </w:rPr>
            </w:pPr>
          </w:p>
        </w:tc>
      </w:tr>
      <w:tr w:rsidR="00693D17" w:rsidRPr="00421338" w14:paraId="78907645"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E1D133"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3460D" w14:textId="77777777" w:rsidR="00693D17" w:rsidRPr="00421338" w:rsidRDefault="004A5661" w:rsidP="006518C4">
            <w:pPr>
              <w:spacing w:after="20" w:line="240" w:lineRule="auto"/>
              <w:ind w:left="20"/>
              <w:jc w:val="both"/>
              <w:rPr>
                <w:sz w:val="24"/>
                <w:szCs w:val="24"/>
              </w:rPr>
            </w:pPr>
            <w:r w:rsidRPr="00421338">
              <w:rPr>
                <w:color w:val="000000"/>
                <w:sz w:val="24"/>
                <w:szCs w:val="24"/>
              </w:rPr>
              <w:t>Эксплуатационные затраты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04221"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1B28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967B5"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5D622"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11641"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2B542" w14:textId="77777777" w:rsidR="00693D17" w:rsidRPr="00421338" w:rsidRDefault="00693D17" w:rsidP="006518C4">
            <w:pPr>
              <w:spacing w:after="20" w:line="240" w:lineRule="auto"/>
              <w:jc w:val="both"/>
              <w:rPr>
                <w:sz w:val="24"/>
                <w:szCs w:val="24"/>
                <w:lang w:val="ru-RU"/>
              </w:rPr>
            </w:pPr>
          </w:p>
        </w:tc>
      </w:tr>
      <w:tr w:rsidR="00693D17" w:rsidRPr="00421338" w14:paraId="709B4BDE"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63857" w14:textId="77777777" w:rsidR="00693D17" w:rsidRPr="00421338" w:rsidRDefault="004A5661" w:rsidP="006518C4">
            <w:pPr>
              <w:spacing w:after="20" w:line="240" w:lineRule="auto"/>
              <w:ind w:left="20"/>
              <w:jc w:val="center"/>
              <w:rPr>
                <w:sz w:val="24"/>
                <w:szCs w:val="24"/>
              </w:rPr>
            </w:pPr>
            <w:r w:rsidRPr="00421338">
              <w:rPr>
                <w:color w:val="000000"/>
                <w:sz w:val="24"/>
                <w:szCs w:val="24"/>
              </w:rPr>
              <w:t>6.</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C4470" w14:textId="77777777" w:rsidR="00693D17" w:rsidRPr="00421338" w:rsidRDefault="004A5661" w:rsidP="006518C4">
            <w:pPr>
              <w:spacing w:after="20" w:line="240" w:lineRule="auto"/>
              <w:ind w:left="20"/>
              <w:jc w:val="both"/>
              <w:rPr>
                <w:sz w:val="24"/>
                <w:szCs w:val="24"/>
              </w:rPr>
            </w:pPr>
            <w:r w:rsidRPr="00421338">
              <w:rPr>
                <w:color w:val="000000"/>
                <w:sz w:val="24"/>
                <w:szCs w:val="24"/>
              </w:rPr>
              <w:t>Косвенные экономические затраты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A4690" w14:textId="77777777" w:rsidR="00693D17" w:rsidRPr="00421338" w:rsidRDefault="00693D17" w:rsidP="006518C4">
            <w:pPr>
              <w:spacing w:after="20" w:line="240" w:lineRule="auto"/>
              <w:ind w:left="20"/>
              <w:jc w:val="both"/>
              <w:rPr>
                <w:sz w:val="24"/>
                <w:szCs w:val="24"/>
              </w:rPr>
            </w:pPr>
          </w:p>
          <w:p w14:paraId="18520644"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70D3C" w14:textId="77777777" w:rsidR="00693D17" w:rsidRPr="00421338" w:rsidRDefault="00693D17" w:rsidP="006518C4">
            <w:pPr>
              <w:spacing w:after="20" w:line="240" w:lineRule="auto"/>
              <w:ind w:left="20"/>
              <w:jc w:val="both"/>
              <w:rPr>
                <w:sz w:val="24"/>
                <w:szCs w:val="24"/>
              </w:rPr>
            </w:pPr>
          </w:p>
          <w:p w14:paraId="785388EA"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87C35" w14:textId="77777777" w:rsidR="00693D17" w:rsidRPr="00421338" w:rsidRDefault="00693D17" w:rsidP="006518C4">
            <w:pPr>
              <w:spacing w:after="20" w:line="240" w:lineRule="auto"/>
              <w:ind w:left="20"/>
              <w:jc w:val="both"/>
              <w:rPr>
                <w:sz w:val="24"/>
                <w:szCs w:val="24"/>
              </w:rPr>
            </w:pPr>
          </w:p>
          <w:p w14:paraId="3B81D931"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601C4" w14:textId="77777777" w:rsidR="00693D17" w:rsidRPr="00421338" w:rsidRDefault="00693D17" w:rsidP="006518C4">
            <w:pPr>
              <w:spacing w:after="20" w:line="240" w:lineRule="auto"/>
              <w:ind w:left="20"/>
              <w:jc w:val="both"/>
              <w:rPr>
                <w:sz w:val="24"/>
                <w:szCs w:val="24"/>
              </w:rPr>
            </w:pPr>
          </w:p>
          <w:p w14:paraId="6D2EBBA7"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1F4D3" w14:textId="77777777" w:rsidR="00693D17" w:rsidRPr="00421338" w:rsidRDefault="00693D17" w:rsidP="006518C4">
            <w:pPr>
              <w:spacing w:after="20" w:line="240" w:lineRule="auto"/>
              <w:ind w:left="20"/>
              <w:jc w:val="both"/>
              <w:rPr>
                <w:sz w:val="24"/>
                <w:szCs w:val="24"/>
              </w:rPr>
            </w:pPr>
          </w:p>
          <w:p w14:paraId="5B79FF91"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E515D" w14:textId="77777777" w:rsidR="00693D17" w:rsidRPr="00421338" w:rsidRDefault="00693D17" w:rsidP="006518C4">
            <w:pPr>
              <w:spacing w:after="20" w:line="240" w:lineRule="auto"/>
              <w:ind w:left="20"/>
              <w:jc w:val="both"/>
              <w:rPr>
                <w:sz w:val="24"/>
                <w:szCs w:val="24"/>
              </w:rPr>
            </w:pPr>
          </w:p>
          <w:p w14:paraId="41944802" w14:textId="77777777" w:rsidR="00693D17" w:rsidRPr="00421338" w:rsidRDefault="00693D17" w:rsidP="006518C4">
            <w:pPr>
              <w:spacing w:after="20" w:line="240" w:lineRule="auto"/>
              <w:ind w:left="20"/>
              <w:jc w:val="both"/>
              <w:rPr>
                <w:sz w:val="24"/>
                <w:szCs w:val="24"/>
              </w:rPr>
            </w:pPr>
          </w:p>
        </w:tc>
      </w:tr>
      <w:tr w:rsidR="00693D17" w:rsidRPr="00421338" w14:paraId="4E076655"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A6702" w14:textId="77777777" w:rsidR="00693D17" w:rsidRPr="00421338" w:rsidRDefault="004A5661" w:rsidP="006518C4">
            <w:pPr>
              <w:spacing w:after="20" w:line="240" w:lineRule="auto"/>
              <w:ind w:left="20"/>
              <w:jc w:val="center"/>
              <w:rPr>
                <w:sz w:val="24"/>
                <w:szCs w:val="24"/>
              </w:rPr>
            </w:pPr>
            <w:r w:rsidRPr="00421338">
              <w:rPr>
                <w:color w:val="000000"/>
                <w:sz w:val="24"/>
                <w:szCs w:val="24"/>
              </w:rPr>
              <w:t>7.</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E65CE"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Риски проекта</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A5493"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20D73"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0057B"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2FB5A"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B6B38"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8FE10" w14:textId="77777777" w:rsidR="00693D17" w:rsidRPr="00421338" w:rsidRDefault="00693D17" w:rsidP="006518C4">
            <w:pPr>
              <w:spacing w:after="20" w:line="240" w:lineRule="auto"/>
              <w:jc w:val="both"/>
              <w:rPr>
                <w:sz w:val="24"/>
                <w:szCs w:val="24"/>
                <w:lang w:val="ru-RU"/>
              </w:rPr>
            </w:pPr>
          </w:p>
        </w:tc>
      </w:tr>
      <w:tr w:rsidR="00693D17" w:rsidRPr="00421338" w14:paraId="48789DD3"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D9F67" w14:textId="77777777" w:rsidR="00693D17" w:rsidRPr="00421338" w:rsidRDefault="004A5661" w:rsidP="006518C4">
            <w:pPr>
              <w:spacing w:after="20" w:line="240" w:lineRule="auto"/>
              <w:ind w:left="20"/>
              <w:jc w:val="center"/>
              <w:rPr>
                <w:sz w:val="24"/>
                <w:szCs w:val="24"/>
              </w:rPr>
            </w:pPr>
            <w:r w:rsidRPr="00421338">
              <w:rPr>
                <w:color w:val="000000"/>
                <w:sz w:val="24"/>
                <w:szCs w:val="24"/>
              </w:rPr>
              <w:t>8.</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8E1B3"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экономические затраты</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EF4CC"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804FD"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A831C" w14:textId="77777777" w:rsidR="00693D17" w:rsidRPr="00421338" w:rsidRDefault="00693D17"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4208D" w14:textId="77777777" w:rsidR="00693D17" w:rsidRPr="00421338" w:rsidRDefault="00693D17" w:rsidP="006518C4">
            <w:pPr>
              <w:spacing w:after="20" w:line="240" w:lineRule="auto"/>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02B28"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F673E" w14:textId="77777777" w:rsidR="00693D17" w:rsidRPr="00421338" w:rsidRDefault="00693D17" w:rsidP="006518C4">
            <w:pPr>
              <w:spacing w:after="20" w:line="240" w:lineRule="auto"/>
              <w:jc w:val="both"/>
              <w:rPr>
                <w:sz w:val="24"/>
                <w:szCs w:val="24"/>
                <w:lang w:val="ru-RU"/>
              </w:rPr>
            </w:pPr>
          </w:p>
        </w:tc>
      </w:tr>
      <w:tr w:rsidR="00693D17" w:rsidRPr="00421338" w14:paraId="03351B06"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B7B7F" w14:textId="77777777" w:rsidR="00693D17" w:rsidRPr="00421338" w:rsidRDefault="004A5661" w:rsidP="006518C4">
            <w:pPr>
              <w:spacing w:after="20" w:line="240" w:lineRule="auto"/>
              <w:ind w:left="20"/>
              <w:jc w:val="center"/>
              <w:rPr>
                <w:sz w:val="24"/>
                <w:szCs w:val="24"/>
              </w:rPr>
            </w:pPr>
            <w:r w:rsidRPr="00421338">
              <w:rPr>
                <w:color w:val="000000"/>
                <w:sz w:val="24"/>
                <w:szCs w:val="24"/>
              </w:rPr>
              <w:t>9.</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D9ACB"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 чистый экономический поток</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8278C" w14:textId="77777777" w:rsidR="00693D17" w:rsidRPr="00421338" w:rsidRDefault="00693D17" w:rsidP="006518C4">
            <w:pPr>
              <w:spacing w:after="20" w:line="240" w:lineRule="auto"/>
              <w:ind w:left="20"/>
              <w:jc w:val="both"/>
              <w:rPr>
                <w:sz w:val="24"/>
                <w:szCs w:val="24"/>
              </w:rPr>
            </w:pPr>
          </w:p>
          <w:p w14:paraId="1DD222D8"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F6B0C" w14:textId="77777777" w:rsidR="00693D17" w:rsidRPr="00421338" w:rsidRDefault="00693D17" w:rsidP="006518C4">
            <w:pPr>
              <w:spacing w:after="20" w:line="240" w:lineRule="auto"/>
              <w:ind w:left="20"/>
              <w:jc w:val="both"/>
              <w:rPr>
                <w:sz w:val="24"/>
                <w:szCs w:val="24"/>
              </w:rPr>
            </w:pPr>
          </w:p>
          <w:p w14:paraId="160A7624"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30132" w14:textId="77777777" w:rsidR="00693D17" w:rsidRPr="00421338" w:rsidRDefault="00693D17" w:rsidP="006518C4">
            <w:pPr>
              <w:spacing w:after="20" w:line="240" w:lineRule="auto"/>
              <w:ind w:left="20"/>
              <w:jc w:val="both"/>
              <w:rPr>
                <w:sz w:val="24"/>
                <w:szCs w:val="24"/>
              </w:rPr>
            </w:pPr>
          </w:p>
          <w:p w14:paraId="3331A4E5" w14:textId="77777777" w:rsidR="00693D17" w:rsidRPr="00421338" w:rsidRDefault="00693D17"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FB4D8" w14:textId="77777777" w:rsidR="00693D17" w:rsidRPr="00421338" w:rsidRDefault="00693D17" w:rsidP="006518C4">
            <w:pPr>
              <w:spacing w:after="20" w:line="240" w:lineRule="auto"/>
              <w:ind w:left="20"/>
              <w:jc w:val="both"/>
              <w:rPr>
                <w:sz w:val="24"/>
                <w:szCs w:val="24"/>
              </w:rPr>
            </w:pPr>
          </w:p>
          <w:p w14:paraId="2E19792B" w14:textId="77777777" w:rsidR="00693D17" w:rsidRPr="00421338" w:rsidRDefault="00693D17" w:rsidP="006518C4">
            <w:pPr>
              <w:spacing w:after="20" w:line="240" w:lineRule="auto"/>
              <w:ind w:left="20"/>
              <w:jc w:val="both"/>
              <w:rPr>
                <w:sz w:val="24"/>
                <w:szCs w:val="24"/>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A3107" w14:textId="77777777" w:rsidR="00693D17" w:rsidRPr="00421338" w:rsidRDefault="00693D17" w:rsidP="006518C4">
            <w:pPr>
              <w:spacing w:after="20" w:line="240" w:lineRule="auto"/>
              <w:ind w:left="20"/>
              <w:jc w:val="both"/>
              <w:rPr>
                <w:sz w:val="24"/>
                <w:szCs w:val="24"/>
              </w:rPr>
            </w:pPr>
          </w:p>
          <w:p w14:paraId="13479B2F" w14:textId="77777777" w:rsidR="00693D17" w:rsidRPr="00421338" w:rsidRDefault="00693D17" w:rsidP="006518C4">
            <w:pPr>
              <w:spacing w:after="20" w:line="240" w:lineRule="auto"/>
              <w:ind w:left="20"/>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9120C" w14:textId="77777777" w:rsidR="00693D17" w:rsidRPr="00421338" w:rsidRDefault="00693D17" w:rsidP="006518C4">
            <w:pPr>
              <w:spacing w:after="20" w:line="240" w:lineRule="auto"/>
              <w:ind w:left="20"/>
              <w:jc w:val="both"/>
              <w:rPr>
                <w:sz w:val="24"/>
                <w:szCs w:val="24"/>
              </w:rPr>
            </w:pPr>
          </w:p>
          <w:p w14:paraId="05D62424" w14:textId="77777777" w:rsidR="00693D17" w:rsidRPr="00421338" w:rsidRDefault="00693D17" w:rsidP="006518C4">
            <w:pPr>
              <w:spacing w:after="20" w:line="240" w:lineRule="auto"/>
              <w:ind w:left="20"/>
              <w:jc w:val="both"/>
              <w:rPr>
                <w:sz w:val="24"/>
                <w:szCs w:val="24"/>
              </w:rPr>
            </w:pPr>
          </w:p>
        </w:tc>
      </w:tr>
      <w:tr w:rsidR="00693D17" w:rsidRPr="00985B67" w14:paraId="3C706E4E"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A7386" w14:textId="77777777" w:rsidR="00693D17" w:rsidRPr="00421338" w:rsidRDefault="004A5661" w:rsidP="006518C4">
            <w:pPr>
              <w:spacing w:after="20" w:line="240" w:lineRule="auto"/>
              <w:ind w:left="20"/>
              <w:jc w:val="center"/>
              <w:rPr>
                <w:sz w:val="24"/>
                <w:szCs w:val="24"/>
              </w:rPr>
            </w:pPr>
            <w:r w:rsidRPr="00421338">
              <w:rPr>
                <w:color w:val="000000"/>
                <w:sz w:val="24"/>
                <w:szCs w:val="24"/>
              </w:rPr>
              <w:t>10.</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E93F4"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Итого чистый дисконтированный экономический поток</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ED1EE" w14:textId="77777777" w:rsidR="00693D17" w:rsidRPr="00421338" w:rsidRDefault="00693D17" w:rsidP="006518C4">
            <w:pPr>
              <w:spacing w:after="20" w:line="240" w:lineRule="auto"/>
              <w:ind w:left="20"/>
              <w:jc w:val="both"/>
              <w:rPr>
                <w:sz w:val="24"/>
                <w:szCs w:val="24"/>
                <w:lang w:val="ru-RU"/>
              </w:rPr>
            </w:pPr>
          </w:p>
          <w:p w14:paraId="40D86C94"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A50CB" w14:textId="77777777" w:rsidR="00693D17" w:rsidRPr="00421338" w:rsidRDefault="00693D17" w:rsidP="006518C4">
            <w:pPr>
              <w:spacing w:after="20" w:line="240" w:lineRule="auto"/>
              <w:ind w:left="20"/>
              <w:jc w:val="both"/>
              <w:rPr>
                <w:sz w:val="24"/>
                <w:szCs w:val="24"/>
                <w:lang w:val="ru-RU"/>
              </w:rPr>
            </w:pPr>
          </w:p>
          <w:p w14:paraId="718A4C37"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ADD54" w14:textId="77777777" w:rsidR="00693D17" w:rsidRPr="00421338" w:rsidRDefault="00693D17" w:rsidP="006518C4">
            <w:pPr>
              <w:spacing w:after="20" w:line="240" w:lineRule="auto"/>
              <w:ind w:left="20"/>
              <w:jc w:val="both"/>
              <w:rPr>
                <w:sz w:val="24"/>
                <w:szCs w:val="24"/>
                <w:lang w:val="ru-RU"/>
              </w:rPr>
            </w:pPr>
          </w:p>
          <w:p w14:paraId="0D29C965"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1FCE0F" w14:textId="77777777" w:rsidR="00693D17" w:rsidRPr="00421338" w:rsidRDefault="00693D17" w:rsidP="006518C4">
            <w:pPr>
              <w:spacing w:after="20" w:line="240" w:lineRule="auto"/>
              <w:ind w:left="20"/>
              <w:jc w:val="both"/>
              <w:rPr>
                <w:sz w:val="24"/>
                <w:szCs w:val="24"/>
                <w:lang w:val="ru-RU"/>
              </w:rPr>
            </w:pPr>
          </w:p>
          <w:p w14:paraId="3A30C8ED" w14:textId="77777777" w:rsidR="00693D17" w:rsidRPr="00421338" w:rsidRDefault="00693D17" w:rsidP="006518C4">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98FDC4" w14:textId="77777777" w:rsidR="00693D17" w:rsidRPr="00421338" w:rsidRDefault="00693D17" w:rsidP="006518C4">
            <w:pPr>
              <w:spacing w:after="20" w:line="240" w:lineRule="auto"/>
              <w:ind w:left="20"/>
              <w:jc w:val="both"/>
              <w:rPr>
                <w:sz w:val="24"/>
                <w:szCs w:val="24"/>
                <w:lang w:val="ru-RU"/>
              </w:rPr>
            </w:pPr>
          </w:p>
          <w:p w14:paraId="144C47F5"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1504E" w14:textId="77777777" w:rsidR="00693D17" w:rsidRPr="00421338" w:rsidRDefault="00693D17" w:rsidP="006518C4">
            <w:pPr>
              <w:spacing w:after="20" w:line="240" w:lineRule="auto"/>
              <w:ind w:left="20"/>
              <w:jc w:val="both"/>
              <w:rPr>
                <w:sz w:val="24"/>
                <w:szCs w:val="24"/>
                <w:lang w:val="ru-RU"/>
              </w:rPr>
            </w:pPr>
          </w:p>
          <w:p w14:paraId="0F22930F" w14:textId="77777777" w:rsidR="00693D17" w:rsidRPr="00421338" w:rsidRDefault="00693D17" w:rsidP="006518C4">
            <w:pPr>
              <w:spacing w:after="20" w:line="240" w:lineRule="auto"/>
              <w:ind w:left="20"/>
              <w:jc w:val="both"/>
              <w:rPr>
                <w:sz w:val="24"/>
                <w:szCs w:val="24"/>
                <w:lang w:val="ru-RU"/>
              </w:rPr>
            </w:pPr>
          </w:p>
        </w:tc>
      </w:tr>
      <w:tr w:rsidR="00693D17" w:rsidRPr="00985B67" w14:paraId="2472FD1D"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48798" w14:textId="77777777" w:rsidR="00693D17" w:rsidRPr="00421338" w:rsidRDefault="004A5661" w:rsidP="006518C4">
            <w:pPr>
              <w:spacing w:after="20" w:line="240" w:lineRule="auto"/>
              <w:ind w:left="20"/>
              <w:jc w:val="center"/>
              <w:rPr>
                <w:sz w:val="24"/>
                <w:szCs w:val="24"/>
              </w:rPr>
            </w:pPr>
            <w:r w:rsidRPr="00421338">
              <w:rPr>
                <w:color w:val="000000"/>
                <w:sz w:val="24"/>
                <w:szCs w:val="24"/>
              </w:rPr>
              <w:t>11.</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2A338"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Экономический чистый дисконтированный доход (</w:t>
            </w:r>
            <w:r w:rsidRPr="00421338">
              <w:rPr>
                <w:color w:val="000000"/>
                <w:sz w:val="24"/>
                <w:szCs w:val="24"/>
              </w:rPr>
              <w:t>ENPV</w:t>
            </w:r>
            <w:r w:rsidRPr="00421338">
              <w:rPr>
                <w:color w:val="000000"/>
                <w:sz w:val="24"/>
                <w:szCs w:val="24"/>
                <w:lang w:val="ru-RU"/>
              </w:rPr>
              <w:t>)</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C5C63" w14:textId="77777777" w:rsidR="00693D17" w:rsidRPr="00421338" w:rsidRDefault="00693D17" w:rsidP="006518C4">
            <w:pPr>
              <w:spacing w:after="20" w:line="240" w:lineRule="auto"/>
              <w:ind w:left="20"/>
              <w:jc w:val="both"/>
              <w:rPr>
                <w:sz w:val="24"/>
                <w:szCs w:val="24"/>
                <w:lang w:val="ru-RU"/>
              </w:rPr>
            </w:pPr>
          </w:p>
          <w:p w14:paraId="2340E88E"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657F8" w14:textId="77777777" w:rsidR="00693D17" w:rsidRPr="00421338" w:rsidRDefault="00693D17" w:rsidP="006518C4">
            <w:pPr>
              <w:spacing w:after="20" w:line="240" w:lineRule="auto"/>
              <w:ind w:left="20"/>
              <w:jc w:val="both"/>
              <w:rPr>
                <w:sz w:val="24"/>
                <w:szCs w:val="24"/>
                <w:lang w:val="ru-RU"/>
              </w:rPr>
            </w:pPr>
          </w:p>
          <w:p w14:paraId="36098A67"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0F6BEF" w14:textId="77777777" w:rsidR="00693D17" w:rsidRPr="00421338" w:rsidRDefault="00693D17" w:rsidP="006518C4">
            <w:pPr>
              <w:spacing w:after="20" w:line="240" w:lineRule="auto"/>
              <w:ind w:left="20"/>
              <w:jc w:val="both"/>
              <w:rPr>
                <w:sz w:val="24"/>
                <w:szCs w:val="24"/>
                <w:lang w:val="ru-RU"/>
              </w:rPr>
            </w:pPr>
          </w:p>
          <w:p w14:paraId="15AC737D"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736B7" w14:textId="77777777" w:rsidR="00693D17" w:rsidRPr="00421338" w:rsidRDefault="00693D17" w:rsidP="006518C4">
            <w:pPr>
              <w:spacing w:after="20" w:line="240" w:lineRule="auto"/>
              <w:ind w:left="20"/>
              <w:jc w:val="both"/>
              <w:rPr>
                <w:sz w:val="24"/>
                <w:szCs w:val="24"/>
                <w:lang w:val="ru-RU"/>
              </w:rPr>
            </w:pPr>
          </w:p>
          <w:p w14:paraId="425AB5B7" w14:textId="77777777" w:rsidR="00693D17" w:rsidRPr="00421338" w:rsidRDefault="00693D17" w:rsidP="006518C4">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9FFE7" w14:textId="77777777" w:rsidR="00693D17" w:rsidRPr="00421338" w:rsidRDefault="00693D17" w:rsidP="006518C4">
            <w:pPr>
              <w:spacing w:after="20" w:line="240" w:lineRule="auto"/>
              <w:ind w:left="20"/>
              <w:jc w:val="both"/>
              <w:rPr>
                <w:sz w:val="24"/>
                <w:szCs w:val="24"/>
                <w:lang w:val="ru-RU"/>
              </w:rPr>
            </w:pPr>
          </w:p>
          <w:p w14:paraId="0DDB1344"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EE315" w14:textId="77777777" w:rsidR="00693D17" w:rsidRPr="00421338" w:rsidRDefault="00693D17" w:rsidP="006518C4">
            <w:pPr>
              <w:spacing w:after="20" w:line="240" w:lineRule="auto"/>
              <w:ind w:left="20"/>
              <w:jc w:val="both"/>
              <w:rPr>
                <w:sz w:val="24"/>
                <w:szCs w:val="24"/>
                <w:lang w:val="ru-RU"/>
              </w:rPr>
            </w:pPr>
          </w:p>
          <w:p w14:paraId="26DA6C21" w14:textId="77777777" w:rsidR="00693D17" w:rsidRPr="00421338" w:rsidRDefault="00693D17" w:rsidP="006518C4">
            <w:pPr>
              <w:spacing w:after="20" w:line="240" w:lineRule="auto"/>
              <w:ind w:left="20"/>
              <w:jc w:val="both"/>
              <w:rPr>
                <w:sz w:val="24"/>
                <w:szCs w:val="24"/>
                <w:lang w:val="ru-RU"/>
              </w:rPr>
            </w:pPr>
          </w:p>
        </w:tc>
      </w:tr>
      <w:tr w:rsidR="00693D17" w:rsidRPr="00985B67" w14:paraId="704A46A1" w14:textId="77777777" w:rsidTr="00AA385A">
        <w:trPr>
          <w:trHeight w:val="30"/>
          <w:tblCellSpacing w:w="0" w:type="auto"/>
          <w:jc w:val="center"/>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5142E" w14:textId="77777777" w:rsidR="00693D17" w:rsidRPr="00421338" w:rsidRDefault="004A5661" w:rsidP="006518C4">
            <w:pPr>
              <w:spacing w:after="20" w:line="240" w:lineRule="auto"/>
              <w:ind w:left="20"/>
              <w:jc w:val="center"/>
              <w:rPr>
                <w:sz w:val="24"/>
                <w:szCs w:val="24"/>
              </w:rPr>
            </w:pPr>
            <w:r w:rsidRPr="00421338">
              <w:rPr>
                <w:color w:val="000000"/>
                <w:sz w:val="24"/>
                <w:szCs w:val="24"/>
              </w:rPr>
              <w:t>12.</w:t>
            </w:r>
          </w:p>
        </w:tc>
        <w:tc>
          <w:tcPr>
            <w:tcW w:w="3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40FF6"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Экономическая внутренняя норма доходности (</w:t>
            </w:r>
            <w:r w:rsidRPr="00421338">
              <w:rPr>
                <w:color w:val="000000"/>
                <w:sz w:val="24"/>
                <w:szCs w:val="24"/>
              </w:rPr>
              <w:t>EIRR</w:t>
            </w:r>
            <w:r w:rsidRPr="00421338">
              <w:rPr>
                <w:color w:val="000000"/>
                <w:sz w:val="24"/>
                <w:szCs w:val="24"/>
                <w:lang w:val="ru-RU"/>
              </w:rPr>
              <w:t>)</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535BE" w14:textId="77777777" w:rsidR="00693D17" w:rsidRPr="00421338" w:rsidRDefault="00693D17" w:rsidP="006518C4">
            <w:pPr>
              <w:spacing w:after="20" w:line="240" w:lineRule="auto"/>
              <w:ind w:left="20"/>
              <w:jc w:val="both"/>
              <w:rPr>
                <w:sz w:val="24"/>
                <w:szCs w:val="24"/>
                <w:lang w:val="ru-RU"/>
              </w:rPr>
            </w:pPr>
          </w:p>
          <w:p w14:paraId="3B0BB103"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284A6" w14:textId="77777777" w:rsidR="00693D17" w:rsidRPr="00421338" w:rsidRDefault="00693D17" w:rsidP="006518C4">
            <w:pPr>
              <w:spacing w:after="20" w:line="240" w:lineRule="auto"/>
              <w:ind w:left="20"/>
              <w:jc w:val="both"/>
              <w:rPr>
                <w:sz w:val="24"/>
                <w:szCs w:val="24"/>
                <w:lang w:val="ru-RU"/>
              </w:rPr>
            </w:pPr>
          </w:p>
          <w:p w14:paraId="71F7B5DC"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8A5CB" w14:textId="77777777" w:rsidR="00693D17" w:rsidRPr="00421338" w:rsidRDefault="00693D17" w:rsidP="006518C4">
            <w:pPr>
              <w:spacing w:after="20" w:line="240" w:lineRule="auto"/>
              <w:ind w:left="20"/>
              <w:jc w:val="both"/>
              <w:rPr>
                <w:sz w:val="24"/>
                <w:szCs w:val="24"/>
                <w:lang w:val="ru-RU"/>
              </w:rPr>
            </w:pPr>
          </w:p>
          <w:p w14:paraId="31CD33BD" w14:textId="77777777" w:rsidR="00693D17" w:rsidRPr="00421338" w:rsidRDefault="00693D17" w:rsidP="006518C4">
            <w:pPr>
              <w:spacing w:after="20" w:line="240" w:lineRule="auto"/>
              <w:ind w:left="20"/>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6AF15" w14:textId="77777777" w:rsidR="00693D17" w:rsidRPr="00421338" w:rsidRDefault="00693D17" w:rsidP="006518C4">
            <w:pPr>
              <w:spacing w:after="20" w:line="240" w:lineRule="auto"/>
              <w:ind w:left="20"/>
              <w:jc w:val="both"/>
              <w:rPr>
                <w:sz w:val="24"/>
                <w:szCs w:val="24"/>
                <w:lang w:val="ru-RU"/>
              </w:rPr>
            </w:pPr>
          </w:p>
          <w:p w14:paraId="3AB76ECD" w14:textId="77777777" w:rsidR="00693D17" w:rsidRPr="00421338" w:rsidRDefault="00693D17" w:rsidP="006518C4">
            <w:pPr>
              <w:spacing w:after="20" w:line="240" w:lineRule="auto"/>
              <w:ind w:left="20"/>
              <w:jc w:val="both"/>
              <w:rPr>
                <w:sz w:val="24"/>
                <w:szCs w:val="24"/>
                <w:lang w:val="ru-RU"/>
              </w:rPr>
            </w:pPr>
          </w:p>
        </w:tc>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294D4" w14:textId="77777777" w:rsidR="00693D17" w:rsidRPr="00421338" w:rsidRDefault="00693D17" w:rsidP="006518C4">
            <w:pPr>
              <w:spacing w:after="20" w:line="240" w:lineRule="auto"/>
              <w:ind w:left="20"/>
              <w:jc w:val="both"/>
              <w:rPr>
                <w:sz w:val="24"/>
                <w:szCs w:val="24"/>
                <w:lang w:val="ru-RU"/>
              </w:rPr>
            </w:pPr>
          </w:p>
          <w:p w14:paraId="0BB44124" w14:textId="77777777" w:rsidR="00693D17" w:rsidRPr="00421338" w:rsidRDefault="00693D17" w:rsidP="006518C4">
            <w:pPr>
              <w:spacing w:after="20" w:line="240" w:lineRule="auto"/>
              <w:ind w:left="20"/>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3B76E" w14:textId="77777777" w:rsidR="00693D17" w:rsidRPr="00421338" w:rsidRDefault="00693D17" w:rsidP="006518C4">
            <w:pPr>
              <w:spacing w:after="20" w:line="240" w:lineRule="auto"/>
              <w:ind w:left="20"/>
              <w:jc w:val="both"/>
              <w:rPr>
                <w:sz w:val="24"/>
                <w:szCs w:val="24"/>
                <w:lang w:val="ru-RU"/>
              </w:rPr>
            </w:pPr>
          </w:p>
          <w:p w14:paraId="6410B706" w14:textId="77777777" w:rsidR="00693D17" w:rsidRPr="00421338" w:rsidRDefault="00693D17" w:rsidP="006518C4">
            <w:pPr>
              <w:spacing w:after="20" w:line="240" w:lineRule="auto"/>
              <w:ind w:left="20"/>
              <w:jc w:val="both"/>
              <w:rPr>
                <w:sz w:val="24"/>
                <w:szCs w:val="24"/>
                <w:lang w:val="ru-RU"/>
              </w:rPr>
            </w:pPr>
          </w:p>
        </w:tc>
      </w:tr>
    </w:tbl>
    <w:p w14:paraId="00ECA276" w14:textId="77777777" w:rsidR="00437EB8" w:rsidRPr="00421338" w:rsidRDefault="00437EB8" w:rsidP="00437EB8">
      <w:pPr>
        <w:pStyle w:val="3"/>
        <w:spacing w:before="0" w:after="0" w:line="240" w:lineRule="auto"/>
        <w:ind w:left="5529"/>
        <w:jc w:val="center"/>
        <w:rPr>
          <w:sz w:val="28"/>
          <w:szCs w:val="28"/>
          <w:lang w:val="ru-RU"/>
        </w:rPr>
      </w:pPr>
      <w:bookmarkStart w:id="55" w:name="z303"/>
    </w:p>
    <w:p w14:paraId="41841FD3" w14:textId="77777777" w:rsidR="00186DE0" w:rsidRPr="00421338" w:rsidRDefault="00186DE0" w:rsidP="00437EB8">
      <w:pPr>
        <w:pStyle w:val="3"/>
        <w:spacing w:before="0" w:after="0" w:line="240" w:lineRule="auto"/>
        <w:ind w:left="5529"/>
        <w:jc w:val="center"/>
        <w:rPr>
          <w:sz w:val="28"/>
          <w:szCs w:val="28"/>
          <w:lang w:val="ru-RU"/>
        </w:rPr>
      </w:pPr>
    </w:p>
    <w:p w14:paraId="3331E5DE" w14:textId="77777777" w:rsidR="00186DE0" w:rsidRPr="00421338" w:rsidRDefault="00186DE0" w:rsidP="00437EB8">
      <w:pPr>
        <w:pStyle w:val="3"/>
        <w:spacing w:before="0" w:after="0" w:line="240" w:lineRule="auto"/>
        <w:ind w:left="5529"/>
        <w:jc w:val="center"/>
        <w:rPr>
          <w:sz w:val="28"/>
          <w:szCs w:val="28"/>
          <w:lang w:val="ru-RU"/>
        </w:rPr>
      </w:pPr>
    </w:p>
    <w:p w14:paraId="323F91E0" w14:textId="77777777" w:rsidR="00186DE0" w:rsidRPr="00421338" w:rsidRDefault="00186DE0" w:rsidP="00437EB8">
      <w:pPr>
        <w:pStyle w:val="3"/>
        <w:spacing w:before="0" w:after="0" w:line="240" w:lineRule="auto"/>
        <w:ind w:left="5529"/>
        <w:jc w:val="center"/>
        <w:rPr>
          <w:sz w:val="28"/>
          <w:szCs w:val="28"/>
          <w:lang w:val="ru-RU"/>
        </w:rPr>
      </w:pPr>
    </w:p>
    <w:p w14:paraId="6C06D2F9" w14:textId="77777777" w:rsidR="00186DE0" w:rsidRPr="00421338" w:rsidRDefault="00186DE0" w:rsidP="00437EB8">
      <w:pPr>
        <w:pStyle w:val="3"/>
        <w:spacing w:before="0" w:after="0" w:line="240" w:lineRule="auto"/>
        <w:ind w:left="5529"/>
        <w:jc w:val="center"/>
        <w:rPr>
          <w:sz w:val="28"/>
          <w:szCs w:val="28"/>
          <w:lang w:val="ru-RU"/>
        </w:rPr>
      </w:pPr>
    </w:p>
    <w:p w14:paraId="7C8CB8E5" w14:textId="77777777" w:rsidR="00186DE0" w:rsidRPr="00421338" w:rsidRDefault="00186DE0" w:rsidP="00437EB8">
      <w:pPr>
        <w:pStyle w:val="3"/>
        <w:spacing w:before="0" w:after="0" w:line="240" w:lineRule="auto"/>
        <w:ind w:left="5529"/>
        <w:jc w:val="center"/>
        <w:rPr>
          <w:sz w:val="28"/>
          <w:szCs w:val="28"/>
          <w:lang w:val="ru-RU"/>
        </w:rPr>
      </w:pPr>
    </w:p>
    <w:p w14:paraId="76340A31" w14:textId="77777777" w:rsidR="00186DE0" w:rsidRPr="00421338" w:rsidRDefault="00186DE0" w:rsidP="00437EB8">
      <w:pPr>
        <w:pStyle w:val="3"/>
        <w:spacing w:before="0" w:after="0" w:line="240" w:lineRule="auto"/>
        <w:ind w:left="5529"/>
        <w:jc w:val="center"/>
        <w:rPr>
          <w:sz w:val="28"/>
          <w:szCs w:val="28"/>
          <w:lang w:val="ru-RU"/>
        </w:rPr>
      </w:pPr>
    </w:p>
    <w:p w14:paraId="27F25C59" w14:textId="77777777" w:rsidR="00186DE0" w:rsidRPr="00421338" w:rsidRDefault="00186DE0" w:rsidP="00437EB8">
      <w:pPr>
        <w:pStyle w:val="3"/>
        <w:spacing w:before="0" w:after="0" w:line="240" w:lineRule="auto"/>
        <w:ind w:left="5529"/>
        <w:jc w:val="center"/>
        <w:rPr>
          <w:sz w:val="28"/>
          <w:szCs w:val="28"/>
          <w:lang w:val="ru-RU"/>
        </w:rPr>
      </w:pPr>
    </w:p>
    <w:p w14:paraId="451B3F19" w14:textId="77777777" w:rsidR="00186DE0" w:rsidRPr="00421338" w:rsidRDefault="00186DE0" w:rsidP="00437EB8">
      <w:pPr>
        <w:pStyle w:val="3"/>
        <w:spacing w:before="0" w:after="0" w:line="240" w:lineRule="auto"/>
        <w:ind w:left="5529"/>
        <w:jc w:val="center"/>
        <w:rPr>
          <w:sz w:val="28"/>
          <w:szCs w:val="28"/>
          <w:lang w:val="ru-RU"/>
        </w:rPr>
      </w:pPr>
    </w:p>
    <w:p w14:paraId="46B4C9A8" w14:textId="77777777" w:rsidR="00186DE0" w:rsidRPr="00421338" w:rsidRDefault="00186DE0" w:rsidP="00437EB8">
      <w:pPr>
        <w:pStyle w:val="3"/>
        <w:spacing w:before="0" w:after="0" w:line="240" w:lineRule="auto"/>
        <w:ind w:left="5529"/>
        <w:jc w:val="center"/>
        <w:rPr>
          <w:sz w:val="28"/>
          <w:szCs w:val="28"/>
          <w:lang w:val="ru-RU"/>
        </w:rPr>
      </w:pPr>
    </w:p>
    <w:p w14:paraId="1224C592" w14:textId="77777777" w:rsidR="00186DE0" w:rsidRPr="00421338" w:rsidRDefault="00186DE0" w:rsidP="00437EB8">
      <w:pPr>
        <w:pStyle w:val="3"/>
        <w:spacing w:before="0" w:after="0" w:line="240" w:lineRule="auto"/>
        <w:ind w:left="5529"/>
        <w:jc w:val="center"/>
        <w:rPr>
          <w:sz w:val="28"/>
          <w:szCs w:val="28"/>
          <w:lang w:val="ru-RU"/>
        </w:rPr>
      </w:pPr>
    </w:p>
    <w:p w14:paraId="7B8741A0" w14:textId="77777777" w:rsidR="00186DE0" w:rsidRPr="00421338" w:rsidRDefault="00186DE0" w:rsidP="00437EB8">
      <w:pPr>
        <w:pStyle w:val="3"/>
        <w:spacing w:before="0" w:after="0" w:line="240" w:lineRule="auto"/>
        <w:ind w:left="5529"/>
        <w:jc w:val="center"/>
        <w:rPr>
          <w:sz w:val="28"/>
          <w:szCs w:val="28"/>
          <w:lang w:val="ru-RU"/>
        </w:rPr>
      </w:pPr>
    </w:p>
    <w:p w14:paraId="4B74679B" w14:textId="77777777" w:rsidR="00186DE0" w:rsidRPr="00421338" w:rsidRDefault="00186DE0" w:rsidP="00437EB8">
      <w:pPr>
        <w:pStyle w:val="3"/>
        <w:spacing w:before="0" w:after="0" w:line="240" w:lineRule="auto"/>
        <w:ind w:left="5529"/>
        <w:jc w:val="center"/>
        <w:rPr>
          <w:sz w:val="28"/>
          <w:szCs w:val="28"/>
          <w:lang w:val="ru-RU"/>
        </w:rPr>
      </w:pPr>
    </w:p>
    <w:p w14:paraId="58FD4D54" w14:textId="77777777" w:rsidR="00186DE0" w:rsidRPr="00421338" w:rsidRDefault="00186DE0" w:rsidP="00437EB8">
      <w:pPr>
        <w:pStyle w:val="3"/>
        <w:spacing w:before="0" w:after="0" w:line="240" w:lineRule="auto"/>
        <w:ind w:left="5529"/>
        <w:jc w:val="center"/>
        <w:rPr>
          <w:sz w:val="28"/>
          <w:szCs w:val="28"/>
          <w:lang w:val="ru-RU"/>
        </w:rPr>
      </w:pPr>
    </w:p>
    <w:p w14:paraId="119DCC99" w14:textId="77777777" w:rsidR="00186DE0" w:rsidRPr="00421338" w:rsidRDefault="00186DE0" w:rsidP="00437EB8">
      <w:pPr>
        <w:pStyle w:val="3"/>
        <w:spacing w:before="0" w:after="0" w:line="240" w:lineRule="auto"/>
        <w:ind w:left="5529"/>
        <w:jc w:val="center"/>
        <w:rPr>
          <w:sz w:val="28"/>
          <w:szCs w:val="28"/>
          <w:lang w:val="ru-RU"/>
        </w:rPr>
      </w:pPr>
    </w:p>
    <w:p w14:paraId="4C44B924" w14:textId="77777777" w:rsidR="00186DE0" w:rsidRPr="00421338" w:rsidRDefault="00186DE0" w:rsidP="00437EB8">
      <w:pPr>
        <w:pStyle w:val="3"/>
        <w:spacing w:before="0" w:after="0" w:line="240" w:lineRule="auto"/>
        <w:ind w:left="5529"/>
        <w:jc w:val="center"/>
        <w:rPr>
          <w:sz w:val="28"/>
          <w:szCs w:val="28"/>
          <w:lang w:val="ru-RU"/>
        </w:rPr>
      </w:pPr>
    </w:p>
    <w:p w14:paraId="4EFE6878" w14:textId="77777777" w:rsidR="00186DE0" w:rsidRPr="00421338" w:rsidRDefault="00186DE0" w:rsidP="00437EB8">
      <w:pPr>
        <w:pStyle w:val="3"/>
        <w:spacing w:before="0" w:after="0" w:line="240" w:lineRule="auto"/>
        <w:ind w:left="5529"/>
        <w:jc w:val="center"/>
        <w:rPr>
          <w:sz w:val="28"/>
          <w:szCs w:val="28"/>
          <w:lang w:val="ru-RU"/>
        </w:rPr>
      </w:pPr>
    </w:p>
    <w:p w14:paraId="7A22F53C" w14:textId="77777777" w:rsidR="00186DE0" w:rsidRPr="00421338" w:rsidRDefault="00186DE0" w:rsidP="00437EB8">
      <w:pPr>
        <w:pStyle w:val="3"/>
        <w:spacing w:before="0" w:after="0" w:line="240" w:lineRule="auto"/>
        <w:ind w:left="5529"/>
        <w:jc w:val="center"/>
        <w:rPr>
          <w:sz w:val="28"/>
          <w:szCs w:val="28"/>
          <w:lang w:val="ru-RU"/>
        </w:rPr>
      </w:pPr>
    </w:p>
    <w:p w14:paraId="3270D303" w14:textId="77777777" w:rsidR="00186DE0" w:rsidRPr="00421338" w:rsidRDefault="00186DE0" w:rsidP="00437EB8">
      <w:pPr>
        <w:pStyle w:val="3"/>
        <w:spacing w:before="0" w:after="0" w:line="240" w:lineRule="auto"/>
        <w:ind w:left="5529"/>
        <w:jc w:val="center"/>
        <w:rPr>
          <w:sz w:val="28"/>
          <w:szCs w:val="28"/>
          <w:lang w:val="ru-RU"/>
        </w:rPr>
      </w:pPr>
    </w:p>
    <w:p w14:paraId="37AD510B" w14:textId="77777777" w:rsidR="00186DE0" w:rsidRPr="00421338" w:rsidRDefault="00186DE0" w:rsidP="00437EB8">
      <w:pPr>
        <w:pStyle w:val="3"/>
        <w:spacing w:before="0" w:after="0" w:line="240" w:lineRule="auto"/>
        <w:ind w:left="5529"/>
        <w:jc w:val="center"/>
        <w:rPr>
          <w:sz w:val="28"/>
          <w:szCs w:val="28"/>
          <w:lang w:val="ru-RU"/>
        </w:rPr>
      </w:pPr>
    </w:p>
    <w:p w14:paraId="6DC647B5" w14:textId="6AB9CF01" w:rsidR="00186DE0" w:rsidRPr="00421338" w:rsidRDefault="00186DE0" w:rsidP="00437EB8">
      <w:pPr>
        <w:pStyle w:val="3"/>
        <w:spacing w:before="0" w:after="0" w:line="240" w:lineRule="auto"/>
        <w:ind w:left="5529"/>
        <w:jc w:val="center"/>
        <w:rPr>
          <w:sz w:val="28"/>
          <w:szCs w:val="28"/>
          <w:lang w:val="ru-RU"/>
        </w:rPr>
      </w:pPr>
    </w:p>
    <w:p w14:paraId="75475B10" w14:textId="4D7D5EC3" w:rsidR="00186DE0" w:rsidRPr="00421338" w:rsidRDefault="00186DE0" w:rsidP="00186DE0">
      <w:pPr>
        <w:rPr>
          <w:lang w:val="ru-RU"/>
        </w:rPr>
      </w:pPr>
    </w:p>
    <w:p w14:paraId="5DA932AF" w14:textId="3F0A473B" w:rsidR="00186DE0" w:rsidRPr="00421338" w:rsidRDefault="00186DE0" w:rsidP="00186DE0">
      <w:pPr>
        <w:rPr>
          <w:lang w:val="ru-RU"/>
        </w:rPr>
      </w:pPr>
    </w:p>
    <w:p w14:paraId="085B6C3E" w14:textId="365436C7" w:rsidR="00186DE0" w:rsidRPr="00421338" w:rsidRDefault="00186DE0" w:rsidP="00186DE0">
      <w:pPr>
        <w:rPr>
          <w:lang w:val="ru-RU"/>
        </w:rPr>
      </w:pPr>
    </w:p>
    <w:p w14:paraId="57C6493B" w14:textId="6CF44D93" w:rsidR="00186DE0" w:rsidRPr="00421338" w:rsidRDefault="00186DE0" w:rsidP="00186DE0">
      <w:pPr>
        <w:rPr>
          <w:lang w:val="ru-RU"/>
        </w:rPr>
      </w:pPr>
    </w:p>
    <w:p w14:paraId="34B0BEE1" w14:textId="5A0E32F8" w:rsidR="00437EB8" w:rsidRPr="00421338" w:rsidRDefault="00437EB8" w:rsidP="00437EB8">
      <w:pPr>
        <w:pStyle w:val="3"/>
        <w:spacing w:before="0" w:after="0" w:line="240" w:lineRule="auto"/>
        <w:ind w:left="5529"/>
        <w:jc w:val="center"/>
        <w:rPr>
          <w:sz w:val="28"/>
          <w:szCs w:val="28"/>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r w:rsidRPr="00421338">
        <w:rPr>
          <w:sz w:val="28"/>
          <w:szCs w:val="28"/>
          <w:lang w:val="ru-RU"/>
        </w:rPr>
        <w:br/>
        <w:t>«Расчет показателей экономической эффективности проекта__________»</w:t>
      </w:r>
    </w:p>
    <w:p w14:paraId="177D28A4" w14:textId="67CDAFDD" w:rsidR="00350306" w:rsidRPr="00421338" w:rsidRDefault="00350306" w:rsidP="006518C4">
      <w:pPr>
        <w:spacing w:after="0" w:line="240" w:lineRule="auto"/>
        <w:jc w:val="both"/>
        <w:rPr>
          <w:color w:val="000000"/>
          <w:sz w:val="28"/>
          <w:lang w:val="ru-RU"/>
        </w:rPr>
      </w:pPr>
    </w:p>
    <w:p w14:paraId="58E0910B" w14:textId="77777777" w:rsidR="00186DE0" w:rsidRPr="00421338" w:rsidRDefault="00186DE0" w:rsidP="006518C4">
      <w:pPr>
        <w:spacing w:after="0" w:line="240" w:lineRule="auto"/>
        <w:jc w:val="both"/>
        <w:rPr>
          <w:color w:val="000000"/>
          <w:sz w:val="28"/>
          <w:lang w:val="ru-RU"/>
        </w:rPr>
      </w:pPr>
    </w:p>
    <w:p w14:paraId="1426C17A" w14:textId="2F2DB33F" w:rsidR="00437EB8" w:rsidRPr="00421338" w:rsidRDefault="00437EB8" w:rsidP="00437EB8">
      <w:pPr>
        <w:pStyle w:val="3"/>
        <w:spacing w:before="0" w:after="0" w:line="240" w:lineRule="auto"/>
        <w:jc w:val="center"/>
        <w:rPr>
          <w:b/>
          <w:bCs/>
          <w:sz w:val="28"/>
          <w:szCs w:val="28"/>
          <w:lang w:val="ru-RU"/>
        </w:rPr>
      </w:pPr>
      <w:r w:rsidRPr="00421338">
        <w:rPr>
          <w:b/>
          <w:bCs/>
          <w:sz w:val="28"/>
          <w:szCs w:val="28"/>
          <w:lang w:val="ru-RU"/>
        </w:rPr>
        <w:t>Пояснение по заполнению формы административных данных</w:t>
      </w:r>
      <w:r w:rsidRPr="00421338">
        <w:rPr>
          <w:b/>
          <w:bCs/>
          <w:sz w:val="28"/>
          <w:szCs w:val="28"/>
          <w:lang w:val="ru-RU"/>
        </w:rPr>
        <w:br/>
        <w:t>«Расчет показателей экономической эффективности проекта _________». 3-РПЭЭП (единовременная)</w:t>
      </w:r>
    </w:p>
    <w:p w14:paraId="5A13DCDD" w14:textId="77777777" w:rsidR="00437EB8" w:rsidRPr="00421338" w:rsidRDefault="00437EB8" w:rsidP="00437EB8">
      <w:pPr>
        <w:pStyle w:val="af6"/>
        <w:spacing w:before="0" w:beforeAutospacing="0" w:after="0" w:afterAutospacing="0"/>
        <w:jc w:val="both"/>
        <w:rPr>
          <w:sz w:val="28"/>
          <w:szCs w:val="28"/>
        </w:rPr>
      </w:pPr>
    </w:p>
    <w:p w14:paraId="55049FA9"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графе 1 указывается порядковый номер;</w:t>
      </w:r>
    </w:p>
    <w:p w14:paraId="041B3C2C"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графе 2 указывается наименование параметра;</w:t>
      </w:r>
    </w:p>
    <w:p w14:paraId="4F45CB95"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графе 3 указывается примечание (обоснование ссылка на технико-экономическое обоснование, экспертизы);</w:t>
      </w:r>
    </w:p>
    <w:p w14:paraId="2172455B"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lastRenderedPageBreak/>
        <w:t>в графах 4-n указываются значения параметров по годам реализации;</w:t>
      </w:r>
    </w:p>
    <w:p w14:paraId="3C12BBC8"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1 указываются все денежные поступления и платежи, связанные с реализацией проекта в течение постинвестиционного периода.</w:t>
      </w:r>
    </w:p>
    <w:p w14:paraId="099364DE"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2 указываются все выгоды, связанные с реализации проекта, в том числе дополнительные социально-экономические, экологические эффекты в смежных отраслях (сферах) экономики, определяемые для всего постинвестиционного периода. Все выгоды приводятся в денежном эквиваленте (тысяч тенге).</w:t>
      </w:r>
    </w:p>
    <w:p w14:paraId="673358FC"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3 указывается суммарная стоимость прямых денежных притоков и косвенных экономических выгод.</w:t>
      </w:r>
    </w:p>
    <w:p w14:paraId="666A1B1C"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4 указывается стоимость проекта с учетом всех денежных вложений в инвестиционный период, в том числе стоимость проектно-изыскательских работ, приобретения или аренды земельного участка, его отвода и освоения под строительство, стоимость работ по подготовке территории к строительству и строительно-монтажных работ, оборудования и прочее.</w:t>
      </w:r>
    </w:p>
    <w:p w14:paraId="39EDDEC6"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5 указываются все денежные затраты, направленные на сопровождение и/или содержание объекта, с момента его ввода в эксплуатацию.</w:t>
      </w:r>
    </w:p>
    <w:p w14:paraId="24EDBEAC"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6 указываются все предполагаемые затраты, в том числе социально-экономические, экологические и в смежных отраслях (сферах) экономики, связанные с последствиями реализации проекта за исключением эксплуатационных затрат. Все затраты приводятся в денежном эквиваленте (тысяч тенге).</w:t>
      </w:r>
    </w:p>
    <w:p w14:paraId="5EBF826E" w14:textId="34C5EFBB"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7 указывается суммарная стоимость рисков проекта в денежном эквиваленте (тысяч тенге)</w:t>
      </w:r>
      <w:r w:rsidR="00D14920" w:rsidRPr="00421338">
        <w:rPr>
          <w:sz w:val="28"/>
          <w:szCs w:val="28"/>
        </w:rPr>
        <w:t>,</w:t>
      </w:r>
      <w:r w:rsidRPr="00421338">
        <w:rPr>
          <w:sz w:val="28"/>
          <w:szCs w:val="28"/>
        </w:rPr>
        <w:t xml:space="preserve"> определенная посредством суммирования величин стоимости риска, приведенных в приложении </w:t>
      </w:r>
      <w:r w:rsidR="000643C1" w:rsidRPr="00421338">
        <w:rPr>
          <w:sz w:val="28"/>
          <w:szCs w:val="28"/>
        </w:rPr>
        <w:t>13</w:t>
      </w:r>
      <w:r w:rsidRPr="00421338">
        <w:rPr>
          <w:sz w:val="28"/>
          <w:szCs w:val="28"/>
        </w:rPr>
        <w:t>.</w:t>
      </w:r>
    </w:p>
    <w:p w14:paraId="31F9C9A0"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8 указывается суммарная стоимость инвестиционных и эксплуатационных затрат, косвенных экономических затрат и рисков проекта.</w:t>
      </w:r>
    </w:p>
    <w:p w14:paraId="1BB0572F"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9 указывается разница между экономическими выгодам и затратами.</w:t>
      </w:r>
    </w:p>
    <w:p w14:paraId="240BA214" w14:textId="77777777"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10 указываются величины, полученные путем перемножения чистого экономического потока на коэффициент, который рассчитывается по следующей формуле:</w:t>
      </w:r>
    </w:p>
    <w:p w14:paraId="344F41BC" w14:textId="08D652A1" w:rsidR="00437EB8" w:rsidRPr="00421338" w:rsidRDefault="00437EB8" w:rsidP="00D14920">
      <w:pPr>
        <w:pStyle w:val="af6"/>
        <w:spacing w:before="0" w:beforeAutospacing="0" w:after="0" w:afterAutospacing="0"/>
        <w:ind w:left="720" w:firstLine="720"/>
        <w:rPr>
          <w:sz w:val="28"/>
          <w:szCs w:val="28"/>
        </w:rPr>
      </w:pPr>
      <w:r w:rsidRPr="00421338">
        <w:rPr>
          <w:sz w:val="28"/>
          <w:szCs w:val="28"/>
        </w:rPr>
        <w:t>1</w:t>
      </w:r>
      <w:r w:rsidRPr="00421338">
        <w:rPr>
          <w:sz w:val="28"/>
          <w:szCs w:val="28"/>
        </w:rPr>
        <w:br/>
        <w:t>k = -------</w:t>
      </w:r>
      <w:r w:rsidRPr="00421338">
        <w:rPr>
          <w:sz w:val="28"/>
          <w:szCs w:val="28"/>
        </w:rPr>
        <w:br/>
      </w:r>
      <w:r w:rsidR="00D14920" w:rsidRPr="00421338">
        <w:rPr>
          <w:sz w:val="28"/>
          <w:szCs w:val="28"/>
        </w:rPr>
        <w:t xml:space="preserve">      </w:t>
      </w:r>
      <w:r w:rsidRPr="00421338">
        <w:rPr>
          <w:sz w:val="28"/>
          <w:szCs w:val="28"/>
        </w:rPr>
        <w:t>(1+r)i</w:t>
      </w:r>
    </w:p>
    <w:p w14:paraId="5F99A5D5" w14:textId="4B4D50E8"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 xml:space="preserve">r - ставка дисконтирования, приведенная в приложении </w:t>
      </w:r>
      <w:r w:rsidR="000643C1" w:rsidRPr="00421338">
        <w:rPr>
          <w:sz w:val="28"/>
          <w:szCs w:val="28"/>
        </w:rPr>
        <w:t>11</w:t>
      </w:r>
      <w:r w:rsidRPr="00421338">
        <w:rPr>
          <w:sz w:val="28"/>
          <w:szCs w:val="28"/>
        </w:rPr>
        <w:t>;</w:t>
      </w:r>
    </w:p>
    <w:p w14:paraId="247BC2BC" w14:textId="73A838A2"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і - порядковый номер года реализации проекта (от 1 до n).</w:t>
      </w:r>
    </w:p>
    <w:p w14:paraId="3AEA5E6B" w14:textId="342E94A1" w:rsidR="00437EB8" w:rsidRPr="00421338" w:rsidRDefault="00437EB8" w:rsidP="00437EB8">
      <w:pPr>
        <w:pStyle w:val="af6"/>
        <w:spacing w:before="0" w:beforeAutospacing="0" w:after="0" w:afterAutospacing="0"/>
        <w:ind w:firstLine="720"/>
        <w:jc w:val="both"/>
        <w:rPr>
          <w:sz w:val="28"/>
          <w:szCs w:val="28"/>
        </w:rPr>
      </w:pPr>
      <w:r w:rsidRPr="00421338">
        <w:rPr>
          <w:sz w:val="28"/>
          <w:szCs w:val="28"/>
        </w:rPr>
        <w:t>в строке 11 указывается величина, полученная посредством суммирования чистого дисконтированного экономического потока, приведенного в строке 10.</w:t>
      </w:r>
    </w:p>
    <w:p w14:paraId="4C350A95" w14:textId="0B70F26E" w:rsidR="00437EB8" w:rsidRPr="00421338" w:rsidRDefault="00437EB8" w:rsidP="00437EB8">
      <w:pPr>
        <w:pStyle w:val="af6"/>
        <w:spacing w:before="0" w:beforeAutospacing="0" w:after="0" w:afterAutospacing="0"/>
        <w:ind w:firstLine="720"/>
        <w:jc w:val="both"/>
      </w:pPr>
      <w:r w:rsidRPr="00421338">
        <w:rPr>
          <w:sz w:val="28"/>
          <w:szCs w:val="28"/>
        </w:rPr>
        <w:lastRenderedPageBreak/>
        <w:t>в строке 12 указывается величина, полученная посредством нахождения ставки дисконтирования, при которой экономический чистый дисконтированный доход равен нулю.</w:t>
      </w:r>
    </w:p>
    <w:p w14:paraId="33BBB20C" w14:textId="77777777" w:rsidR="00350306" w:rsidRPr="00421338" w:rsidRDefault="00350306" w:rsidP="006518C4">
      <w:pPr>
        <w:spacing w:after="0" w:line="240" w:lineRule="auto"/>
        <w:jc w:val="both"/>
        <w:rPr>
          <w:color w:val="000000"/>
          <w:sz w:val="28"/>
          <w:lang w:val="ru-RU"/>
        </w:rPr>
      </w:pPr>
    </w:p>
    <w:p w14:paraId="18FC1B69" w14:textId="77777777" w:rsidR="00350306" w:rsidRPr="00421338" w:rsidRDefault="00350306" w:rsidP="006518C4">
      <w:pPr>
        <w:spacing w:after="0" w:line="240" w:lineRule="auto"/>
        <w:jc w:val="both"/>
        <w:rPr>
          <w:color w:val="000000"/>
          <w:sz w:val="28"/>
          <w:lang w:val="ru-RU"/>
        </w:rPr>
      </w:pPr>
    </w:p>
    <w:p w14:paraId="134E4358" w14:textId="77777777" w:rsidR="00350306" w:rsidRPr="00421338" w:rsidRDefault="00350306" w:rsidP="006518C4">
      <w:pPr>
        <w:spacing w:after="0" w:line="240" w:lineRule="auto"/>
        <w:jc w:val="both"/>
        <w:rPr>
          <w:color w:val="000000"/>
          <w:sz w:val="28"/>
          <w:lang w:val="ru-RU"/>
        </w:rPr>
      </w:pPr>
    </w:p>
    <w:p w14:paraId="3C14CB90" w14:textId="77777777" w:rsidR="00350306" w:rsidRPr="00421338" w:rsidRDefault="00350306" w:rsidP="006518C4">
      <w:pPr>
        <w:spacing w:after="0" w:line="240" w:lineRule="auto"/>
        <w:jc w:val="both"/>
        <w:rPr>
          <w:color w:val="000000"/>
          <w:sz w:val="28"/>
          <w:lang w:val="ru-RU"/>
        </w:rPr>
      </w:pPr>
    </w:p>
    <w:p w14:paraId="0F1DB734" w14:textId="77777777" w:rsidR="00350306" w:rsidRPr="00421338" w:rsidRDefault="00350306" w:rsidP="006518C4">
      <w:pPr>
        <w:spacing w:after="0" w:line="240" w:lineRule="auto"/>
        <w:jc w:val="both"/>
        <w:rPr>
          <w:color w:val="000000"/>
          <w:sz w:val="28"/>
          <w:lang w:val="ru-RU"/>
        </w:rPr>
      </w:pPr>
    </w:p>
    <w:p w14:paraId="5587C79C" w14:textId="77777777" w:rsidR="00350306" w:rsidRPr="00421338" w:rsidRDefault="00350306" w:rsidP="006518C4">
      <w:pPr>
        <w:spacing w:after="0" w:line="240" w:lineRule="auto"/>
        <w:jc w:val="both"/>
        <w:rPr>
          <w:color w:val="000000"/>
          <w:sz w:val="28"/>
          <w:lang w:val="ru-RU"/>
        </w:rPr>
      </w:pPr>
    </w:p>
    <w:p w14:paraId="44C9CB71" w14:textId="77777777" w:rsidR="00350306" w:rsidRPr="00421338" w:rsidRDefault="00350306" w:rsidP="006518C4">
      <w:pPr>
        <w:spacing w:after="0" w:line="240" w:lineRule="auto"/>
        <w:jc w:val="both"/>
        <w:rPr>
          <w:color w:val="000000"/>
          <w:sz w:val="28"/>
          <w:lang w:val="ru-RU"/>
        </w:rPr>
      </w:pPr>
    </w:p>
    <w:p w14:paraId="5167D9DD" w14:textId="77777777" w:rsidR="00350306" w:rsidRPr="00421338" w:rsidRDefault="00350306" w:rsidP="006518C4">
      <w:pPr>
        <w:spacing w:after="0" w:line="240" w:lineRule="auto"/>
        <w:jc w:val="both"/>
        <w:rPr>
          <w:color w:val="000000"/>
          <w:sz w:val="28"/>
          <w:lang w:val="ru-RU"/>
        </w:rPr>
      </w:pPr>
    </w:p>
    <w:p w14:paraId="415A165E" w14:textId="7E4E2EC5" w:rsidR="00350306" w:rsidRPr="00421338" w:rsidRDefault="00350306" w:rsidP="006518C4">
      <w:pPr>
        <w:spacing w:after="0" w:line="240" w:lineRule="auto"/>
        <w:jc w:val="both"/>
        <w:rPr>
          <w:color w:val="000000"/>
          <w:sz w:val="28"/>
          <w:lang w:val="ru-RU"/>
        </w:rPr>
      </w:pPr>
    </w:p>
    <w:p w14:paraId="1865412B" w14:textId="7F81BD00" w:rsidR="005F638E" w:rsidRPr="00421338" w:rsidRDefault="005F638E" w:rsidP="006518C4">
      <w:pPr>
        <w:spacing w:after="0" w:line="240" w:lineRule="auto"/>
        <w:jc w:val="both"/>
        <w:rPr>
          <w:color w:val="000000"/>
          <w:sz w:val="28"/>
          <w:lang w:val="ru-RU"/>
        </w:rPr>
      </w:pPr>
    </w:p>
    <w:p w14:paraId="79B5000A" w14:textId="0F5BB68E" w:rsidR="005F638E" w:rsidRPr="00421338" w:rsidRDefault="005F638E" w:rsidP="006518C4">
      <w:pPr>
        <w:spacing w:after="0" w:line="240" w:lineRule="auto"/>
        <w:jc w:val="both"/>
        <w:rPr>
          <w:color w:val="000000"/>
          <w:sz w:val="28"/>
          <w:lang w:val="ru-RU"/>
        </w:rPr>
      </w:pPr>
    </w:p>
    <w:p w14:paraId="4C772C8B" w14:textId="12F4AADD" w:rsidR="00D872DE" w:rsidRPr="00421338" w:rsidRDefault="00D872DE" w:rsidP="006518C4">
      <w:pPr>
        <w:spacing w:after="0" w:line="240" w:lineRule="auto"/>
        <w:jc w:val="both"/>
        <w:rPr>
          <w:color w:val="000000"/>
          <w:sz w:val="28"/>
          <w:lang w:val="ru-RU"/>
        </w:rPr>
      </w:pPr>
    </w:p>
    <w:p w14:paraId="4F4B9602" w14:textId="21C6ADA2" w:rsidR="00D872DE" w:rsidRPr="00421338" w:rsidRDefault="00D872DE" w:rsidP="006518C4">
      <w:pPr>
        <w:spacing w:after="0" w:line="240" w:lineRule="auto"/>
        <w:jc w:val="both"/>
        <w:rPr>
          <w:color w:val="000000"/>
          <w:sz w:val="28"/>
          <w:lang w:val="ru-RU"/>
        </w:rPr>
      </w:pPr>
    </w:p>
    <w:p w14:paraId="5DFFF0B3" w14:textId="3EC1DC7E" w:rsidR="00D872DE" w:rsidRPr="00421338" w:rsidRDefault="00D872DE" w:rsidP="006518C4">
      <w:pPr>
        <w:spacing w:after="0" w:line="240" w:lineRule="auto"/>
        <w:jc w:val="both"/>
        <w:rPr>
          <w:color w:val="000000"/>
          <w:sz w:val="28"/>
          <w:lang w:val="ru-RU"/>
        </w:rPr>
      </w:pPr>
    </w:p>
    <w:p w14:paraId="2E34A2F8" w14:textId="345CCBBA" w:rsidR="00D872DE" w:rsidRPr="00421338" w:rsidRDefault="00D872DE" w:rsidP="006518C4">
      <w:pPr>
        <w:spacing w:after="0" w:line="240" w:lineRule="auto"/>
        <w:jc w:val="both"/>
        <w:rPr>
          <w:color w:val="000000"/>
          <w:sz w:val="28"/>
          <w:lang w:val="ru-RU"/>
        </w:rPr>
      </w:pPr>
    </w:p>
    <w:p w14:paraId="67006AEC" w14:textId="1612BD19" w:rsidR="00D872DE" w:rsidRPr="00421338" w:rsidRDefault="00D872DE" w:rsidP="006518C4">
      <w:pPr>
        <w:spacing w:after="0" w:line="240" w:lineRule="auto"/>
        <w:jc w:val="both"/>
        <w:rPr>
          <w:color w:val="000000"/>
          <w:sz w:val="28"/>
          <w:lang w:val="ru-RU"/>
        </w:rPr>
      </w:pPr>
    </w:p>
    <w:p w14:paraId="67ED27FE" w14:textId="10243928" w:rsidR="00D872DE" w:rsidRPr="00421338" w:rsidRDefault="00D872DE" w:rsidP="006518C4">
      <w:pPr>
        <w:spacing w:after="0" w:line="240" w:lineRule="auto"/>
        <w:jc w:val="both"/>
        <w:rPr>
          <w:color w:val="000000"/>
          <w:sz w:val="28"/>
          <w:lang w:val="ru-RU"/>
        </w:rPr>
      </w:pPr>
    </w:p>
    <w:p w14:paraId="58B16D00" w14:textId="29AF7F0E" w:rsidR="00D872DE" w:rsidRPr="00421338" w:rsidRDefault="00D872DE" w:rsidP="006518C4">
      <w:pPr>
        <w:spacing w:after="0" w:line="240" w:lineRule="auto"/>
        <w:jc w:val="both"/>
        <w:rPr>
          <w:color w:val="000000"/>
          <w:sz w:val="28"/>
          <w:lang w:val="ru-RU"/>
        </w:rPr>
      </w:pPr>
    </w:p>
    <w:p w14:paraId="4CA9FEB2" w14:textId="309CDEDD" w:rsidR="00D872DE" w:rsidRPr="00421338" w:rsidRDefault="00D872DE" w:rsidP="006518C4">
      <w:pPr>
        <w:spacing w:after="0" w:line="240" w:lineRule="auto"/>
        <w:jc w:val="both"/>
        <w:rPr>
          <w:color w:val="000000"/>
          <w:sz w:val="28"/>
          <w:lang w:val="ru-RU"/>
        </w:rPr>
      </w:pPr>
    </w:p>
    <w:p w14:paraId="0D1E82DB" w14:textId="668EB25F" w:rsidR="00D872DE" w:rsidRPr="00421338" w:rsidRDefault="00D872DE" w:rsidP="006518C4">
      <w:pPr>
        <w:spacing w:after="0" w:line="240" w:lineRule="auto"/>
        <w:jc w:val="both"/>
        <w:rPr>
          <w:color w:val="000000"/>
          <w:sz w:val="28"/>
          <w:lang w:val="ru-RU"/>
        </w:rPr>
      </w:pPr>
    </w:p>
    <w:p w14:paraId="0B5DC3CD" w14:textId="272D486C" w:rsidR="00D872DE" w:rsidRPr="00421338" w:rsidRDefault="00D872DE" w:rsidP="006518C4">
      <w:pPr>
        <w:spacing w:after="0" w:line="240" w:lineRule="auto"/>
        <w:jc w:val="both"/>
        <w:rPr>
          <w:color w:val="000000"/>
          <w:sz w:val="28"/>
          <w:lang w:val="ru-RU"/>
        </w:rPr>
      </w:pPr>
    </w:p>
    <w:p w14:paraId="0F400C83" w14:textId="272CB6B0" w:rsidR="00D872DE" w:rsidRPr="00421338" w:rsidRDefault="00D872DE" w:rsidP="006518C4">
      <w:pPr>
        <w:spacing w:after="0" w:line="240" w:lineRule="auto"/>
        <w:jc w:val="both"/>
        <w:rPr>
          <w:color w:val="000000"/>
          <w:sz w:val="28"/>
          <w:lang w:val="ru-RU"/>
        </w:rPr>
      </w:pPr>
    </w:p>
    <w:p w14:paraId="79694125" w14:textId="55F52605" w:rsidR="00D872DE" w:rsidRPr="00421338" w:rsidRDefault="00D872DE" w:rsidP="006518C4">
      <w:pPr>
        <w:spacing w:after="0" w:line="240" w:lineRule="auto"/>
        <w:jc w:val="both"/>
        <w:rPr>
          <w:color w:val="000000"/>
          <w:sz w:val="28"/>
          <w:lang w:val="ru-RU"/>
        </w:rPr>
      </w:pPr>
    </w:p>
    <w:p w14:paraId="38C07824" w14:textId="79904DD9" w:rsidR="00D872DE" w:rsidRPr="00421338" w:rsidRDefault="00D872DE" w:rsidP="006518C4">
      <w:pPr>
        <w:spacing w:after="0" w:line="240" w:lineRule="auto"/>
        <w:jc w:val="both"/>
        <w:rPr>
          <w:color w:val="000000"/>
          <w:sz w:val="28"/>
          <w:lang w:val="ru-RU"/>
        </w:rPr>
      </w:pPr>
    </w:p>
    <w:p w14:paraId="30077040" w14:textId="286A08D0" w:rsidR="00D14920" w:rsidRPr="00421338" w:rsidRDefault="00D14920" w:rsidP="006518C4">
      <w:pPr>
        <w:spacing w:after="0" w:line="240" w:lineRule="auto"/>
        <w:jc w:val="both"/>
        <w:rPr>
          <w:color w:val="000000"/>
          <w:sz w:val="28"/>
          <w:lang w:val="ru-RU"/>
        </w:rPr>
      </w:pPr>
    </w:p>
    <w:p w14:paraId="06E0EAEF" w14:textId="7DA17E5B" w:rsidR="00D14920" w:rsidRPr="00421338" w:rsidRDefault="00D14920" w:rsidP="006518C4">
      <w:pPr>
        <w:spacing w:after="0" w:line="240" w:lineRule="auto"/>
        <w:jc w:val="both"/>
        <w:rPr>
          <w:color w:val="000000"/>
          <w:sz w:val="28"/>
          <w:lang w:val="ru-RU"/>
        </w:rPr>
      </w:pPr>
    </w:p>
    <w:p w14:paraId="3779575B" w14:textId="4518FFEC" w:rsidR="00D14920" w:rsidRPr="00421338" w:rsidRDefault="00D14920" w:rsidP="006518C4">
      <w:pPr>
        <w:spacing w:after="0" w:line="240" w:lineRule="auto"/>
        <w:jc w:val="both"/>
        <w:rPr>
          <w:color w:val="000000"/>
          <w:sz w:val="28"/>
          <w:lang w:val="ru-RU"/>
        </w:rPr>
      </w:pPr>
    </w:p>
    <w:p w14:paraId="6B1ECD9C" w14:textId="17C2C173" w:rsidR="00D14920" w:rsidRPr="00421338" w:rsidRDefault="00D14920" w:rsidP="006518C4">
      <w:pPr>
        <w:spacing w:after="0" w:line="240" w:lineRule="auto"/>
        <w:jc w:val="both"/>
        <w:rPr>
          <w:color w:val="000000"/>
          <w:sz w:val="28"/>
          <w:lang w:val="ru-RU"/>
        </w:rPr>
      </w:pPr>
    </w:p>
    <w:p w14:paraId="25842249" w14:textId="77777777" w:rsidR="00D14920" w:rsidRPr="00421338" w:rsidRDefault="00D14920" w:rsidP="006518C4">
      <w:pPr>
        <w:spacing w:after="0" w:line="240" w:lineRule="auto"/>
        <w:jc w:val="both"/>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2C6663" w:rsidRPr="00985B67" w14:paraId="71867F4D" w14:textId="77777777" w:rsidTr="002C6663">
        <w:trPr>
          <w:trHeight w:val="30"/>
          <w:tblCellSpacing w:w="0" w:type="auto"/>
        </w:trPr>
        <w:tc>
          <w:tcPr>
            <w:tcW w:w="5500" w:type="dxa"/>
            <w:tcMar>
              <w:top w:w="15" w:type="dxa"/>
              <w:left w:w="15" w:type="dxa"/>
              <w:bottom w:w="15" w:type="dxa"/>
              <w:right w:w="15" w:type="dxa"/>
            </w:tcMar>
            <w:vAlign w:val="center"/>
          </w:tcPr>
          <w:p w14:paraId="0FF825BE" w14:textId="4FCE9C17" w:rsidR="002C6663" w:rsidRPr="002C6663" w:rsidRDefault="004A5661" w:rsidP="002C6663">
            <w:pPr>
              <w:spacing w:after="0" w:line="240" w:lineRule="auto"/>
              <w:jc w:val="center"/>
              <w:rPr>
                <w:color w:val="000000"/>
                <w:sz w:val="24"/>
                <w:szCs w:val="28"/>
                <w:lang w:val="ru-RU"/>
              </w:rPr>
            </w:pPr>
            <w:r w:rsidRPr="00421338">
              <w:rPr>
                <w:color w:val="000000"/>
                <w:sz w:val="28"/>
                <w:lang w:val="ru-RU"/>
              </w:rPr>
              <w:t xml:space="preserve"> </w:t>
            </w:r>
            <w:bookmarkEnd w:id="55"/>
          </w:p>
        </w:tc>
        <w:tc>
          <w:tcPr>
            <w:tcW w:w="3856" w:type="dxa"/>
            <w:tcMar>
              <w:top w:w="15" w:type="dxa"/>
              <w:left w:w="15" w:type="dxa"/>
              <w:bottom w:w="15" w:type="dxa"/>
              <w:right w:w="15" w:type="dxa"/>
            </w:tcMar>
            <w:vAlign w:val="center"/>
          </w:tcPr>
          <w:p w14:paraId="3DCCAECF" w14:textId="32E7C124"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16</w:t>
            </w:r>
            <w:r w:rsidRPr="002C6663">
              <w:rPr>
                <w:color w:val="000000"/>
                <w:sz w:val="24"/>
                <w:szCs w:val="28"/>
                <w:lang w:val="ru-RU"/>
              </w:rPr>
              <w:br/>
              <w:t xml:space="preserve">к </w:t>
            </w:r>
            <w:r w:rsidRPr="00985B67">
              <w:rPr>
                <w:color w:val="000000"/>
                <w:sz w:val="24"/>
                <w:szCs w:val="28"/>
                <w:lang w:val="ru-RU"/>
              </w:rPr>
              <w:t xml:space="preserve">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w:t>
            </w:r>
            <w:r w:rsidRPr="00985B67">
              <w:rPr>
                <w:color w:val="000000"/>
                <w:sz w:val="24"/>
                <w:szCs w:val="28"/>
                <w:lang w:val="ru-RU"/>
              </w:rPr>
              <w:lastRenderedPageBreak/>
              <w:t>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705B16CC" w14:textId="77777777" w:rsidR="002C6663" w:rsidRPr="002C6663" w:rsidRDefault="002C6663" w:rsidP="002C6663">
            <w:pPr>
              <w:spacing w:after="0" w:line="240" w:lineRule="auto"/>
              <w:jc w:val="center"/>
              <w:rPr>
                <w:color w:val="000000"/>
                <w:sz w:val="24"/>
                <w:szCs w:val="28"/>
                <w:lang w:val="ru-RU"/>
              </w:rPr>
            </w:pPr>
          </w:p>
        </w:tc>
      </w:tr>
    </w:tbl>
    <w:p w14:paraId="1F1BEF70" w14:textId="634C48BC" w:rsidR="00693D17" w:rsidRPr="00421338" w:rsidRDefault="00693D17" w:rsidP="002C6663">
      <w:pPr>
        <w:spacing w:after="0" w:line="240" w:lineRule="auto"/>
        <w:ind w:firstLine="4962"/>
        <w:jc w:val="center"/>
        <w:rPr>
          <w:sz w:val="28"/>
          <w:szCs w:val="28"/>
          <w:lang w:val="ru-RU"/>
        </w:rPr>
      </w:pPr>
    </w:p>
    <w:p w14:paraId="1F2E2146" w14:textId="1F4453E3" w:rsidR="005607AC" w:rsidRPr="00421338" w:rsidRDefault="005607AC" w:rsidP="006518C4">
      <w:pPr>
        <w:spacing w:after="0" w:line="240" w:lineRule="auto"/>
        <w:jc w:val="both"/>
        <w:rPr>
          <w:sz w:val="28"/>
          <w:szCs w:val="28"/>
          <w:lang w:val="ru-RU"/>
        </w:rPr>
      </w:pPr>
    </w:p>
    <w:p w14:paraId="1B52FB1E" w14:textId="7E84296D" w:rsidR="00234750" w:rsidRPr="00421338" w:rsidRDefault="00234750" w:rsidP="00234750">
      <w:pPr>
        <w:spacing w:after="0" w:line="240" w:lineRule="auto"/>
        <w:jc w:val="right"/>
        <w:rPr>
          <w:sz w:val="28"/>
          <w:szCs w:val="28"/>
          <w:lang w:val="ru-RU"/>
        </w:rPr>
      </w:pPr>
      <w:r w:rsidRPr="00421338">
        <w:rPr>
          <w:sz w:val="28"/>
          <w:szCs w:val="28"/>
          <w:lang w:val="ru-RU"/>
        </w:rPr>
        <w:t>Форма</w:t>
      </w:r>
    </w:p>
    <w:p w14:paraId="7AB80BFC" w14:textId="605216DE" w:rsidR="00234750" w:rsidRPr="00421338" w:rsidRDefault="00234750" w:rsidP="006518C4">
      <w:pPr>
        <w:spacing w:after="0" w:line="240" w:lineRule="auto"/>
        <w:jc w:val="both"/>
        <w:rPr>
          <w:sz w:val="28"/>
          <w:szCs w:val="28"/>
          <w:lang w:val="ru-RU"/>
        </w:rPr>
      </w:pPr>
    </w:p>
    <w:p w14:paraId="48442DA5" w14:textId="1AB8E44E" w:rsidR="00234750" w:rsidRPr="00421338" w:rsidRDefault="00234750" w:rsidP="00234750">
      <w:pPr>
        <w:spacing w:after="0" w:line="240" w:lineRule="auto"/>
        <w:jc w:val="center"/>
        <w:rPr>
          <w:b/>
          <w:bCs/>
          <w:sz w:val="28"/>
          <w:szCs w:val="28"/>
          <w:lang w:val="ru-RU"/>
        </w:rPr>
      </w:pPr>
      <w:r w:rsidRPr="00421338">
        <w:rPr>
          <w:b/>
          <w:bCs/>
          <w:sz w:val="28"/>
          <w:szCs w:val="28"/>
          <w:lang w:val="ru-RU"/>
        </w:rPr>
        <w:t>Результаты анализа чувствительности экономического чистого дисконтированного дохода (</w:t>
      </w:r>
      <w:r w:rsidRPr="00421338">
        <w:rPr>
          <w:b/>
          <w:bCs/>
          <w:sz w:val="28"/>
          <w:szCs w:val="28"/>
        </w:rPr>
        <w:t>ENPV</w:t>
      </w:r>
      <w:r w:rsidRPr="00421338">
        <w:rPr>
          <w:b/>
          <w:bCs/>
          <w:sz w:val="28"/>
          <w:szCs w:val="28"/>
          <w:lang w:val="ru-RU"/>
        </w:rPr>
        <w:t>) и экономической внутренней нормы доходности (</w:t>
      </w:r>
      <w:r w:rsidRPr="00421338">
        <w:rPr>
          <w:b/>
          <w:bCs/>
          <w:sz w:val="28"/>
          <w:szCs w:val="28"/>
        </w:rPr>
        <w:t>EIRR</w:t>
      </w:r>
      <w:r w:rsidRPr="00421338">
        <w:rPr>
          <w:b/>
          <w:bCs/>
          <w:sz w:val="28"/>
          <w:szCs w:val="28"/>
          <w:lang w:val="ru-RU"/>
        </w:rPr>
        <w:t>) проекта ____________</w:t>
      </w:r>
    </w:p>
    <w:p w14:paraId="3396ECFB" w14:textId="77777777" w:rsidR="00234750" w:rsidRPr="00421338" w:rsidRDefault="00234750" w:rsidP="006518C4">
      <w:pPr>
        <w:spacing w:after="0" w:line="240" w:lineRule="auto"/>
        <w:jc w:val="both"/>
        <w:rPr>
          <w:sz w:val="28"/>
          <w:szCs w:val="28"/>
          <w:lang w:val="ru-RU"/>
        </w:rPr>
      </w:pPr>
    </w:p>
    <w:p w14:paraId="173B370B" w14:textId="010BAA94" w:rsidR="005607AC" w:rsidRPr="00421338" w:rsidRDefault="00234750" w:rsidP="005607AC">
      <w:pPr>
        <w:pStyle w:val="af6"/>
        <w:spacing w:before="0" w:beforeAutospacing="0" w:after="0" w:afterAutospacing="0"/>
        <w:ind w:firstLine="720"/>
        <w:jc w:val="both"/>
        <w:rPr>
          <w:sz w:val="28"/>
          <w:szCs w:val="28"/>
        </w:rPr>
      </w:pPr>
      <w:r w:rsidRPr="00421338">
        <w:rPr>
          <w:sz w:val="28"/>
          <w:szCs w:val="28"/>
        </w:rPr>
        <w:t>П</w:t>
      </w:r>
      <w:r w:rsidR="005607AC" w:rsidRPr="00421338">
        <w:rPr>
          <w:sz w:val="28"/>
          <w:szCs w:val="28"/>
        </w:rPr>
        <w:t>редназнач</w:t>
      </w:r>
      <w:r w:rsidRPr="00421338">
        <w:rPr>
          <w:sz w:val="28"/>
          <w:szCs w:val="28"/>
        </w:rPr>
        <w:t>ена</w:t>
      </w:r>
      <w:r w:rsidR="005607AC" w:rsidRPr="00421338">
        <w:rPr>
          <w:sz w:val="28"/>
          <w:szCs w:val="28"/>
        </w:rPr>
        <w:t xml:space="preserve"> для сбора административных данных</w:t>
      </w:r>
    </w:p>
    <w:p w14:paraId="7B783E46"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Представляется: Министерство национальной экономики Республики Казахстан.</w:t>
      </w:r>
    </w:p>
    <w:p w14:paraId="698AC2C9" w14:textId="17FA858D"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 xml:space="preserve">Форма административных данных размещена на интернет – ресурсе: </w:t>
      </w:r>
      <w:hyperlink r:id="rId13" w:history="1">
        <w:r w:rsidRPr="00421338">
          <w:rPr>
            <w:rStyle w:val="ab"/>
            <w:sz w:val="28"/>
            <w:szCs w:val="28"/>
          </w:rPr>
          <w:t>https://www.gov.kz/memleket/entities/economy</w:t>
        </w:r>
      </w:hyperlink>
      <w:r w:rsidRPr="00421338">
        <w:rPr>
          <w:sz w:val="28"/>
          <w:szCs w:val="28"/>
        </w:rPr>
        <w:t>.</w:t>
      </w:r>
    </w:p>
    <w:p w14:paraId="37FDB6BF"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Результаты анализа чувствительности экономического чистого дисконтированного дохода (ENPV) и экономической внутренней нормы доходности (EIRR) проекта _______________.</w:t>
      </w:r>
    </w:p>
    <w:p w14:paraId="2EA4CBDD"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4-РАЧЭЧДДЭВНДП.</w:t>
      </w:r>
    </w:p>
    <w:p w14:paraId="2078001A"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Периодичность: единовременная.</w:t>
      </w:r>
    </w:p>
    <w:p w14:paraId="6981A2C5"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Отчетный период: __ число ___ месяц __ год.</w:t>
      </w:r>
    </w:p>
    <w:p w14:paraId="07FB09B2"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бюджетных программ.</w:t>
      </w:r>
    </w:p>
    <w:p w14:paraId="44695E3A"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Срок представления формы административных данных: по мере необходимости.</w:t>
      </w:r>
    </w:p>
    <w:p w14:paraId="002C59A3" w14:textId="6B0DD521" w:rsidR="00350306" w:rsidRPr="00421338" w:rsidRDefault="005607AC" w:rsidP="00D14920">
      <w:pPr>
        <w:pStyle w:val="af6"/>
        <w:spacing w:before="0" w:beforeAutospacing="0" w:after="0" w:afterAutospacing="0"/>
        <w:ind w:firstLine="720"/>
        <w:jc w:val="both"/>
        <w:rPr>
          <w:sz w:val="28"/>
          <w:szCs w:val="28"/>
        </w:rPr>
      </w:pPr>
      <w:r w:rsidRPr="00421338">
        <w:rPr>
          <w:sz w:val="28"/>
          <w:szCs w:val="28"/>
        </w:rPr>
        <w:t>По показателю «Объем сбыта» (Спрос)</w:t>
      </w:r>
    </w:p>
    <w:p w14:paraId="30813ED4" w14:textId="77777777" w:rsidR="00350306" w:rsidRPr="00421338" w:rsidRDefault="00350306" w:rsidP="006518C4">
      <w:pPr>
        <w:spacing w:after="0" w:line="240" w:lineRule="auto"/>
        <w:ind w:firstLine="720"/>
        <w:jc w:val="both"/>
        <w:rPr>
          <w:sz w:val="10"/>
          <w:szCs w:val="10"/>
          <w:lang w:val="ru-RU"/>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851"/>
        <w:gridCol w:w="850"/>
        <w:gridCol w:w="709"/>
        <w:gridCol w:w="850"/>
        <w:gridCol w:w="851"/>
        <w:gridCol w:w="850"/>
      </w:tblGrid>
      <w:tr w:rsidR="00880692" w:rsidRPr="00421338" w14:paraId="3559DFA0"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F4549"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показателя</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20E03"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052BF"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33211" w14:textId="77777777" w:rsidR="00693D17" w:rsidRPr="00421338" w:rsidRDefault="004A5661" w:rsidP="006518C4">
            <w:pPr>
              <w:spacing w:after="20" w:line="240" w:lineRule="auto"/>
              <w:ind w:left="20"/>
              <w:jc w:val="center"/>
              <w:rPr>
                <w:sz w:val="24"/>
                <w:szCs w:val="28"/>
              </w:rPr>
            </w:pPr>
            <w:r w:rsidRPr="0042133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4975B"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F6E73"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D1D4D" w14:textId="77777777" w:rsidR="00693D17" w:rsidRPr="00421338" w:rsidRDefault="004A5661" w:rsidP="006518C4">
            <w:pPr>
              <w:spacing w:after="20" w:line="240" w:lineRule="auto"/>
              <w:ind w:left="20"/>
              <w:jc w:val="center"/>
              <w:rPr>
                <w:sz w:val="24"/>
                <w:szCs w:val="28"/>
              </w:rPr>
            </w:pPr>
            <w:r w:rsidRPr="00421338">
              <w:rPr>
                <w:color w:val="000000"/>
                <w:sz w:val="24"/>
                <w:szCs w:val="28"/>
              </w:rPr>
              <w:t>n</w:t>
            </w:r>
          </w:p>
        </w:tc>
      </w:tr>
      <w:tr w:rsidR="00880692" w:rsidRPr="00985B67" w14:paraId="0B071170"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4CFFF"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Экономический чистый дисконтированный доход (</w:t>
            </w:r>
            <w:r w:rsidRPr="00421338">
              <w:rPr>
                <w:color w:val="000000"/>
                <w:sz w:val="24"/>
                <w:szCs w:val="28"/>
              </w:rPr>
              <w:t>ENPV</w:t>
            </w:r>
            <w:r w:rsidRPr="00421338">
              <w:rPr>
                <w:color w:val="000000"/>
                <w:sz w:val="24"/>
                <w:szCs w:val="28"/>
                <w:lang w:val="ru-RU"/>
              </w:rPr>
              <w:t>), тыс. тенге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C3F6F" w14:textId="77777777" w:rsidR="00693D17" w:rsidRPr="00421338" w:rsidRDefault="00693D17" w:rsidP="006518C4">
            <w:pPr>
              <w:spacing w:after="20" w:line="240" w:lineRule="auto"/>
              <w:ind w:left="20"/>
              <w:jc w:val="both"/>
              <w:rPr>
                <w:sz w:val="24"/>
                <w:szCs w:val="28"/>
                <w:lang w:val="ru-RU"/>
              </w:rPr>
            </w:pPr>
          </w:p>
          <w:p w14:paraId="4CEA37FA"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24391" w14:textId="77777777" w:rsidR="00693D17" w:rsidRPr="00421338" w:rsidRDefault="00693D17" w:rsidP="006518C4">
            <w:pPr>
              <w:spacing w:after="20" w:line="240" w:lineRule="auto"/>
              <w:ind w:left="20"/>
              <w:jc w:val="both"/>
              <w:rPr>
                <w:sz w:val="24"/>
                <w:szCs w:val="28"/>
                <w:lang w:val="ru-RU"/>
              </w:rPr>
            </w:pPr>
          </w:p>
          <w:p w14:paraId="4A96F209" w14:textId="77777777" w:rsidR="00693D17" w:rsidRPr="00421338" w:rsidRDefault="00693D17" w:rsidP="006518C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00D60" w14:textId="77777777" w:rsidR="00693D17" w:rsidRPr="00421338" w:rsidRDefault="00693D17" w:rsidP="006518C4">
            <w:pPr>
              <w:spacing w:after="20" w:line="240" w:lineRule="auto"/>
              <w:ind w:left="20"/>
              <w:jc w:val="both"/>
              <w:rPr>
                <w:sz w:val="24"/>
                <w:szCs w:val="28"/>
                <w:lang w:val="ru-RU"/>
              </w:rPr>
            </w:pPr>
          </w:p>
          <w:p w14:paraId="179DE801"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DA36D2" w14:textId="77777777" w:rsidR="00693D17" w:rsidRPr="00421338" w:rsidRDefault="00693D17" w:rsidP="006518C4">
            <w:pPr>
              <w:spacing w:after="20" w:line="240" w:lineRule="auto"/>
              <w:ind w:left="20"/>
              <w:jc w:val="both"/>
              <w:rPr>
                <w:sz w:val="24"/>
                <w:szCs w:val="28"/>
                <w:lang w:val="ru-RU"/>
              </w:rPr>
            </w:pPr>
          </w:p>
          <w:p w14:paraId="1175E292"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1AB11" w14:textId="77777777" w:rsidR="00693D17" w:rsidRPr="00421338" w:rsidRDefault="00693D17" w:rsidP="006518C4">
            <w:pPr>
              <w:spacing w:after="20" w:line="240" w:lineRule="auto"/>
              <w:ind w:left="20"/>
              <w:jc w:val="both"/>
              <w:rPr>
                <w:sz w:val="24"/>
                <w:szCs w:val="28"/>
                <w:lang w:val="ru-RU"/>
              </w:rPr>
            </w:pPr>
          </w:p>
          <w:p w14:paraId="738C9592"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2FF8B" w14:textId="77777777" w:rsidR="00693D17" w:rsidRPr="00421338" w:rsidRDefault="00693D17" w:rsidP="006518C4">
            <w:pPr>
              <w:spacing w:after="20" w:line="240" w:lineRule="auto"/>
              <w:ind w:left="20"/>
              <w:jc w:val="both"/>
              <w:rPr>
                <w:sz w:val="24"/>
                <w:szCs w:val="28"/>
                <w:lang w:val="ru-RU"/>
              </w:rPr>
            </w:pPr>
          </w:p>
          <w:p w14:paraId="52225AED" w14:textId="77777777" w:rsidR="00693D17" w:rsidRPr="00421338" w:rsidRDefault="00693D17" w:rsidP="006518C4">
            <w:pPr>
              <w:spacing w:after="20" w:line="240" w:lineRule="auto"/>
              <w:ind w:left="20"/>
              <w:jc w:val="both"/>
              <w:rPr>
                <w:sz w:val="24"/>
                <w:szCs w:val="28"/>
                <w:lang w:val="ru-RU"/>
              </w:rPr>
            </w:pPr>
          </w:p>
        </w:tc>
      </w:tr>
      <w:tr w:rsidR="00880692" w:rsidRPr="00985B67" w14:paraId="3050DBB2"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4B946"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Экономическая внутренняя норма доходности (</w:t>
            </w:r>
            <w:r w:rsidRPr="00421338">
              <w:rPr>
                <w:color w:val="000000"/>
                <w:sz w:val="24"/>
                <w:szCs w:val="28"/>
              </w:rPr>
              <w:t>EIRR</w:t>
            </w:r>
            <w:r w:rsidRPr="00421338">
              <w:rPr>
                <w:color w:val="000000"/>
                <w:sz w:val="24"/>
                <w:szCs w:val="28"/>
                <w:lang w:val="ru-RU"/>
              </w:rPr>
              <w:t>), %</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8A4F58"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73053" w14:textId="77777777" w:rsidR="00693D17" w:rsidRPr="00421338" w:rsidRDefault="00693D17" w:rsidP="006518C4">
            <w:pPr>
              <w:spacing w:after="20" w:line="240" w:lineRule="auto"/>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ECE4C"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C36C7"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BD133"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8B627" w14:textId="77777777" w:rsidR="00693D17" w:rsidRPr="00421338" w:rsidRDefault="00693D17" w:rsidP="006518C4">
            <w:pPr>
              <w:spacing w:after="20" w:line="240" w:lineRule="auto"/>
              <w:jc w:val="both"/>
              <w:rPr>
                <w:sz w:val="24"/>
                <w:szCs w:val="28"/>
                <w:lang w:val="ru-RU"/>
              </w:rPr>
            </w:pPr>
          </w:p>
        </w:tc>
      </w:tr>
    </w:tbl>
    <w:p w14:paraId="29091A3A" w14:textId="69540F93" w:rsidR="00693D17" w:rsidRPr="00421338" w:rsidRDefault="00693D17" w:rsidP="006518C4">
      <w:pPr>
        <w:spacing w:after="0" w:line="240" w:lineRule="auto"/>
        <w:rPr>
          <w:sz w:val="28"/>
          <w:szCs w:val="28"/>
          <w:lang w:val="ru-RU"/>
        </w:rPr>
      </w:pPr>
    </w:p>
    <w:p w14:paraId="5D3FDF63" w14:textId="71BE65C4"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По показателю </w:t>
      </w:r>
      <w:r w:rsidR="00D93208" w:rsidRPr="00421338">
        <w:rPr>
          <w:color w:val="000000"/>
          <w:sz w:val="28"/>
          <w:lang w:val="ru-RU"/>
        </w:rPr>
        <w:t>«</w:t>
      </w:r>
      <w:r w:rsidRPr="00421338">
        <w:rPr>
          <w:color w:val="000000"/>
          <w:sz w:val="28"/>
          <w:lang w:val="ru-RU"/>
        </w:rPr>
        <w:t>Объем инвестиционных издержек</w:t>
      </w:r>
      <w:r w:rsidR="00D93208" w:rsidRPr="00421338">
        <w:rPr>
          <w:color w:val="000000"/>
          <w:sz w:val="28"/>
          <w:lang w:val="ru-RU"/>
        </w:rPr>
        <w:t>»</w:t>
      </w:r>
    </w:p>
    <w:p w14:paraId="7922E2A5" w14:textId="77777777" w:rsidR="00350306" w:rsidRPr="00421338" w:rsidRDefault="00350306" w:rsidP="006518C4">
      <w:pPr>
        <w:spacing w:after="0" w:line="240" w:lineRule="auto"/>
        <w:ind w:firstLine="720"/>
        <w:jc w:val="both"/>
        <w:rPr>
          <w:sz w:val="10"/>
          <w:szCs w:val="10"/>
          <w:lang w:val="ru-RU"/>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877"/>
        <w:gridCol w:w="851"/>
        <w:gridCol w:w="709"/>
        <w:gridCol w:w="850"/>
        <w:gridCol w:w="824"/>
        <w:gridCol w:w="850"/>
      </w:tblGrid>
      <w:tr w:rsidR="00693D17" w:rsidRPr="00421338" w14:paraId="04B3A201"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9BB45"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показателя</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22BE5"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AC455"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AF068" w14:textId="77777777" w:rsidR="00693D17" w:rsidRPr="00421338" w:rsidRDefault="004A5661" w:rsidP="006518C4">
            <w:pPr>
              <w:spacing w:after="20" w:line="240" w:lineRule="auto"/>
              <w:ind w:left="20"/>
              <w:jc w:val="center"/>
              <w:rPr>
                <w:sz w:val="24"/>
                <w:szCs w:val="28"/>
              </w:rPr>
            </w:pPr>
            <w:r w:rsidRPr="0042133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5A59D"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F5E16"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95AF7" w14:textId="77777777" w:rsidR="00693D17" w:rsidRPr="00421338" w:rsidRDefault="004A5661" w:rsidP="006518C4">
            <w:pPr>
              <w:spacing w:after="20" w:line="240" w:lineRule="auto"/>
              <w:ind w:left="20"/>
              <w:jc w:val="center"/>
              <w:rPr>
                <w:sz w:val="24"/>
                <w:szCs w:val="28"/>
              </w:rPr>
            </w:pPr>
            <w:r w:rsidRPr="00421338">
              <w:rPr>
                <w:color w:val="000000"/>
                <w:sz w:val="24"/>
                <w:szCs w:val="28"/>
              </w:rPr>
              <w:t>n</w:t>
            </w:r>
          </w:p>
        </w:tc>
      </w:tr>
      <w:tr w:rsidR="00693D17" w:rsidRPr="00985B67" w14:paraId="0DE5BF7E"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AC5E5"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lastRenderedPageBreak/>
              <w:t>Экономический чистый дисконтированный доход (</w:t>
            </w:r>
            <w:r w:rsidRPr="00421338">
              <w:rPr>
                <w:color w:val="000000"/>
                <w:sz w:val="24"/>
                <w:szCs w:val="28"/>
              </w:rPr>
              <w:t>ENPV</w:t>
            </w:r>
            <w:r w:rsidRPr="00421338">
              <w:rPr>
                <w:color w:val="000000"/>
                <w:sz w:val="24"/>
                <w:szCs w:val="28"/>
                <w:lang w:val="ru-RU"/>
              </w:rPr>
              <w:t>), тыс. тенге</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6D19D" w14:textId="77777777" w:rsidR="00693D17" w:rsidRPr="00421338" w:rsidRDefault="00693D17" w:rsidP="006518C4">
            <w:pPr>
              <w:spacing w:after="20" w:line="240" w:lineRule="auto"/>
              <w:ind w:left="20"/>
              <w:jc w:val="both"/>
              <w:rPr>
                <w:sz w:val="24"/>
                <w:szCs w:val="28"/>
                <w:lang w:val="ru-RU"/>
              </w:rPr>
            </w:pPr>
          </w:p>
          <w:p w14:paraId="0E842B69"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821788" w14:textId="77777777" w:rsidR="00693D17" w:rsidRPr="00421338" w:rsidRDefault="00693D17" w:rsidP="006518C4">
            <w:pPr>
              <w:spacing w:after="20" w:line="240" w:lineRule="auto"/>
              <w:ind w:left="20"/>
              <w:jc w:val="both"/>
              <w:rPr>
                <w:sz w:val="24"/>
                <w:szCs w:val="28"/>
                <w:lang w:val="ru-RU"/>
              </w:rPr>
            </w:pPr>
          </w:p>
          <w:p w14:paraId="3CCDCC0B" w14:textId="77777777" w:rsidR="00693D17" w:rsidRPr="00421338" w:rsidRDefault="00693D17" w:rsidP="006518C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9A3C7" w14:textId="77777777" w:rsidR="00693D17" w:rsidRPr="00421338" w:rsidRDefault="00693D17" w:rsidP="006518C4">
            <w:pPr>
              <w:spacing w:after="20" w:line="240" w:lineRule="auto"/>
              <w:ind w:left="20"/>
              <w:jc w:val="both"/>
              <w:rPr>
                <w:sz w:val="24"/>
                <w:szCs w:val="28"/>
                <w:lang w:val="ru-RU"/>
              </w:rPr>
            </w:pPr>
          </w:p>
          <w:p w14:paraId="78ACE4B4"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EBE4F" w14:textId="77777777" w:rsidR="00693D17" w:rsidRPr="00421338" w:rsidRDefault="00693D17" w:rsidP="006518C4">
            <w:pPr>
              <w:spacing w:after="20" w:line="240" w:lineRule="auto"/>
              <w:ind w:left="20"/>
              <w:jc w:val="both"/>
              <w:rPr>
                <w:sz w:val="24"/>
                <w:szCs w:val="28"/>
                <w:lang w:val="ru-RU"/>
              </w:rPr>
            </w:pPr>
          </w:p>
          <w:p w14:paraId="6567AC59" w14:textId="77777777" w:rsidR="00693D17" w:rsidRPr="00421338" w:rsidRDefault="00693D17" w:rsidP="006518C4">
            <w:pPr>
              <w:spacing w:after="20" w:line="240" w:lineRule="auto"/>
              <w:ind w:left="20"/>
              <w:jc w:val="both"/>
              <w:rPr>
                <w:sz w:val="24"/>
                <w:szCs w:val="28"/>
                <w:lang w:val="ru-RU"/>
              </w:rPr>
            </w:pP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BAF64" w14:textId="77777777" w:rsidR="00693D17" w:rsidRPr="00421338" w:rsidRDefault="00693D17" w:rsidP="006518C4">
            <w:pPr>
              <w:spacing w:after="20" w:line="240" w:lineRule="auto"/>
              <w:ind w:left="20"/>
              <w:jc w:val="both"/>
              <w:rPr>
                <w:sz w:val="24"/>
                <w:szCs w:val="28"/>
                <w:lang w:val="ru-RU"/>
              </w:rPr>
            </w:pPr>
          </w:p>
          <w:p w14:paraId="53948018"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300B9" w14:textId="77777777" w:rsidR="00693D17" w:rsidRPr="00421338" w:rsidRDefault="00693D17" w:rsidP="006518C4">
            <w:pPr>
              <w:spacing w:after="20" w:line="240" w:lineRule="auto"/>
              <w:ind w:left="20"/>
              <w:jc w:val="both"/>
              <w:rPr>
                <w:sz w:val="24"/>
                <w:szCs w:val="28"/>
                <w:lang w:val="ru-RU"/>
              </w:rPr>
            </w:pPr>
          </w:p>
          <w:p w14:paraId="253F712E" w14:textId="77777777" w:rsidR="00693D17" w:rsidRPr="00421338" w:rsidRDefault="00693D17" w:rsidP="006518C4">
            <w:pPr>
              <w:spacing w:after="20" w:line="240" w:lineRule="auto"/>
              <w:ind w:left="20"/>
              <w:jc w:val="both"/>
              <w:rPr>
                <w:sz w:val="24"/>
                <w:szCs w:val="28"/>
                <w:lang w:val="ru-RU"/>
              </w:rPr>
            </w:pPr>
          </w:p>
        </w:tc>
      </w:tr>
      <w:tr w:rsidR="00693D17" w:rsidRPr="00985B67" w14:paraId="3138DA84"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FFDB8"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Экономическая внутренняя норма доходности (</w:t>
            </w:r>
            <w:r w:rsidRPr="00421338">
              <w:rPr>
                <w:color w:val="000000"/>
                <w:sz w:val="24"/>
                <w:szCs w:val="28"/>
              </w:rPr>
              <w:t>EIRR</w:t>
            </w:r>
            <w:r w:rsidRPr="00421338">
              <w:rPr>
                <w:color w:val="000000"/>
                <w:sz w:val="24"/>
                <w:szCs w:val="28"/>
                <w:lang w:val="ru-RU"/>
              </w:rPr>
              <w:t>), %</w:t>
            </w:r>
          </w:p>
        </w:tc>
        <w:tc>
          <w:tcPr>
            <w:tcW w:w="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5577B" w14:textId="77777777" w:rsidR="00693D17" w:rsidRPr="00421338" w:rsidRDefault="00693D17" w:rsidP="006518C4">
            <w:pPr>
              <w:spacing w:after="20" w:line="240" w:lineRule="auto"/>
              <w:ind w:left="20"/>
              <w:jc w:val="both"/>
              <w:rPr>
                <w:sz w:val="24"/>
                <w:szCs w:val="28"/>
                <w:lang w:val="ru-RU"/>
              </w:rPr>
            </w:pPr>
          </w:p>
          <w:p w14:paraId="2F59E925"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1F3A7" w14:textId="77777777" w:rsidR="00693D17" w:rsidRPr="00421338" w:rsidRDefault="00693D17" w:rsidP="006518C4">
            <w:pPr>
              <w:spacing w:after="20" w:line="240" w:lineRule="auto"/>
              <w:ind w:left="20"/>
              <w:jc w:val="both"/>
              <w:rPr>
                <w:sz w:val="24"/>
                <w:szCs w:val="28"/>
                <w:lang w:val="ru-RU"/>
              </w:rPr>
            </w:pPr>
          </w:p>
          <w:p w14:paraId="0DFD24E3" w14:textId="77777777" w:rsidR="00693D17" w:rsidRPr="00421338" w:rsidRDefault="00693D17" w:rsidP="006518C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CDC6D" w14:textId="77777777" w:rsidR="00693D17" w:rsidRPr="00421338" w:rsidRDefault="00693D17" w:rsidP="006518C4">
            <w:pPr>
              <w:spacing w:after="20" w:line="240" w:lineRule="auto"/>
              <w:ind w:left="20"/>
              <w:jc w:val="both"/>
              <w:rPr>
                <w:sz w:val="24"/>
                <w:szCs w:val="28"/>
                <w:lang w:val="ru-RU"/>
              </w:rPr>
            </w:pPr>
          </w:p>
          <w:p w14:paraId="282111C6"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39A0C" w14:textId="77777777" w:rsidR="00693D17" w:rsidRPr="00421338" w:rsidRDefault="00693D17" w:rsidP="006518C4">
            <w:pPr>
              <w:spacing w:after="20" w:line="240" w:lineRule="auto"/>
              <w:ind w:left="20"/>
              <w:jc w:val="both"/>
              <w:rPr>
                <w:sz w:val="24"/>
                <w:szCs w:val="28"/>
                <w:lang w:val="ru-RU"/>
              </w:rPr>
            </w:pPr>
          </w:p>
          <w:p w14:paraId="60296BEA" w14:textId="77777777" w:rsidR="00693D17" w:rsidRPr="00421338" w:rsidRDefault="00693D17" w:rsidP="006518C4">
            <w:pPr>
              <w:spacing w:after="20" w:line="240" w:lineRule="auto"/>
              <w:ind w:left="20"/>
              <w:jc w:val="both"/>
              <w:rPr>
                <w:sz w:val="24"/>
                <w:szCs w:val="28"/>
                <w:lang w:val="ru-RU"/>
              </w:rPr>
            </w:pPr>
          </w:p>
        </w:tc>
        <w:tc>
          <w:tcPr>
            <w:tcW w:w="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DDAA2" w14:textId="77777777" w:rsidR="00693D17" w:rsidRPr="00421338" w:rsidRDefault="00693D17" w:rsidP="006518C4">
            <w:pPr>
              <w:spacing w:after="20" w:line="240" w:lineRule="auto"/>
              <w:ind w:left="20"/>
              <w:jc w:val="both"/>
              <w:rPr>
                <w:sz w:val="24"/>
                <w:szCs w:val="28"/>
                <w:lang w:val="ru-RU"/>
              </w:rPr>
            </w:pPr>
          </w:p>
          <w:p w14:paraId="04593E8A"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0E4C2" w14:textId="77777777" w:rsidR="00693D17" w:rsidRPr="00421338" w:rsidRDefault="00693D17" w:rsidP="006518C4">
            <w:pPr>
              <w:spacing w:after="20" w:line="240" w:lineRule="auto"/>
              <w:ind w:left="20"/>
              <w:jc w:val="both"/>
              <w:rPr>
                <w:sz w:val="24"/>
                <w:szCs w:val="28"/>
                <w:lang w:val="ru-RU"/>
              </w:rPr>
            </w:pPr>
          </w:p>
          <w:p w14:paraId="7914E241" w14:textId="77777777" w:rsidR="00693D17" w:rsidRPr="00421338" w:rsidRDefault="00693D17" w:rsidP="006518C4">
            <w:pPr>
              <w:spacing w:after="20" w:line="240" w:lineRule="auto"/>
              <w:ind w:left="20"/>
              <w:jc w:val="both"/>
              <w:rPr>
                <w:sz w:val="24"/>
                <w:szCs w:val="28"/>
                <w:lang w:val="ru-RU"/>
              </w:rPr>
            </w:pPr>
          </w:p>
        </w:tc>
      </w:tr>
    </w:tbl>
    <w:p w14:paraId="6D23BA04" w14:textId="4A5DDCC3" w:rsidR="00693D17" w:rsidRPr="00421338" w:rsidRDefault="00693D17" w:rsidP="006518C4">
      <w:pPr>
        <w:spacing w:after="0" w:line="240" w:lineRule="auto"/>
        <w:rPr>
          <w:sz w:val="28"/>
          <w:szCs w:val="28"/>
          <w:lang w:val="ru-RU"/>
        </w:rPr>
      </w:pPr>
    </w:p>
    <w:p w14:paraId="0EA410E9" w14:textId="39B2A76F" w:rsidR="00693D17" w:rsidRPr="00421338" w:rsidRDefault="004A5661" w:rsidP="006518C4">
      <w:pPr>
        <w:spacing w:after="0" w:line="240" w:lineRule="auto"/>
        <w:ind w:firstLine="720"/>
        <w:jc w:val="both"/>
        <w:rPr>
          <w:color w:val="000000"/>
          <w:sz w:val="28"/>
          <w:lang w:val="ru-RU"/>
        </w:rPr>
      </w:pPr>
      <w:r w:rsidRPr="00421338">
        <w:rPr>
          <w:color w:val="000000"/>
          <w:sz w:val="28"/>
          <w:lang w:val="ru-RU"/>
        </w:rPr>
        <w:t xml:space="preserve">По показателю </w:t>
      </w:r>
      <w:r w:rsidR="00D93208" w:rsidRPr="00421338">
        <w:rPr>
          <w:color w:val="000000"/>
          <w:sz w:val="28"/>
          <w:lang w:val="ru-RU"/>
        </w:rPr>
        <w:t>«</w:t>
      </w:r>
      <w:r w:rsidRPr="00421338">
        <w:rPr>
          <w:color w:val="000000"/>
          <w:sz w:val="28"/>
          <w:lang w:val="ru-RU"/>
        </w:rPr>
        <w:t>Объем эксплуатационных издержек</w:t>
      </w:r>
      <w:r w:rsidR="00D93208" w:rsidRPr="00421338">
        <w:rPr>
          <w:color w:val="000000"/>
          <w:sz w:val="28"/>
          <w:lang w:val="ru-RU"/>
        </w:rPr>
        <w:t>»</w:t>
      </w:r>
    </w:p>
    <w:p w14:paraId="21C3FC4B" w14:textId="77777777" w:rsidR="00350306" w:rsidRPr="00421338" w:rsidRDefault="00350306" w:rsidP="006518C4">
      <w:pPr>
        <w:spacing w:after="0" w:line="240" w:lineRule="auto"/>
        <w:ind w:firstLine="720"/>
        <w:jc w:val="both"/>
        <w:rPr>
          <w:sz w:val="10"/>
          <w:szCs w:val="10"/>
          <w:lang w:val="ru-RU"/>
        </w:rPr>
      </w:pPr>
    </w:p>
    <w:tbl>
      <w:tblPr>
        <w:tblW w:w="9208"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5"/>
        <w:gridCol w:w="992"/>
        <w:gridCol w:w="851"/>
        <w:gridCol w:w="709"/>
        <w:gridCol w:w="850"/>
        <w:gridCol w:w="851"/>
        <w:gridCol w:w="850"/>
      </w:tblGrid>
      <w:tr w:rsidR="00880692" w:rsidRPr="00421338" w14:paraId="1E708F18"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96C06"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показателя</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1F08F"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65148"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8D486" w14:textId="77777777" w:rsidR="00693D17" w:rsidRPr="00421338" w:rsidRDefault="004A5661" w:rsidP="006518C4">
            <w:pPr>
              <w:spacing w:after="20" w:line="240" w:lineRule="auto"/>
              <w:ind w:left="20"/>
              <w:jc w:val="center"/>
              <w:rPr>
                <w:sz w:val="24"/>
                <w:szCs w:val="28"/>
              </w:rPr>
            </w:pPr>
            <w:r w:rsidRPr="00421338">
              <w:rPr>
                <w:color w:val="000000"/>
                <w:sz w:val="24"/>
                <w:szCs w:val="28"/>
              </w:rPr>
              <w:t>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E20AD"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86808"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BFD48" w14:textId="77777777" w:rsidR="00693D17" w:rsidRPr="00421338" w:rsidRDefault="004A5661" w:rsidP="006518C4">
            <w:pPr>
              <w:spacing w:after="20" w:line="240" w:lineRule="auto"/>
              <w:ind w:left="20"/>
              <w:jc w:val="center"/>
              <w:rPr>
                <w:sz w:val="24"/>
                <w:szCs w:val="28"/>
              </w:rPr>
            </w:pPr>
            <w:r w:rsidRPr="00421338">
              <w:rPr>
                <w:color w:val="000000"/>
                <w:sz w:val="24"/>
                <w:szCs w:val="28"/>
              </w:rPr>
              <w:t>n</w:t>
            </w:r>
          </w:p>
        </w:tc>
      </w:tr>
      <w:tr w:rsidR="00880692" w:rsidRPr="00985B67" w14:paraId="1D5E70ED"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E60B0"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Экономический чистый дисконтированный доход (</w:t>
            </w:r>
            <w:r w:rsidRPr="00421338">
              <w:rPr>
                <w:color w:val="000000"/>
                <w:sz w:val="24"/>
                <w:szCs w:val="28"/>
              </w:rPr>
              <w:t>ENPV</w:t>
            </w:r>
            <w:r w:rsidRPr="00421338">
              <w:rPr>
                <w:color w:val="000000"/>
                <w:sz w:val="24"/>
                <w:szCs w:val="28"/>
                <w:lang w:val="ru-RU"/>
              </w:rPr>
              <w:t>), тыс. тенге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01908" w14:textId="77777777" w:rsidR="00693D17" w:rsidRPr="00421338" w:rsidRDefault="00693D17" w:rsidP="006518C4">
            <w:pPr>
              <w:spacing w:after="20" w:line="240" w:lineRule="auto"/>
              <w:ind w:left="20"/>
              <w:jc w:val="both"/>
              <w:rPr>
                <w:sz w:val="24"/>
                <w:szCs w:val="28"/>
                <w:lang w:val="ru-RU"/>
              </w:rPr>
            </w:pPr>
          </w:p>
          <w:p w14:paraId="630CFA42"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99238" w14:textId="77777777" w:rsidR="00693D17" w:rsidRPr="00421338" w:rsidRDefault="00693D17" w:rsidP="006518C4">
            <w:pPr>
              <w:spacing w:after="20" w:line="240" w:lineRule="auto"/>
              <w:ind w:left="20"/>
              <w:jc w:val="both"/>
              <w:rPr>
                <w:sz w:val="24"/>
                <w:szCs w:val="28"/>
                <w:lang w:val="ru-RU"/>
              </w:rPr>
            </w:pPr>
          </w:p>
          <w:p w14:paraId="329B1276" w14:textId="77777777" w:rsidR="00693D17" w:rsidRPr="00421338" w:rsidRDefault="00693D17" w:rsidP="006518C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0017A" w14:textId="77777777" w:rsidR="00693D17" w:rsidRPr="00421338" w:rsidRDefault="00693D17" w:rsidP="006518C4">
            <w:pPr>
              <w:spacing w:after="20" w:line="240" w:lineRule="auto"/>
              <w:ind w:left="20"/>
              <w:jc w:val="both"/>
              <w:rPr>
                <w:sz w:val="24"/>
                <w:szCs w:val="28"/>
                <w:lang w:val="ru-RU"/>
              </w:rPr>
            </w:pPr>
          </w:p>
          <w:p w14:paraId="20E5592C"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ABB24" w14:textId="77777777" w:rsidR="00693D17" w:rsidRPr="00421338" w:rsidRDefault="00693D17" w:rsidP="006518C4">
            <w:pPr>
              <w:spacing w:after="20" w:line="240" w:lineRule="auto"/>
              <w:ind w:left="20"/>
              <w:jc w:val="both"/>
              <w:rPr>
                <w:sz w:val="24"/>
                <w:szCs w:val="28"/>
                <w:lang w:val="ru-RU"/>
              </w:rPr>
            </w:pPr>
          </w:p>
          <w:p w14:paraId="600A0980"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B60E4" w14:textId="77777777" w:rsidR="00693D17" w:rsidRPr="00421338" w:rsidRDefault="00693D17" w:rsidP="006518C4">
            <w:pPr>
              <w:spacing w:after="20" w:line="240" w:lineRule="auto"/>
              <w:ind w:left="20"/>
              <w:jc w:val="both"/>
              <w:rPr>
                <w:sz w:val="24"/>
                <w:szCs w:val="28"/>
                <w:lang w:val="ru-RU"/>
              </w:rPr>
            </w:pPr>
          </w:p>
          <w:p w14:paraId="41611286"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076B8" w14:textId="77777777" w:rsidR="00693D17" w:rsidRPr="00421338" w:rsidRDefault="00693D17" w:rsidP="006518C4">
            <w:pPr>
              <w:spacing w:after="20" w:line="240" w:lineRule="auto"/>
              <w:ind w:left="20"/>
              <w:jc w:val="both"/>
              <w:rPr>
                <w:sz w:val="24"/>
                <w:szCs w:val="28"/>
                <w:lang w:val="ru-RU"/>
              </w:rPr>
            </w:pPr>
          </w:p>
          <w:p w14:paraId="46A75B18" w14:textId="77777777" w:rsidR="00693D17" w:rsidRPr="00421338" w:rsidRDefault="00693D17" w:rsidP="006518C4">
            <w:pPr>
              <w:spacing w:after="20" w:line="240" w:lineRule="auto"/>
              <w:ind w:left="20"/>
              <w:jc w:val="both"/>
              <w:rPr>
                <w:sz w:val="24"/>
                <w:szCs w:val="28"/>
                <w:lang w:val="ru-RU"/>
              </w:rPr>
            </w:pPr>
          </w:p>
        </w:tc>
      </w:tr>
      <w:tr w:rsidR="00880692" w:rsidRPr="00985B67" w14:paraId="5BB2A6B2" w14:textId="77777777" w:rsidTr="00880692">
        <w:trPr>
          <w:trHeight w:val="30"/>
          <w:tblCellSpacing w:w="0" w:type="auto"/>
          <w:jc w:val="center"/>
        </w:trPr>
        <w:tc>
          <w:tcPr>
            <w:tcW w:w="4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EF955"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 xml:space="preserve"> Экономическая внутренняя норма доходности (</w:t>
            </w:r>
            <w:r w:rsidRPr="00421338">
              <w:rPr>
                <w:color w:val="000000"/>
                <w:sz w:val="24"/>
                <w:szCs w:val="28"/>
              </w:rPr>
              <w:t>EIRR</w:t>
            </w:r>
            <w:r w:rsidRPr="00421338">
              <w:rPr>
                <w:color w:val="000000"/>
                <w:sz w:val="24"/>
                <w:szCs w:val="28"/>
                <w:lang w:val="ru-RU"/>
              </w:rPr>
              <w:t xml:space="preserve">), %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0056C" w14:textId="77777777" w:rsidR="00693D17" w:rsidRPr="00421338" w:rsidRDefault="00693D17" w:rsidP="006518C4">
            <w:pPr>
              <w:spacing w:after="20" w:line="240" w:lineRule="auto"/>
              <w:ind w:left="20"/>
              <w:jc w:val="both"/>
              <w:rPr>
                <w:sz w:val="24"/>
                <w:szCs w:val="28"/>
                <w:lang w:val="ru-RU"/>
              </w:rPr>
            </w:pPr>
          </w:p>
          <w:p w14:paraId="5EECEE61"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1D9AD" w14:textId="77777777" w:rsidR="00693D17" w:rsidRPr="00421338" w:rsidRDefault="00693D17" w:rsidP="006518C4">
            <w:pPr>
              <w:spacing w:after="20" w:line="240" w:lineRule="auto"/>
              <w:ind w:left="20"/>
              <w:jc w:val="both"/>
              <w:rPr>
                <w:sz w:val="24"/>
                <w:szCs w:val="28"/>
                <w:lang w:val="ru-RU"/>
              </w:rPr>
            </w:pPr>
          </w:p>
          <w:p w14:paraId="0A88A4E8" w14:textId="77777777" w:rsidR="00693D17" w:rsidRPr="00421338" w:rsidRDefault="00693D17" w:rsidP="006518C4">
            <w:pPr>
              <w:spacing w:after="20" w:line="240" w:lineRule="auto"/>
              <w:ind w:left="20"/>
              <w:jc w:val="both"/>
              <w:rPr>
                <w:sz w:val="24"/>
                <w:szCs w:val="28"/>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B10B4" w14:textId="77777777" w:rsidR="00693D17" w:rsidRPr="00421338" w:rsidRDefault="00693D17" w:rsidP="006518C4">
            <w:pPr>
              <w:spacing w:after="20" w:line="240" w:lineRule="auto"/>
              <w:ind w:left="20"/>
              <w:jc w:val="both"/>
              <w:rPr>
                <w:sz w:val="24"/>
                <w:szCs w:val="28"/>
                <w:lang w:val="ru-RU"/>
              </w:rPr>
            </w:pPr>
          </w:p>
          <w:p w14:paraId="0A2C9A9E"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44EFA" w14:textId="77777777" w:rsidR="00693D17" w:rsidRPr="00421338" w:rsidRDefault="00693D17" w:rsidP="006518C4">
            <w:pPr>
              <w:spacing w:after="20" w:line="240" w:lineRule="auto"/>
              <w:ind w:left="20"/>
              <w:jc w:val="both"/>
              <w:rPr>
                <w:sz w:val="24"/>
                <w:szCs w:val="28"/>
                <w:lang w:val="ru-RU"/>
              </w:rPr>
            </w:pPr>
          </w:p>
          <w:p w14:paraId="2DC6B3C6" w14:textId="77777777" w:rsidR="00693D17" w:rsidRPr="00421338" w:rsidRDefault="00693D17" w:rsidP="006518C4">
            <w:pPr>
              <w:spacing w:after="20" w:line="240" w:lineRule="auto"/>
              <w:ind w:left="20"/>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B7C96" w14:textId="77777777" w:rsidR="00693D17" w:rsidRPr="00421338" w:rsidRDefault="00693D17" w:rsidP="006518C4">
            <w:pPr>
              <w:spacing w:after="20" w:line="240" w:lineRule="auto"/>
              <w:ind w:left="20"/>
              <w:jc w:val="both"/>
              <w:rPr>
                <w:sz w:val="24"/>
                <w:szCs w:val="28"/>
                <w:lang w:val="ru-RU"/>
              </w:rPr>
            </w:pPr>
          </w:p>
          <w:p w14:paraId="77174F2B" w14:textId="77777777" w:rsidR="00693D17" w:rsidRPr="00421338" w:rsidRDefault="00693D17" w:rsidP="006518C4">
            <w:pPr>
              <w:spacing w:after="20" w:line="240" w:lineRule="auto"/>
              <w:ind w:left="20"/>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52C2A" w14:textId="77777777" w:rsidR="00693D17" w:rsidRPr="00421338" w:rsidRDefault="00693D17" w:rsidP="006518C4">
            <w:pPr>
              <w:spacing w:after="20" w:line="240" w:lineRule="auto"/>
              <w:ind w:left="20"/>
              <w:jc w:val="both"/>
              <w:rPr>
                <w:sz w:val="24"/>
                <w:szCs w:val="28"/>
                <w:lang w:val="ru-RU"/>
              </w:rPr>
            </w:pPr>
          </w:p>
          <w:p w14:paraId="7CBC37B9" w14:textId="77777777" w:rsidR="00693D17" w:rsidRPr="00421338" w:rsidRDefault="00693D17" w:rsidP="006518C4">
            <w:pPr>
              <w:spacing w:after="20" w:line="240" w:lineRule="auto"/>
              <w:ind w:left="20"/>
              <w:jc w:val="both"/>
              <w:rPr>
                <w:sz w:val="24"/>
                <w:szCs w:val="28"/>
                <w:lang w:val="ru-RU"/>
              </w:rPr>
            </w:pPr>
          </w:p>
        </w:tc>
      </w:tr>
    </w:tbl>
    <w:p w14:paraId="5F8D4181" w14:textId="7FE94B94" w:rsidR="00D14920" w:rsidRDefault="00D14920" w:rsidP="00D14920">
      <w:pPr>
        <w:rPr>
          <w:lang w:val="ru-RU"/>
        </w:rPr>
      </w:pPr>
      <w:bookmarkStart w:id="56" w:name="z305"/>
    </w:p>
    <w:p w14:paraId="3405743D" w14:textId="50490B38" w:rsidR="002C6663" w:rsidRDefault="002C6663" w:rsidP="00D14920">
      <w:pPr>
        <w:rPr>
          <w:lang w:val="ru-RU"/>
        </w:rPr>
      </w:pPr>
    </w:p>
    <w:p w14:paraId="1D4052FD" w14:textId="47BC801D" w:rsidR="002C6663" w:rsidRDefault="002C6663" w:rsidP="00D14920">
      <w:pPr>
        <w:rPr>
          <w:lang w:val="ru-RU"/>
        </w:rPr>
      </w:pPr>
    </w:p>
    <w:p w14:paraId="258BA7F6" w14:textId="79B75085" w:rsidR="002C6663" w:rsidRDefault="002C6663" w:rsidP="00D14920">
      <w:pPr>
        <w:rPr>
          <w:lang w:val="ru-RU"/>
        </w:rPr>
      </w:pPr>
    </w:p>
    <w:p w14:paraId="0898FB73" w14:textId="6FF32B70" w:rsidR="002C6663" w:rsidRDefault="002C6663" w:rsidP="00D14920">
      <w:pPr>
        <w:rPr>
          <w:lang w:val="ru-RU"/>
        </w:rPr>
      </w:pPr>
    </w:p>
    <w:p w14:paraId="5ED65E86" w14:textId="60F517D0" w:rsidR="002C6663" w:rsidRDefault="002C6663" w:rsidP="00D14920">
      <w:pPr>
        <w:rPr>
          <w:lang w:val="ru-RU"/>
        </w:rPr>
      </w:pPr>
    </w:p>
    <w:p w14:paraId="359F7E4D" w14:textId="42BD0D7D" w:rsidR="002C6663" w:rsidRDefault="002C6663" w:rsidP="00D14920">
      <w:pPr>
        <w:rPr>
          <w:lang w:val="ru-RU"/>
        </w:rPr>
      </w:pPr>
    </w:p>
    <w:p w14:paraId="69BB531E" w14:textId="52709684" w:rsidR="002C6663" w:rsidRDefault="002C6663" w:rsidP="00D14920">
      <w:pPr>
        <w:rPr>
          <w:lang w:val="ru-RU"/>
        </w:rPr>
      </w:pPr>
    </w:p>
    <w:p w14:paraId="444B2004" w14:textId="11182008" w:rsidR="002C6663" w:rsidRDefault="002C6663" w:rsidP="00D14920">
      <w:pPr>
        <w:rPr>
          <w:lang w:val="ru-RU"/>
        </w:rPr>
      </w:pPr>
    </w:p>
    <w:p w14:paraId="65919FEE" w14:textId="1EB1632D" w:rsidR="002C6663" w:rsidRDefault="002C6663" w:rsidP="00D14920">
      <w:pPr>
        <w:rPr>
          <w:lang w:val="ru-RU"/>
        </w:rPr>
      </w:pPr>
    </w:p>
    <w:p w14:paraId="1636768A" w14:textId="77777777" w:rsidR="002C6663" w:rsidRPr="00421338" w:rsidRDefault="002C6663" w:rsidP="00D14920">
      <w:pPr>
        <w:rPr>
          <w:lang w:val="ru-RU"/>
        </w:rPr>
      </w:pPr>
    </w:p>
    <w:p w14:paraId="60C3C58D" w14:textId="3686DAB8" w:rsidR="005607AC" w:rsidRPr="00421338" w:rsidRDefault="005607AC" w:rsidP="005607AC">
      <w:pPr>
        <w:pStyle w:val="3"/>
        <w:spacing w:before="0" w:after="0" w:line="240" w:lineRule="auto"/>
        <w:ind w:left="5529"/>
        <w:jc w:val="center"/>
        <w:rPr>
          <w:sz w:val="28"/>
          <w:szCs w:val="28"/>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r w:rsidRPr="00421338">
        <w:rPr>
          <w:sz w:val="28"/>
          <w:szCs w:val="28"/>
          <w:lang w:val="ru-RU"/>
        </w:rPr>
        <w:br/>
        <w:t>«Результаты анализа чувствительности экономического чистого дисконтированного дохода (</w:t>
      </w:r>
      <w:r w:rsidRPr="00421338">
        <w:rPr>
          <w:sz w:val="28"/>
          <w:szCs w:val="28"/>
        </w:rPr>
        <w:t>ENPV</w:t>
      </w:r>
      <w:r w:rsidRPr="00421338">
        <w:rPr>
          <w:sz w:val="28"/>
          <w:szCs w:val="28"/>
          <w:lang w:val="ru-RU"/>
        </w:rPr>
        <w:t>) и экономической внутренней нормы доходности (</w:t>
      </w:r>
      <w:r w:rsidRPr="00421338">
        <w:rPr>
          <w:sz w:val="28"/>
          <w:szCs w:val="28"/>
        </w:rPr>
        <w:t>EIRR</w:t>
      </w:r>
      <w:r w:rsidRPr="00421338">
        <w:rPr>
          <w:sz w:val="28"/>
          <w:szCs w:val="28"/>
          <w:lang w:val="ru-RU"/>
        </w:rPr>
        <w:t>) проекта _______________»</w:t>
      </w:r>
    </w:p>
    <w:p w14:paraId="65D283E3" w14:textId="65C4EB7D" w:rsidR="005607AC" w:rsidRPr="00421338" w:rsidRDefault="005607AC" w:rsidP="005607AC">
      <w:pPr>
        <w:pStyle w:val="3"/>
        <w:spacing w:before="0" w:after="0" w:line="240" w:lineRule="auto"/>
        <w:jc w:val="both"/>
        <w:rPr>
          <w:color w:val="000000"/>
          <w:sz w:val="28"/>
          <w:szCs w:val="28"/>
          <w:lang w:val="ru-RU"/>
        </w:rPr>
      </w:pPr>
    </w:p>
    <w:p w14:paraId="4E8B1452" w14:textId="77777777" w:rsidR="005607AC" w:rsidRPr="00421338" w:rsidRDefault="005607AC" w:rsidP="005607AC">
      <w:pPr>
        <w:rPr>
          <w:lang w:val="ru-RU"/>
        </w:rPr>
      </w:pPr>
    </w:p>
    <w:p w14:paraId="2FBE264E" w14:textId="77777777" w:rsidR="005607AC" w:rsidRPr="00421338" w:rsidRDefault="005607AC" w:rsidP="005607AC">
      <w:pPr>
        <w:pStyle w:val="3"/>
        <w:spacing w:before="0" w:after="0" w:line="240" w:lineRule="auto"/>
        <w:jc w:val="center"/>
        <w:rPr>
          <w:b/>
          <w:bCs/>
          <w:sz w:val="28"/>
          <w:szCs w:val="28"/>
          <w:lang w:val="ru-RU"/>
        </w:rPr>
      </w:pPr>
      <w:r w:rsidRPr="00421338">
        <w:rPr>
          <w:b/>
          <w:bCs/>
          <w:sz w:val="28"/>
          <w:szCs w:val="28"/>
          <w:lang w:val="ru-RU"/>
        </w:rPr>
        <w:lastRenderedPageBreak/>
        <w:t xml:space="preserve">Пояснение по заполнению формы административных данных </w:t>
      </w:r>
    </w:p>
    <w:p w14:paraId="78A20B9B" w14:textId="3700AB73" w:rsidR="005607AC" w:rsidRPr="00421338" w:rsidRDefault="005607AC" w:rsidP="005607AC">
      <w:pPr>
        <w:pStyle w:val="3"/>
        <w:spacing w:before="0" w:after="0" w:line="240" w:lineRule="auto"/>
        <w:jc w:val="center"/>
        <w:rPr>
          <w:b/>
          <w:bCs/>
          <w:sz w:val="28"/>
          <w:szCs w:val="28"/>
          <w:lang w:val="ru-RU"/>
        </w:rPr>
      </w:pPr>
      <w:r w:rsidRPr="00421338">
        <w:rPr>
          <w:b/>
          <w:bCs/>
          <w:sz w:val="28"/>
          <w:szCs w:val="28"/>
          <w:lang w:val="ru-RU"/>
        </w:rPr>
        <w:t>«Результаты анализа чувствительности экономического чистого дисконтированного дохода (</w:t>
      </w:r>
      <w:r w:rsidRPr="00421338">
        <w:rPr>
          <w:b/>
          <w:bCs/>
          <w:sz w:val="28"/>
          <w:szCs w:val="28"/>
        </w:rPr>
        <w:t>ENPV</w:t>
      </w:r>
      <w:r w:rsidRPr="00421338">
        <w:rPr>
          <w:b/>
          <w:bCs/>
          <w:sz w:val="28"/>
          <w:szCs w:val="28"/>
          <w:lang w:val="ru-RU"/>
        </w:rPr>
        <w:t>) и экономической внутренней нормы доходности (</w:t>
      </w:r>
      <w:r w:rsidRPr="00421338">
        <w:rPr>
          <w:b/>
          <w:bCs/>
          <w:sz w:val="28"/>
          <w:szCs w:val="28"/>
        </w:rPr>
        <w:t>EIRR</w:t>
      </w:r>
      <w:r w:rsidRPr="00421338">
        <w:rPr>
          <w:b/>
          <w:bCs/>
          <w:sz w:val="28"/>
          <w:szCs w:val="28"/>
          <w:lang w:val="ru-RU"/>
        </w:rPr>
        <w:t>) проекта _______________» 4-РАЧЭЧДДЭВНДП (единовременная)</w:t>
      </w:r>
    </w:p>
    <w:p w14:paraId="5A26CBFE" w14:textId="77777777" w:rsidR="005607AC" w:rsidRPr="00421338" w:rsidRDefault="005607AC" w:rsidP="005607AC">
      <w:pPr>
        <w:pStyle w:val="af6"/>
        <w:spacing w:before="0" w:beforeAutospacing="0" w:after="0" w:afterAutospacing="0"/>
        <w:jc w:val="both"/>
        <w:rPr>
          <w:sz w:val="28"/>
          <w:szCs w:val="28"/>
        </w:rPr>
      </w:pPr>
    </w:p>
    <w:p w14:paraId="629485BD" w14:textId="1720A356"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в графе 1 указывается наименование показателя;</w:t>
      </w:r>
    </w:p>
    <w:p w14:paraId="06C7E084"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в графе 2-n указывается значения для анализа чувствительности;</w:t>
      </w:r>
    </w:p>
    <w:p w14:paraId="75F1AA4D" w14:textId="77777777"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в строке 1 указываются значение показателя чистого дисконтированного дохода (NPV), тысяч тенге;</w:t>
      </w:r>
    </w:p>
    <w:p w14:paraId="3D09CB41" w14:textId="4916D3F2"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 xml:space="preserve">в строке 2 указывается значение внутренней нормы доходности </w:t>
      </w:r>
      <w:r w:rsidR="00D14920" w:rsidRPr="00421338">
        <w:rPr>
          <w:sz w:val="28"/>
          <w:szCs w:val="28"/>
        </w:rPr>
        <w:br/>
      </w:r>
      <w:r w:rsidRPr="00421338">
        <w:rPr>
          <w:sz w:val="28"/>
          <w:szCs w:val="28"/>
        </w:rPr>
        <w:t>(IRR), %.</w:t>
      </w:r>
    </w:p>
    <w:p w14:paraId="0D9F3210" w14:textId="7DBFAAD6" w:rsidR="005607AC" w:rsidRPr="00421338" w:rsidRDefault="005607AC" w:rsidP="005607AC">
      <w:pPr>
        <w:pStyle w:val="af6"/>
        <w:spacing w:before="0" w:beforeAutospacing="0" w:after="0" w:afterAutospacing="0"/>
        <w:ind w:firstLine="720"/>
        <w:jc w:val="both"/>
        <w:rPr>
          <w:sz w:val="28"/>
          <w:szCs w:val="28"/>
        </w:rPr>
      </w:pPr>
      <w:r w:rsidRPr="00421338">
        <w:rPr>
          <w:sz w:val="28"/>
          <w:szCs w:val="28"/>
        </w:rPr>
        <w:t>Все показатели анализа чувствительности оформляются в соответствии с вышеуказанным описанием.</w:t>
      </w:r>
    </w:p>
    <w:p w14:paraId="2B454E90" w14:textId="2F5046A9" w:rsidR="00026FAC" w:rsidRPr="00421338" w:rsidRDefault="00026FAC" w:rsidP="006518C4">
      <w:pPr>
        <w:spacing w:after="0" w:line="240" w:lineRule="auto"/>
        <w:jc w:val="both"/>
        <w:rPr>
          <w:color w:val="000000"/>
          <w:sz w:val="28"/>
          <w:lang w:val="ru-RU"/>
        </w:rPr>
      </w:pPr>
    </w:p>
    <w:p w14:paraId="00882B54" w14:textId="77777777" w:rsidR="00880692" w:rsidRPr="00421338" w:rsidRDefault="00880692" w:rsidP="006518C4">
      <w:pPr>
        <w:spacing w:after="0" w:line="240" w:lineRule="auto"/>
        <w:ind w:firstLine="6379"/>
        <w:jc w:val="center"/>
        <w:rPr>
          <w:color w:val="000000"/>
          <w:sz w:val="20"/>
          <w:szCs w:val="20"/>
          <w:lang w:val="ru-RU"/>
        </w:rPr>
      </w:pPr>
    </w:p>
    <w:p w14:paraId="3CD57EF4" w14:textId="77777777" w:rsidR="00880692" w:rsidRPr="00421338" w:rsidRDefault="00880692" w:rsidP="006518C4">
      <w:pPr>
        <w:spacing w:after="0" w:line="240" w:lineRule="auto"/>
        <w:ind w:firstLine="6379"/>
        <w:jc w:val="center"/>
        <w:rPr>
          <w:color w:val="000000"/>
          <w:sz w:val="20"/>
          <w:szCs w:val="20"/>
          <w:lang w:val="ru-RU"/>
        </w:rPr>
      </w:pPr>
    </w:p>
    <w:p w14:paraId="365BFEFB" w14:textId="77777777" w:rsidR="00880692" w:rsidRPr="00421338" w:rsidRDefault="00880692" w:rsidP="006518C4">
      <w:pPr>
        <w:spacing w:after="0" w:line="240" w:lineRule="auto"/>
        <w:ind w:firstLine="6379"/>
        <w:jc w:val="center"/>
        <w:rPr>
          <w:color w:val="000000"/>
          <w:sz w:val="20"/>
          <w:szCs w:val="20"/>
          <w:lang w:val="ru-RU"/>
        </w:rPr>
      </w:pPr>
    </w:p>
    <w:p w14:paraId="12E4B6D7" w14:textId="77777777" w:rsidR="00880692" w:rsidRPr="00421338" w:rsidRDefault="00880692" w:rsidP="006518C4">
      <w:pPr>
        <w:spacing w:after="0" w:line="240" w:lineRule="auto"/>
        <w:ind w:firstLine="6379"/>
        <w:jc w:val="center"/>
        <w:rPr>
          <w:color w:val="000000"/>
          <w:sz w:val="20"/>
          <w:szCs w:val="20"/>
          <w:lang w:val="ru-RU"/>
        </w:rPr>
      </w:pPr>
    </w:p>
    <w:p w14:paraId="20B77141" w14:textId="77777777" w:rsidR="00880692" w:rsidRPr="00421338" w:rsidRDefault="00880692" w:rsidP="006518C4">
      <w:pPr>
        <w:spacing w:after="0" w:line="240" w:lineRule="auto"/>
        <w:ind w:firstLine="6379"/>
        <w:jc w:val="center"/>
        <w:rPr>
          <w:color w:val="000000"/>
          <w:sz w:val="20"/>
          <w:szCs w:val="20"/>
          <w:lang w:val="ru-RU"/>
        </w:rPr>
      </w:pPr>
    </w:p>
    <w:p w14:paraId="3477C9C5" w14:textId="0BCDBBD7" w:rsidR="00880692" w:rsidRPr="00421338" w:rsidRDefault="00880692" w:rsidP="006518C4">
      <w:pPr>
        <w:spacing w:after="0" w:line="240" w:lineRule="auto"/>
        <w:ind w:firstLine="6379"/>
        <w:jc w:val="center"/>
        <w:rPr>
          <w:color w:val="000000"/>
          <w:sz w:val="20"/>
          <w:szCs w:val="20"/>
          <w:lang w:val="ru-RU"/>
        </w:rPr>
      </w:pPr>
    </w:p>
    <w:p w14:paraId="6EABE12C" w14:textId="52EA4C6B" w:rsidR="00D14920" w:rsidRPr="00421338" w:rsidRDefault="00D14920" w:rsidP="006518C4">
      <w:pPr>
        <w:spacing w:after="0" w:line="240" w:lineRule="auto"/>
        <w:ind w:firstLine="6379"/>
        <w:jc w:val="center"/>
        <w:rPr>
          <w:color w:val="000000"/>
          <w:sz w:val="20"/>
          <w:szCs w:val="20"/>
          <w:lang w:val="ru-RU"/>
        </w:rPr>
      </w:pPr>
    </w:p>
    <w:p w14:paraId="01829365" w14:textId="095D3A19" w:rsidR="00D14920" w:rsidRPr="00421338" w:rsidRDefault="00D14920" w:rsidP="006518C4">
      <w:pPr>
        <w:spacing w:after="0" w:line="240" w:lineRule="auto"/>
        <w:ind w:firstLine="6379"/>
        <w:jc w:val="center"/>
        <w:rPr>
          <w:color w:val="000000"/>
          <w:sz w:val="20"/>
          <w:szCs w:val="20"/>
          <w:lang w:val="ru-RU"/>
        </w:rPr>
      </w:pPr>
    </w:p>
    <w:p w14:paraId="588A9198" w14:textId="5700689E" w:rsidR="00D14920" w:rsidRPr="00421338" w:rsidRDefault="00D14920" w:rsidP="006518C4">
      <w:pPr>
        <w:spacing w:after="0" w:line="240" w:lineRule="auto"/>
        <w:ind w:firstLine="6379"/>
        <w:jc w:val="center"/>
        <w:rPr>
          <w:color w:val="000000"/>
          <w:sz w:val="20"/>
          <w:szCs w:val="20"/>
          <w:lang w:val="ru-RU"/>
        </w:rPr>
      </w:pPr>
    </w:p>
    <w:p w14:paraId="45BA693D" w14:textId="1B641BF5" w:rsidR="00D14920" w:rsidRPr="00421338" w:rsidRDefault="00D14920" w:rsidP="006518C4">
      <w:pPr>
        <w:spacing w:after="0" w:line="240" w:lineRule="auto"/>
        <w:ind w:firstLine="6379"/>
        <w:jc w:val="center"/>
        <w:rPr>
          <w:color w:val="000000"/>
          <w:sz w:val="20"/>
          <w:szCs w:val="20"/>
          <w:lang w:val="ru-RU"/>
        </w:rPr>
      </w:pPr>
    </w:p>
    <w:p w14:paraId="6A9154D4" w14:textId="64702626" w:rsidR="00D14920" w:rsidRPr="00421338" w:rsidRDefault="00D14920" w:rsidP="006518C4">
      <w:pPr>
        <w:spacing w:after="0" w:line="240" w:lineRule="auto"/>
        <w:ind w:firstLine="6379"/>
        <w:jc w:val="center"/>
        <w:rPr>
          <w:color w:val="000000"/>
          <w:sz w:val="20"/>
          <w:szCs w:val="20"/>
          <w:lang w:val="ru-RU"/>
        </w:rPr>
      </w:pPr>
    </w:p>
    <w:p w14:paraId="3D74778A" w14:textId="381ACD03" w:rsidR="00D14920" w:rsidRPr="00421338" w:rsidRDefault="00D14920" w:rsidP="006518C4">
      <w:pPr>
        <w:spacing w:after="0" w:line="240" w:lineRule="auto"/>
        <w:ind w:firstLine="6379"/>
        <w:jc w:val="center"/>
        <w:rPr>
          <w:color w:val="000000"/>
          <w:sz w:val="20"/>
          <w:szCs w:val="20"/>
          <w:lang w:val="ru-RU"/>
        </w:rPr>
      </w:pPr>
    </w:p>
    <w:p w14:paraId="7737CACC" w14:textId="326BE4BA" w:rsidR="00D14920" w:rsidRPr="00421338" w:rsidRDefault="00D14920" w:rsidP="006518C4">
      <w:pPr>
        <w:spacing w:after="0" w:line="240" w:lineRule="auto"/>
        <w:ind w:firstLine="6379"/>
        <w:jc w:val="center"/>
        <w:rPr>
          <w:color w:val="000000"/>
          <w:sz w:val="20"/>
          <w:szCs w:val="20"/>
          <w:lang w:val="ru-RU"/>
        </w:rPr>
      </w:pPr>
    </w:p>
    <w:p w14:paraId="70328DB5" w14:textId="5E73464C" w:rsidR="00D14920" w:rsidRPr="00421338" w:rsidRDefault="00D14920" w:rsidP="006518C4">
      <w:pPr>
        <w:spacing w:after="0" w:line="240" w:lineRule="auto"/>
        <w:ind w:firstLine="6379"/>
        <w:jc w:val="center"/>
        <w:rPr>
          <w:color w:val="000000"/>
          <w:sz w:val="20"/>
          <w:szCs w:val="20"/>
          <w:lang w:val="ru-RU"/>
        </w:rPr>
      </w:pPr>
    </w:p>
    <w:p w14:paraId="075CC108" w14:textId="0C660735" w:rsidR="00D14920" w:rsidRPr="00421338" w:rsidRDefault="00D14920" w:rsidP="006518C4">
      <w:pPr>
        <w:spacing w:after="0" w:line="240" w:lineRule="auto"/>
        <w:ind w:firstLine="6379"/>
        <w:jc w:val="center"/>
        <w:rPr>
          <w:color w:val="000000"/>
          <w:sz w:val="20"/>
          <w:szCs w:val="20"/>
          <w:lang w:val="ru-RU"/>
        </w:rPr>
      </w:pPr>
    </w:p>
    <w:p w14:paraId="412F31AE" w14:textId="736FE7C5" w:rsidR="00D14920" w:rsidRPr="00421338" w:rsidRDefault="00D14920" w:rsidP="006518C4">
      <w:pPr>
        <w:spacing w:after="0" w:line="240" w:lineRule="auto"/>
        <w:ind w:firstLine="6379"/>
        <w:jc w:val="center"/>
        <w:rPr>
          <w:color w:val="000000"/>
          <w:sz w:val="20"/>
          <w:szCs w:val="20"/>
          <w:lang w:val="ru-RU"/>
        </w:rPr>
      </w:pPr>
    </w:p>
    <w:p w14:paraId="271B6F59" w14:textId="628B69B2" w:rsidR="00D14920" w:rsidRPr="00421338" w:rsidRDefault="00D14920" w:rsidP="006518C4">
      <w:pPr>
        <w:spacing w:after="0" w:line="240" w:lineRule="auto"/>
        <w:ind w:firstLine="6379"/>
        <w:jc w:val="center"/>
        <w:rPr>
          <w:color w:val="000000"/>
          <w:sz w:val="20"/>
          <w:szCs w:val="20"/>
          <w:lang w:val="ru-RU"/>
        </w:rPr>
      </w:pPr>
    </w:p>
    <w:p w14:paraId="1962ACA1" w14:textId="79856398" w:rsidR="00D14920" w:rsidRPr="00421338" w:rsidRDefault="00D14920" w:rsidP="006518C4">
      <w:pPr>
        <w:spacing w:after="0" w:line="240" w:lineRule="auto"/>
        <w:ind w:firstLine="6379"/>
        <w:jc w:val="center"/>
        <w:rPr>
          <w:color w:val="000000"/>
          <w:sz w:val="20"/>
          <w:szCs w:val="20"/>
          <w:lang w:val="ru-RU"/>
        </w:rPr>
      </w:pPr>
    </w:p>
    <w:p w14:paraId="0D4AA686" w14:textId="03E3102A" w:rsidR="00D14920" w:rsidRPr="00421338" w:rsidRDefault="00D14920" w:rsidP="006518C4">
      <w:pPr>
        <w:spacing w:after="0" w:line="240" w:lineRule="auto"/>
        <w:ind w:firstLine="6379"/>
        <w:jc w:val="center"/>
        <w:rPr>
          <w:color w:val="000000"/>
          <w:sz w:val="20"/>
          <w:szCs w:val="20"/>
          <w:lang w:val="ru-RU"/>
        </w:rPr>
      </w:pPr>
    </w:p>
    <w:p w14:paraId="38EFD88D" w14:textId="64536306" w:rsidR="00D14920" w:rsidRPr="00421338" w:rsidRDefault="00D14920" w:rsidP="006518C4">
      <w:pPr>
        <w:spacing w:after="0" w:line="240" w:lineRule="auto"/>
        <w:ind w:firstLine="6379"/>
        <w:jc w:val="center"/>
        <w:rPr>
          <w:color w:val="000000"/>
          <w:sz w:val="20"/>
          <w:szCs w:val="20"/>
          <w:lang w:val="ru-RU"/>
        </w:rPr>
      </w:pPr>
    </w:p>
    <w:p w14:paraId="6E0ADA28" w14:textId="77777777" w:rsidR="00D14920" w:rsidRPr="00421338" w:rsidRDefault="00D14920" w:rsidP="006518C4">
      <w:pPr>
        <w:spacing w:after="0" w:line="240" w:lineRule="auto"/>
        <w:ind w:firstLine="6379"/>
        <w:jc w:val="center"/>
        <w:rPr>
          <w:color w:val="000000"/>
          <w:sz w:val="20"/>
          <w:szCs w:val="20"/>
          <w:lang w:val="ru-RU"/>
        </w:rPr>
      </w:pPr>
    </w:p>
    <w:p w14:paraId="50C9D6DB" w14:textId="77777777" w:rsidR="00D14920" w:rsidRPr="00421338" w:rsidRDefault="00D14920" w:rsidP="006518C4">
      <w:pPr>
        <w:spacing w:after="0" w:line="240" w:lineRule="auto"/>
        <w:ind w:firstLine="6379"/>
        <w:jc w:val="center"/>
        <w:rPr>
          <w:color w:val="000000"/>
          <w:sz w:val="20"/>
          <w:szCs w:val="20"/>
          <w:lang w:val="ru-RU"/>
        </w:rPr>
      </w:pPr>
    </w:p>
    <w:p w14:paraId="05427573" w14:textId="77777777" w:rsidR="005F638E" w:rsidRPr="00421338" w:rsidRDefault="005F638E" w:rsidP="00F57811">
      <w:pPr>
        <w:spacing w:after="0" w:line="240" w:lineRule="auto"/>
        <w:rPr>
          <w:color w:val="000000"/>
          <w:sz w:val="20"/>
          <w:szCs w:val="20"/>
          <w:lang w:val="ru-RU"/>
        </w:rPr>
      </w:pPr>
    </w:p>
    <w:bookmarkEnd w:id="56"/>
    <w:tbl>
      <w:tblPr>
        <w:tblW w:w="0" w:type="auto"/>
        <w:tblCellSpacing w:w="0" w:type="auto"/>
        <w:tblLook w:val="04A0" w:firstRow="1" w:lastRow="0" w:firstColumn="1" w:lastColumn="0" w:noHBand="0" w:noVBand="1"/>
      </w:tblPr>
      <w:tblGrid>
        <w:gridCol w:w="5500"/>
        <w:gridCol w:w="3856"/>
      </w:tblGrid>
      <w:tr w:rsidR="002C6663" w:rsidRPr="00985B67" w14:paraId="2FC6BC7D" w14:textId="77777777" w:rsidTr="002C6663">
        <w:trPr>
          <w:trHeight w:val="30"/>
          <w:tblCellSpacing w:w="0" w:type="auto"/>
        </w:trPr>
        <w:tc>
          <w:tcPr>
            <w:tcW w:w="5500" w:type="dxa"/>
            <w:tcMar>
              <w:top w:w="15" w:type="dxa"/>
              <w:left w:w="15" w:type="dxa"/>
              <w:bottom w:w="15" w:type="dxa"/>
              <w:right w:w="15" w:type="dxa"/>
            </w:tcMar>
            <w:vAlign w:val="center"/>
          </w:tcPr>
          <w:p w14:paraId="426E40A8"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1AB35389" w14:textId="30015493"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17</w:t>
            </w:r>
            <w:r w:rsidRPr="002C6663">
              <w:rPr>
                <w:color w:val="000000"/>
                <w:sz w:val="24"/>
                <w:szCs w:val="28"/>
                <w:lang w:val="ru-RU"/>
              </w:rPr>
              <w:br/>
              <w:t xml:space="preserve">к </w:t>
            </w:r>
            <w:r w:rsidRPr="00985B67">
              <w:rPr>
                <w:color w:val="000000"/>
                <w:sz w:val="24"/>
                <w:szCs w:val="28"/>
                <w:lang w:val="ru-RU"/>
              </w:rPr>
              <w:t xml:space="preserve">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w:t>
            </w:r>
            <w:r w:rsidRPr="00985B67">
              <w:rPr>
                <w:color w:val="000000"/>
                <w:sz w:val="24"/>
                <w:szCs w:val="28"/>
                <w:lang w:val="ru-RU"/>
              </w:rPr>
              <w:lastRenderedPageBreak/>
              <w:t>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C9874D3" w14:textId="77777777" w:rsidR="002C6663" w:rsidRPr="002C6663" w:rsidRDefault="002C6663" w:rsidP="002C6663">
            <w:pPr>
              <w:spacing w:after="0" w:line="240" w:lineRule="auto"/>
              <w:jc w:val="center"/>
              <w:rPr>
                <w:color w:val="000000"/>
                <w:sz w:val="24"/>
                <w:szCs w:val="28"/>
                <w:lang w:val="ru-RU"/>
              </w:rPr>
            </w:pPr>
          </w:p>
        </w:tc>
      </w:tr>
    </w:tbl>
    <w:p w14:paraId="63542173" w14:textId="77777777" w:rsidR="00026FAC" w:rsidRPr="00421338" w:rsidRDefault="00026FAC" w:rsidP="006518C4">
      <w:pPr>
        <w:spacing w:after="0" w:line="240" w:lineRule="auto"/>
        <w:jc w:val="both"/>
        <w:rPr>
          <w:sz w:val="28"/>
          <w:szCs w:val="28"/>
          <w:lang w:val="ru-RU"/>
        </w:rPr>
      </w:pPr>
    </w:p>
    <w:p w14:paraId="20F9C7E4" w14:textId="6FE04347" w:rsidR="00F57811" w:rsidRPr="00421338" w:rsidRDefault="00F57811" w:rsidP="006518C4">
      <w:pPr>
        <w:spacing w:after="0" w:line="240" w:lineRule="auto"/>
        <w:jc w:val="both"/>
        <w:rPr>
          <w:sz w:val="28"/>
          <w:szCs w:val="28"/>
          <w:lang w:val="ru-RU"/>
        </w:rPr>
      </w:pPr>
    </w:p>
    <w:p w14:paraId="0981F1EF" w14:textId="0CA87143" w:rsidR="00E93879" w:rsidRPr="00421338" w:rsidRDefault="00E93879" w:rsidP="00E93879">
      <w:pPr>
        <w:spacing w:after="0" w:line="240" w:lineRule="auto"/>
        <w:jc w:val="right"/>
        <w:rPr>
          <w:sz w:val="28"/>
          <w:szCs w:val="28"/>
          <w:lang w:val="ru-RU"/>
        </w:rPr>
      </w:pPr>
      <w:r w:rsidRPr="00421338">
        <w:rPr>
          <w:sz w:val="28"/>
          <w:szCs w:val="28"/>
          <w:lang w:val="ru-RU"/>
        </w:rPr>
        <w:t>Форма</w:t>
      </w:r>
    </w:p>
    <w:p w14:paraId="632F950F" w14:textId="77777777" w:rsidR="00E93879" w:rsidRPr="00421338" w:rsidRDefault="00E93879" w:rsidP="006518C4">
      <w:pPr>
        <w:spacing w:after="0" w:line="240" w:lineRule="auto"/>
        <w:jc w:val="both"/>
        <w:rPr>
          <w:sz w:val="28"/>
          <w:szCs w:val="28"/>
          <w:lang w:val="ru-RU"/>
        </w:rPr>
      </w:pPr>
    </w:p>
    <w:p w14:paraId="212972A4" w14:textId="59B42AF1" w:rsidR="00693D17" w:rsidRPr="00421338" w:rsidRDefault="004A5661" w:rsidP="006518C4">
      <w:pPr>
        <w:spacing w:after="0" w:line="240" w:lineRule="auto"/>
        <w:ind w:firstLine="720"/>
        <w:jc w:val="center"/>
        <w:rPr>
          <w:b/>
          <w:color w:val="000000"/>
          <w:sz w:val="28"/>
          <w:lang w:val="ru-RU"/>
        </w:rPr>
      </w:pPr>
      <w:bookmarkStart w:id="57" w:name="z306"/>
      <w:r w:rsidRPr="00421338">
        <w:rPr>
          <w:b/>
          <w:color w:val="000000"/>
          <w:sz w:val="28"/>
          <w:lang w:val="ru-RU"/>
        </w:rPr>
        <w:t>Риски проекта</w:t>
      </w:r>
    </w:p>
    <w:p w14:paraId="5982A3B6" w14:textId="77777777" w:rsidR="00880692" w:rsidRPr="00421338" w:rsidRDefault="00880692" w:rsidP="006518C4">
      <w:pPr>
        <w:spacing w:after="0" w:line="240" w:lineRule="auto"/>
        <w:ind w:firstLine="720"/>
        <w:jc w:val="both"/>
        <w:rPr>
          <w:sz w:val="28"/>
          <w:szCs w:val="28"/>
          <w:lang w:val="ru-RU"/>
        </w:rPr>
      </w:pPr>
    </w:p>
    <w:tbl>
      <w:tblPr>
        <w:tblW w:w="9350"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274"/>
        <w:gridCol w:w="1406"/>
        <w:gridCol w:w="1276"/>
        <w:gridCol w:w="1134"/>
        <w:gridCol w:w="1417"/>
        <w:gridCol w:w="1843"/>
      </w:tblGrid>
      <w:tr w:rsidR="00693D17" w:rsidRPr="00985B67" w14:paraId="0C8A7509" w14:textId="77777777" w:rsidTr="00F94853">
        <w:trPr>
          <w:trHeight w:val="30"/>
          <w:tblCellSpacing w:w="0" w:type="auto"/>
          <w:jc w:val="right"/>
        </w:trPr>
        <w:tc>
          <w:tcPr>
            <w:tcW w:w="227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7"/>
          <w:p w14:paraId="4E1FBE9E"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риска</w:t>
            </w:r>
          </w:p>
        </w:tc>
        <w:tc>
          <w:tcPr>
            <w:tcW w:w="14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0805A" w14:textId="77777777" w:rsidR="00693D17" w:rsidRPr="00421338" w:rsidRDefault="004A5661" w:rsidP="006518C4">
            <w:pPr>
              <w:spacing w:after="20" w:line="240" w:lineRule="auto"/>
              <w:ind w:left="-23" w:hanging="43"/>
              <w:jc w:val="center"/>
              <w:rPr>
                <w:sz w:val="24"/>
                <w:szCs w:val="24"/>
              </w:rPr>
            </w:pPr>
            <w:r w:rsidRPr="00421338">
              <w:rPr>
                <w:color w:val="000000"/>
                <w:sz w:val="24"/>
                <w:szCs w:val="24"/>
              </w:rPr>
              <w:t>Вероятность наступления риска</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8C513" w14:textId="77777777" w:rsidR="00693D17" w:rsidRPr="00421338" w:rsidRDefault="004A5661" w:rsidP="006518C4">
            <w:pPr>
              <w:spacing w:after="20" w:line="240" w:lineRule="auto"/>
              <w:ind w:left="-162" w:right="-157"/>
              <w:jc w:val="center"/>
              <w:rPr>
                <w:sz w:val="24"/>
                <w:szCs w:val="24"/>
              </w:rPr>
            </w:pPr>
            <w:r w:rsidRPr="00421338">
              <w:rPr>
                <w:color w:val="000000"/>
                <w:sz w:val="24"/>
                <w:szCs w:val="24"/>
              </w:rPr>
              <w:t>Ущерб от наступления риска</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D5594" w14:textId="77777777" w:rsidR="00693D17" w:rsidRPr="00421338" w:rsidRDefault="004A5661" w:rsidP="006518C4">
            <w:pPr>
              <w:spacing w:after="20" w:line="240" w:lineRule="auto"/>
              <w:ind w:left="20" w:hanging="29"/>
              <w:jc w:val="center"/>
              <w:rPr>
                <w:sz w:val="24"/>
                <w:szCs w:val="24"/>
              </w:rPr>
            </w:pPr>
            <w:r w:rsidRPr="00421338">
              <w:rPr>
                <w:color w:val="000000"/>
                <w:sz w:val="24"/>
                <w:szCs w:val="24"/>
              </w:rPr>
              <w:t>Стоимость риска</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8C2EA"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Предполагаемые мероприятия по снижению рисков</w:t>
            </w:r>
          </w:p>
        </w:tc>
      </w:tr>
      <w:tr w:rsidR="00693D17" w:rsidRPr="00421338" w14:paraId="1923689A" w14:textId="77777777" w:rsidTr="00F94853">
        <w:trPr>
          <w:trHeight w:val="30"/>
          <w:tblCellSpacing w:w="0" w:type="auto"/>
          <w:jc w:val="right"/>
        </w:trPr>
        <w:tc>
          <w:tcPr>
            <w:tcW w:w="2274" w:type="dxa"/>
            <w:vMerge/>
            <w:tcBorders>
              <w:top w:val="nil"/>
              <w:left w:val="single" w:sz="5" w:space="0" w:color="CFCFCF"/>
              <w:bottom w:val="single" w:sz="5" w:space="0" w:color="CFCFCF"/>
              <w:right w:val="single" w:sz="5" w:space="0" w:color="CFCFCF"/>
            </w:tcBorders>
          </w:tcPr>
          <w:p w14:paraId="36B88E92" w14:textId="77777777" w:rsidR="00693D17" w:rsidRPr="00421338" w:rsidRDefault="00693D17" w:rsidP="006518C4">
            <w:pPr>
              <w:spacing w:line="240" w:lineRule="auto"/>
              <w:jc w:val="center"/>
              <w:rPr>
                <w:sz w:val="24"/>
                <w:szCs w:val="24"/>
                <w:lang w:val="ru-RU"/>
              </w:rPr>
            </w:pPr>
          </w:p>
        </w:tc>
        <w:tc>
          <w:tcPr>
            <w:tcW w:w="1406" w:type="dxa"/>
            <w:vMerge/>
            <w:tcBorders>
              <w:top w:val="nil"/>
              <w:left w:val="single" w:sz="5" w:space="0" w:color="CFCFCF"/>
              <w:bottom w:val="single" w:sz="5" w:space="0" w:color="CFCFCF"/>
              <w:right w:val="single" w:sz="5" w:space="0" w:color="CFCFCF"/>
            </w:tcBorders>
          </w:tcPr>
          <w:p w14:paraId="614248A2" w14:textId="77777777" w:rsidR="00693D17" w:rsidRPr="00421338" w:rsidRDefault="00693D17" w:rsidP="006518C4">
            <w:pPr>
              <w:spacing w:line="240" w:lineRule="auto"/>
              <w:jc w:val="center"/>
              <w:rPr>
                <w:sz w:val="24"/>
                <w:szCs w:val="24"/>
                <w:lang w:val="ru-RU"/>
              </w:rPr>
            </w:pPr>
          </w:p>
        </w:tc>
        <w:tc>
          <w:tcPr>
            <w:tcW w:w="1276" w:type="dxa"/>
            <w:vMerge/>
            <w:tcBorders>
              <w:top w:val="nil"/>
              <w:left w:val="single" w:sz="5" w:space="0" w:color="CFCFCF"/>
              <w:bottom w:val="single" w:sz="5" w:space="0" w:color="CFCFCF"/>
              <w:right w:val="single" w:sz="5" w:space="0" w:color="CFCFCF"/>
            </w:tcBorders>
          </w:tcPr>
          <w:p w14:paraId="46E967A3" w14:textId="77777777" w:rsidR="00693D17" w:rsidRPr="00421338" w:rsidRDefault="00693D17" w:rsidP="006518C4">
            <w:pPr>
              <w:spacing w:line="240" w:lineRule="auto"/>
              <w:jc w:val="center"/>
              <w:rPr>
                <w:sz w:val="24"/>
                <w:szCs w:val="24"/>
                <w:lang w:val="ru-RU"/>
              </w:rPr>
            </w:pPr>
          </w:p>
        </w:tc>
        <w:tc>
          <w:tcPr>
            <w:tcW w:w="1134" w:type="dxa"/>
            <w:vMerge/>
            <w:tcBorders>
              <w:top w:val="nil"/>
              <w:left w:val="single" w:sz="5" w:space="0" w:color="CFCFCF"/>
              <w:bottom w:val="single" w:sz="5" w:space="0" w:color="CFCFCF"/>
              <w:right w:val="single" w:sz="5" w:space="0" w:color="CFCFCF"/>
            </w:tcBorders>
          </w:tcPr>
          <w:p w14:paraId="0339AA91" w14:textId="77777777" w:rsidR="00693D17" w:rsidRPr="00421338" w:rsidRDefault="00693D17" w:rsidP="006518C4">
            <w:pPr>
              <w:spacing w:line="240" w:lineRule="auto"/>
              <w:jc w:val="center"/>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121B0" w14:textId="77777777" w:rsidR="00693D17" w:rsidRPr="00421338" w:rsidRDefault="004A5661" w:rsidP="006518C4">
            <w:pPr>
              <w:spacing w:after="20" w:line="240" w:lineRule="auto"/>
              <w:ind w:left="20" w:hanging="35"/>
              <w:jc w:val="center"/>
              <w:rPr>
                <w:sz w:val="24"/>
                <w:szCs w:val="24"/>
              </w:rPr>
            </w:pPr>
            <w:r w:rsidRPr="00421338">
              <w:rPr>
                <w:color w:val="000000"/>
                <w:sz w:val="24"/>
                <w:szCs w:val="24"/>
              </w:rPr>
              <w:t>Мероприятия</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8652CE" w14:textId="77777777" w:rsidR="00693D17" w:rsidRPr="00421338" w:rsidRDefault="004A5661" w:rsidP="006518C4">
            <w:pPr>
              <w:spacing w:after="20" w:line="240" w:lineRule="auto"/>
              <w:ind w:left="20"/>
              <w:jc w:val="center"/>
              <w:rPr>
                <w:sz w:val="24"/>
                <w:szCs w:val="24"/>
              </w:rPr>
            </w:pPr>
            <w:r w:rsidRPr="00421338">
              <w:rPr>
                <w:color w:val="000000"/>
                <w:sz w:val="24"/>
                <w:szCs w:val="24"/>
              </w:rPr>
              <w:t>Ответственный участник</w:t>
            </w:r>
          </w:p>
        </w:tc>
      </w:tr>
      <w:tr w:rsidR="00693D17" w:rsidRPr="00421338" w14:paraId="54A3786B" w14:textId="77777777" w:rsidTr="00F94853">
        <w:trPr>
          <w:trHeight w:val="30"/>
          <w:tblCellSpacing w:w="0" w:type="auto"/>
          <w:jc w:val="right"/>
        </w:trPr>
        <w:tc>
          <w:tcPr>
            <w:tcW w:w="2274" w:type="dxa"/>
            <w:vMerge/>
            <w:tcBorders>
              <w:top w:val="nil"/>
              <w:left w:val="single" w:sz="5" w:space="0" w:color="CFCFCF"/>
              <w:bottom w:val="single" w:sz="5" w:space="0" w:color="CFCFCF"/>
              <w:right w:val="single" w:sz="5" w:space="0" w:color="CFCFCF"/>
            </w:tcBorders>
          </w:tcPr>
          <w:p w14:paraId="7E70A586" w14:textId="77777777" w:rsidR="00693D17" w:rsidRPr="00421338" w:rsidRDefault="00693D17" w:rsidP="006518C4">
            <w:pPr>
              <w:spacing w:line="240" w:lineRule="auto"/>
              <w:jc w:val="center"/>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AF942" w14:textId="77777777" w:rsidR="00693D17" w:rsidRPr="00421338" w:rsidRDefault="004A5661" w:rsidP="006518C4">
            <w:pPr>
              <w:spacing w:after="20" w:line="240" w:lineRule="auto"/>
              <w:ind w:left="20"/>
              <w:jc w:val="center"/>
              <w:rPr>
                <w:sz w:val="24"/>
                <w:szCs w:val="24"/>
              </w:rPr>
            </w:pPr>
            <w:r w:rsidRPr="00421338">
              <w:rPr>
                <w:color w:val="000000"/>
                <w:sz w:val="24"/>
                <w:szCs w:val="24"/>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926AD" w14:textId="77777777" w:rsidR="00693D17" w:rsidRPr="00421338" w:rsidRDefault="004A5661" w:rsidP="006518C4">
            <w:pPr>
              <w:spacing w:after="20" w:line="240" w:lineRule="auto"/>
              <w:ind w:left="20"/>
              <w:jc w:val="center"/>
              <w:rPr>
                <w:sz w:val="24"/>
                <w:szCs w:val="24"/>
              </w:rPr>
            </w:pPr>
            <w:r w:rsidRPr="00421338">
              <w:rPr>
                <w:color w:val="000000"/>
                <w:sz w:val="24"/>
                <w:szCs w:val="24"/>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DA28C" w14:textId="77777777" w:rsidR="00693D17" w:rsidRPr="00421338" w:rsidRDefault="004A5661" w:rsidP="006518C4">
            <w:pPr>
              <w:spacing w:after="20" w:line="240" w:lineRule="auto"/>
              <w:ind w:left="20"/>
              <w:jc w:val="center"/>
              <w:rPr>
                <w:sz w:val="24"/>
                <w:szCs w:val="24"/>
              </w:rPr>
            </w:pPr>
            <w:r w:rsidRPr="00421338">
              <w:rPr>
                <w:color w:val="000000"/>
                <w:sz w:val="24"/>
                <w:szCs w:val="24"/>
              </w:rPr>
              <w:t>3</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BDAF" w14:textId="77777777" w:rsidR="00693D17" w:rsidRPr="00421338" w:rsidRDefault="004A5661" w:rsidP="006518C4">
            <w:pPr>
              <w:spacing w:after="20" w:line="240" w:lineRule="auto"/>
              <w:ind w:left="20"/>
              <w:jc w:val="center"/>
              <w:rPr>
                <w:sz w:val="24"/>
                <w:szCs w:val="24"/>
              </w:rPr>
            </w:pPr>
            <w:r w:rsidRPr="00421338">
              <w:rPr>
                <w:color w:val="000000"/>
                <w:sz w:val="24"/>
                <w:szCs w:val="24"/>
              </w:rPr>
              <w:t>4</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6C0E9" w14:textId="77777777" w:rsidR="00693D17" w:rsidRPr="00421338" w:rsidRDefault="004A5661" w:rsidP="006518C4">
            <w:pPr>
              <w:spacing w:after="20" w:line="240" w:lineRule="auto"/>
              <w:ind w:left="20"/>
              <w:jc w:val="center"/>
              <w:rPr>
                <w:sz w:val="24"/>
                <w:szCs w:val="24"/>
              </w:rPr>
            </w:pPr>
            <w:r w:rsidRPr="00421338">
              <w:rPr>
                <w:color w:val="000000"/>
                <w:sz w:val="24"/>
                <w:szCs w:val="24"/>
              </w:rPr>
              <w:t>5</w:t>
            </w:r>
          </w:p>
        </w:tc>
      </w:tr>
      <w:tr w:rsidR="00693D17" w:rsidRPr="00421338" w14:paraId="16EF459A"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F8F8B" w14:textId="77777777" w:rsidR="00693D17" w:rsidRPr="00421338" w:rsidRDefault="004A5661" w:rsidP="006518C4">
            <w:pPr>
              <w:spacing w:after="20" w:line="240" w:lineRule="auto"/>
              <w:ind w:left="20"/>
              <w:jc w:val="both"/>
              <w:rPr>
                <w:sz w:val="24"/>
                <w:szCs w:val="24"/>
              </w:rPr>
            </w:pPr>
            <w:r w:rsidRPr="00421338">
              <w:rPr>
                <w:color w:val="000000"/>
                <w:sz w:val="24"/>
                <w:szCs w:val="24"/>
              </w:rPr>
              <w:t>Коммерческие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54161"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377BC"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CDF2A"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E4F96"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99B632" w14:textId="77777777" w:rsidR="00693D17" w:rsidRPr="00421338" w:rsidRDefault="00693D17" w:rsidP="006518C4">
            <w:pPr>
              <w:spacing w:after="20" w:line="240" w:lineRule="auto"/>
              <w:jc w:val="both"/>
              <w:rPr>
                <w:sz w:val="24"/>
                <w:szCs w:val="24"/>
                <w:lang w:val="ru-RU"/>
              </w:rPr>
            </w:pPr>
          </w:p>
        </w:tc>
      </w:tr>
      <w:tr w:rsidR="00693D17" w:rsidRPr="00421338" w14:paraId="0D145F18"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DE994"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1…</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BEEB5"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F6422"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DF5BC"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B9330"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12E28" w14:textId="77777777" w:rsidR="00693D17" w:rsidRPr="00421338" w:rsidRDefault="00693D17" w:rsidP="006518C4">
            <w:pPr>
              <w:spacing w:after="20" w:line="240" w:lineRule="auto"/>
              <w:jc w:val="both"/>
              <w:rPr>
                <w:sz w:val="24"/>
                <w:szCs w:val="24"/>
                <w:lang w:val="ru-RU"/>
              </w:rPr>
            </w:pPr>
          </w:p>
        </w:tc>
      </w:tr>
      <w:tr w:rsidR="00693D17" w:rsidRPr="00421338" w14:paraId="14B66959"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0D5C9"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18B82"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49CFE"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BF1B9"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DCD08"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A422" w14:textId="77777777" w:rsidR="00693D17" w:rsidRPr="00421338" w:rsidRDefault="00693D17" w:rsidP="006518C4">
            <w:pPr>
              <w:spacing w:after="20" w:line="240" w:lineRule="auto"/>
              <w:jc w:val="both"/>
              <w:rPr>
                <w:sz w:val="24"/>
                <w:szCs w:val="24"/>
                <w:lang w:val="ru-RU"/>
              </w:rPr>
            </w:pPr>
          </w:p>
        </w:tc>
      </w:tr>
      <w:tr w:rsidR="00693D17" w:rsidRPr="00421338" w14:paraId="2F951326"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42944" w14:textId="77777777" w:rsidR="00693D17" w:rsidRPr="00421338" w:rsidRDefault="004A5661" w:rsidP="006518C4">
            <w:pPr>
              <w:spacing w:after="20" w:line="240" w:lineRule="auto"/>
              <w:ind w:left="20"/>
              <w:jc w:val="both"/>
              <w:rPr>
                <w:sz w:val="24"/>
                <w:szCs w:val="24"/>
              </w:rPr>
            </w:pPr>
            <w:r w:rsidRPr="00421338">
              <w:rPr>
                <w:color w:val="000000"/>
                <w:sz w:val="24"/>
                <w:szCs w:val="24"/>
              </w:rPr>
              <w:t>Технические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2847E"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58D6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21EE6"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3BFD9"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5ED16" w14:textId="77777777" w:rsidR="00693D17" w:rsidRPr="00421338" w:rsidRDefault="00693D17" w:rsidP="006518C4">
            <w:pPr>
              <w:spacing w:after="20" w:line="240" w:lineRule="auto"/>
              <w:jc w:val="both"/>
              <w:rPr>
                <w:sz w:val="24"/>
                <w:szCs w:val="24"/>
                <w:lang w:val="ru-RU"/>
              </w:rPr>
            </w:pPr>
          </w:p>
        </w:tc>
      </w:tr>
      <w:tr w:rsidR="00693D17" w:rsidRPr="00421338" w14:paraId="06754752"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C6E74"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4AFD9"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35BFD"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17DFD"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130E9"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3AD1F" w14:textId="77777777" w:rsidR="00693D17" w:rsidRPr="00421338" w:rsidRDefault="00693D17" w:rsidP="006518C4">
            <w:pPr>
              <w:spacing w:after="20" w:line="240" w:lineRule="auto"/>
              <w:jc w:val="both"/>
              <w:rPr>
                <w:sz w:val="24"/>
                <w:szCs w:val="24"/>
                <w:lang w:val="ru-RU"/>
              </w:rPr>
            </w:pPr>
          </w:p>
        </w:tc>
      </w:tr>
      <w:tr w:rsidR="00693D17" w:rsidRPr="00421338" w14:paraId="41BA584A"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DCC16" w14:textId="77777777" w:rsidR="00693D17" w:rsidRPr="00421338" w:rsidRDefault="004A5661" w:rsidP="006518C4">
            <w:pPr>
              <w:spacing w:after="20" w:line="240" w:lineRule="auto"/>
              <w:ind w:left="20"/>
              <w:jc w:val="both"/>
              <w:rPr>
                <w:sz w:val="24"/>
                <w:szCs w:val="24"/>
              </w:rPr>
            </w:pPr>
            <w:r w:rsidRPr="00421338">
              <w:rPr>
                <w:color w:val="000000"/>
                <w:sz w:val="24"/>
                <w:szCs w:val="24"/>
              </w:rPr>
              <w:t>Экологические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416B1"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E31209"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91EC4"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4DEE1"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375C9" w14:textId="77777777" w:rsidR="00693D17" w:rsidRPr="00421338" w:rsidRDefault="00693D17" w:rsidP="006518C4">
            <w:pPr>
              <w:spacing w:after="20" w:line="240" w:lineRule="auto"/>
              <w:jc w:val="both"/>
              <w:rPr>
                <w:sz w:val="24"/>
                <w:szCs w:val="24"/>
                <w:lang w:val="ru-RU"/>
              </w:rPr>
            </w:pPr>
          </w:p>
        </w:tc>
      </w:tr>
      <w:tr w:rsidR="00693D17" w:rsidRPr="00421338" w14:paraId="463E633F"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9F889"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D220F"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F3F98"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87E68"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BAE64"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390FF" w14:textId="77777777" w:rsidR="00693D17" w:rsidRPr="00421338" w:rsidRDefault="00693D17" w:rsidP="006518C4">
            <w:pPr>
              <w:spacing w:after="20" w:line="240" w:lineRule="auto"/>
              <w:jc w:val="both"/>
              <w:rPr>
                <w:sz w:val="24"/>
                <w:szCs w:val="24"/>
                <w:lang w:val="ru-RU"/>
              </w:rPr>
            </w:pPr>
          </w:p>
        </w:tc>
      </w:tr>
      <w:tr w:rsidR="00693D17" w:rsidRPr="00421338" w14:paraId="311F17B9"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25535" w14:textId="77777777" w:rsidR="00693D17" w:rsidRPr="00421338" w:rsidRDefault="004A5661" w:rsidP="006518C4">
            <w:pPr>
              <w:spacing w:after="20" w:line="240" w:lineRule="auto"/>
              <w:ind w:left="20"/>
              <w:jc w:val="both"/>
              <w:rPr>
                <w:sz w:val="24"/>
                <w:szCs w:val="24"/>
              </w:rPr>
            </w:pPr>
            <w:r w:rsidRPr="00421338">
              <w:rPr>
                <w:color w:val="000000"/>
                <w:sz w:val="24"/>
                <w:szCs w:val="24"/>
              </w:rPr>
              <w:t>Институциональные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A057D"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148F4" w14:textId="77777777" w:rsidR="00693D17" w:rsidRPr="00421338" w:rsidRDefault="00693D17" w:rsidP="006518C4">
            <w:pPr>
              <w:spacing w:after="20" w:line="240" w:lineRule="auto"/>
              <w:ind w:left="20"/>
              <w:jc w:val="both"/>
              <w:rPr>
                <w:sz w:val="24"/>
                <w:szCs w:val="24"/>
              </w:rPr>
            </w:pPr>
          </w:p>
          <w:p w14:paraId="37A8897D" w14:textId="77777777" w:rsidR="00693D17" w:rsidRPr="00421338" w:rsidRDefault="00693D17" w:rsidP="006518C4">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F59E0" w14:textId="77777777" w:rsidR="00693D17" w:rsidRPr="00421338" w:rsidRDefault="00693D17" w:rsidP="006518C4">
            <w:pPr>
              <w:spacing w:after="20" w:line="240" w:lineRule="auto"/>
              <w:ind w:left="20"/>
              <w:jc w:val="both"/>
              <w:rPr>
                <w:sz w:val="24"/>
                <w:szCs w:val="24"/>
              </w:rPr>
            </w:pPr>
          </w:p>
          <w:p w14:paraId="7D17BB91" w14:textId="77777777" w:rsidR="00693D17" w:rsidRPr="00421338" w:rsidRDefault="00693D17" w:rsidP="006518C4">
            <w:pPr>
              <w:spacing w:after="2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397AC" w14:textId="77777777" w:rsidR="00693D17" w:rsidRPr="00421338" w:rsidRDefault="00693D17" w:rsidP="006518C4">
            <w:pPr>
              <w:spacing w:after="20" w:line="240" w:lineRule="auto"/>
              <w:ind w:left="20"/>
              <w:jc w:val="both"/>
              <w:rPr>
                <w:sz w:val="24"/>
                <w:szCs w:val="24"/>
              </w:rPr>
            </w:pPr>
          </w:p>
          <w:p w14:paraId="5D5E6DD6" w14:textId="77777777" w:rsidR="00693D17" w:rsidRPr="00421338" w:rsidRDefault="00693D17" w:rsidP="006518C4">
            <w:pPr>
              <w:spacing w:after="20" w:line="240" w:lineRule="auto"/>
              <w:ind w:left="20"/>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8881B" w14:textId="77777777" w:rsidR="00693D17" w:rsidRPr="00421338" w:rsidRDefault="00693D17" w:rsidP="006518C4">
            <w:pPr>
              <w:spacing w:after="20" w:line="240" w:lineRule="auto"/>
              <w:ind w:left="20"/>
              <w:jc w:val="both"/>
              <w:rPr>
                <w:sz w:val="24"/>
                <w:szCs w:val="24"/>
              </w:rPr>
            </w:pPr>
          </w:p>
          <w:p w14:paraId="7E7A33B8" w14:textId="77777777" w:rsidR="00693D17" w:rsidRPr="00421338" w:rsidRDefault="00693D17" w:rsidP="006518C4">
            <w:pPr>
              <w:spacing w:after="20" w:line="240" w:lineRule="auto"/>
              <w:ind w:left="20"/>
              <w:jc w:val="both"/>
              <w:rPr>
                <w:sz w:val="24"/>
                <w:szCs w:val="24"/>
              </w:rPr>
            </w:pPr>
          </w:p>
        </w:tc>
      </w:tr>
      <w:tr w:rsidR="00693D17" w:rsidRPr="00421338" w14:paraId="618E9FD5"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DF40B"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8678D"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DC804"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A113C6"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AE49AC"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77274" w14:textId="77777777" w:rsidR="00693D17" w:rsidRPr="00421338" w:rsidRDefault="00693D17" w:rsidP="006518C4">
            <w:pPr>
              <w:spacing w:after="20" w:line="240" w:lineRule="auto"/>
              <w:jc w:val="both"/>
              <w:rPr>
                <w:sz w:val="24"/>
                <w:szCs w:val="24"/>
                <w:lang w:val="ru-RU"/>
              </w:rPr>
            </w:pPr>
          </w:p>
        </w:tc>
      </w:tr>
      <w:tr w:rsidR="00693D17" w:rsidRPr="00421338" w14:paraId="041C17F6"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6AA76" w14:textId="77777777" w:rsidR="00693D17" w:rsidRPr="00421338" w:rsidRDefault="004A5661" w:rsidP="006518C4">
            <w:pPr>
              <w:spacing w:after="20" w:line="240" w:lineRule="auto"/>
              <w:ind w:left="20"/>
              <w:jc w:val="both"/>
              <w:rPr>
                <w:sz w:val="24"/>
                <w:szCs w:val="24"/>
              </w:rPr>
            </w:pPr>
            <w:r w:rsidRPr="00421338">
              <w:rPr>
                <w:color w:val="000000"/>
                <w:sz w:val="24"/>
                <w:szCs w:val="24"/>
              </w:rPr>
              <w:t>Финансовые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1E0E0"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8840C"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6DC4E"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9A8FF"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695C2" w14:textId="77777777" w:rsidR="00693D17" w:rsidRPr="00421338" w:rsidRDefault="00693D17" w:rsidP="006518C4">
            <w:pPr>
              <w:spacing w:after="20" w:line="240" w:lineRule="auto"/>
              <w:jc w:val="both"/>
              <w:rPr>
                <w:sz w:val="24"/>
                <w:szCs w:val="24"/>
                <w:lang w:val="ru-RU"/>
              </w:rPr>
            </w:pPr>
          </w:p>
        </w:tc>
      </w:tr>
      <w:tr w:rsidR="00693D17" w:rsidRPr="00421338" w14:paraId="412DB141"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FDBCF"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EACDD"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698F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C3F7E"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28171"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213C7" w14:textId="77777777" w:rsidR="00693D17" w:rsidRPr="00421338" w:rsidRDefault="00693D17" w:rsidP="006518C4">
            <w:pPr>
              <w:spacing w:after="20" w:line="240" w:lineRule="auto"/>
              <w:jc w:val="both"/>
              <w:rPr>
                <w:sz w:val="24"/>
                <w:szCs w:val="24"/>
                <w:lang w:val="ru-RU"/>
              </w:rPr>
            </w:pPr>
          </w:p>
        </w:tc>
      </w:tr>
      <w:tr w:rsidR="00693D17" w:rsidRPr="00421338" w14:paraId="744C888D"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5DD0A" w14:textId="77777777" w:rsidR="00693D17" w:rsidRPr="00421338" w:rsidRDefault="004A5661" w:rsidP="006518C4">
            <w:pPr>
              <w:spacing w:after="20" w:line="240" w:lineRule="auto"/>
              <w:ind w:left="20"/>
              <w:jc w:val="both"/>
              <w:rPr>
                <w:sz w:val="24"/>
                <w:szCs w:val="24"/>
              </w:rPr>
            </w:pPr>
            <w:r w:rsidRPr="00421338">
              <w:rPr>
                <w:color w:val="000000"/>
                <w:sz w:val="24"/>
                <w:szCs w:val="24"/>
              </w:rPr>
              <w:t>Социальные риски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F9CC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B33E0"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24849"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05A90"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8D5BE" w14:textId="77777777" w:rsidR="00693D17" w:rsidRPr="00421338" w:rsidRDefault="00693D17" w:rsidP="006518C4">
            <w:pPr>
              <w:spacing w:after="20" w:line="240" w:lineRule="auto"/>
              <w:jc w:val="both"/>
              <w:rPr>
                <w:sz w:val="24"/>
                <w:szCs w:val="24"/>
                <w:lang w:val="ru-RU"/>
              </w:rPr>
            </w:pPr>
          </w:p>
        </w:tc>
      </w:tr>
      <w:tr w:rsidR="00693D17" w:rsidRPr="00421338" w14:paraId="68CEADAC"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F81B5" w14:textId="77777777" w:rsidR="00693D17" w:rsidRPr="00421338" w:rsidRDefault="004A5661" w:rsidP="006518C4">
            <w:pPr>
              <w:spacing w:after="20" w:line="240" w:lineRule="auto"/>
              <w:ind w:left="20"/>
              <w:jc w:val="both"/>
              <w:rPr>
                <w:sz w:val="24"/>
                <w:szCs w:val="24"/>
              </w:rPr>
            </w:pPr>
            <w:r w:rsidRPr="00421338">
              <w:rPr>
                <w:color w:val="000000"/>
                <w:sz w:val="24"/>
                <w:szCs w:val="24"/>
              </w:rPr>
              <w:t>Риск n.</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B51B8"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7B4AE"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7B3FB"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8CBCD"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54C58" w14:textId="77777777" w:rsidR="00693D17" w:rsidRPr="00421338" w:rsidRDefault="00693D17" w:rsidP="006518C4">
            <w:pPr>
              <w:spacing w:after="20" w:line="240" w:lineRule="auto"/>
              <w:jc w:val="both"/>
              <w:rPr>
                <w:sz w:val="24"/>
                <w:szCs w:val="24"/>
                <w:lang w:val="ru-RU"/>
              </w:rPr>
            </w:pPr>
          </w:p>
        </w:tc>
      </w:tr>
      <w:tr w:rsidR="00693D17" w:rsidRPr="00421338" w14:paraId="17184B71" w14:textId="77777777" w:rsidTr="00F94853">
        <w:trPr>
          <w:trHeight w:val="30"/>
          <w:tblCellSpacing w:w="0" w:type="auto"/>
          <w:jc w:val="right"/>
        </w:trPr>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99A4A" w14:textId="77777777" w:rsidR="00693D17" w:rsidRPr="00421338" w:rsidRDefault="004A5661" w:rsidP="006518C4">
            <w:pPr>
              <w:spacing w:after="20" w:line="240" w:lineRule="auto"/>
              <w:ind w:left="20"/>
              <w:jc w:val="both"/>
              <w:rPr>
                <w:sz w:val="24"/>
                <w:szCs w:val="24"/>
              </w:rPr>
            </w:pPr>
            <w:r w:rsidRPr="00421338">
              <w:rPr>
                <w:color w:val="000000"/>
                <w:sz w:val="24"/>
                <w:szCs w:val="24"/>
              </w:rPr>
              <w:t>Итого:</w:t>
            </w:r>
          </w:p>
        </w:tc>
        <w:tc>
          <w:tcPr>
            <w:tcW w:w="707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A15F0" w14:textId="77777777" w:rsidR="00693D17" w:rsidRPr="00421338" w:rsidRDefault="00693D17" w:rsidP="006518C4">
            <w:pPr>
              <w:spacing w:after="20" w:line="240" w:lineRule="auto"/>
              <w:jc w:val="both"/>
              <w:rPr>
                <w:sz w:val="24"/>
                <w:szCs w:val="24"/>
                <w:lang w:val="ru-RU"/>
              </w:rPr>
            </w:pPr>
          </w:p>
        </w:tc>
      </w:tr>
    </w:tbl>
    <w:p w14:paraId="62C739AD" w14:textId="04958030" w:rsidR="00693D17" w:rsidRPr="00421338" w:rsidRDefault="004A5661" w:rsidP="006518C4">
      <w:pPr>
        <w:spacing w:after="0" w:line="240" w:lineRule="auto"/>
        <w:ind w:firstLine="720"/>
        <w:rPr>
          <w:bCs/>
        </w:rPr>
      </w:pPr>
      <w:r w:rsidRPr="00421338">
        <w:rPr>
          <w:bCs/>
          <w:color w:val="000000"/>
          <w:sz w:val="28"/>
        </w:rPr>
        <w:t>Примечание:</w:t>
      </w:r>
    </w:p>
    <w:p w14:paraId="6984A64E" w14:textId="77777777" w:rsidR="002F5F48" w:rsidRPr="00421338" w:rsidRDefault="004A5661" w:rsidP="006518C4">
      <w:pPr>
        <w:spacing w:after="0" w:line="240" w:lineRule="auto"/>
        <w:ind w:firstLine="720"/>
        <w:jc w:val="both"/>
        <w:rPr>
          <w:color w:val="000000"/>
          <w:sz w:val="28"/>
          <w:lang w:val="ru-RU"/>
        </w:rPr>
      </w:pPr>
      <w:r w:rsidRPr="00421338">
        <w:rPr>
          <w:bCs/>
          <w:color w:val="000000"/>
          <w:sz w:val="28"/>
          <w:lang w:val="ru-RU"/>
        </w:rPr>
        <w:t>В графе</w:t>
      </w:r>
      <w:r w:rsidRPr="00421338">
        <w:rPr>
          <w:color w:val="000000"/>
          <w:sz w:val="28"/>
          <w:lang w:val="ru-RU"/>
        </w:rPr>
        <w:t xml:space="preserve"> 1 указывается вероятность наступления риска (неблагоприятного события) для каждого риска в долях от 0 до 1. </w:t>
      </w:r>
    </w:p>
    <w:p w14:paraId="2AE80871" w14:textId="2A21B0B4" w:rsidR="00F94853" w:rsidRPr="00421338" w:rsidRDefault="004A5661" w:rsidP="006518C4">
      <w:pPr>
        <w:spacing w:after="0" w:line="240" w:lineRule="auto"/>
        <w:ind w:firstLine="720"/>
        <w:jc w:val="both"/>
        <w:rPr>
          <w:lang w:val="ru-RU"/>
        </w:rPr>
      </w:pPr>
      <w:r w:rsidRPr="00421338">
        <w:rPr>
          <w:color w:val="000000"/>
          <w:sz w:val="28"/>
          <w:lang w:val="ru-RU"/>
        </w:rPr>
        <w:t>Вероятность определяется посредством одного из следующих методов:</w:t>
      </w:r>
    </w:p>
    <w:p w14:paraId="201AFE5C" w14:textId="77777777" w:rsidR="00F94853" w:rsidRPr="00421338" w:rsidRDefault="004A5661" w:rsidP="006518C4">
      <w:pPr>
        <w:spacing w:after="0" w:line="240" w:lineRule="auto"/>
        <w:ind w:firstLine="720"/>
        <w:jc w:val="both"/>
        <w:rPr>
          <w:lang w:val="ru-RU"/>
        </w:rPr>
      </w:pPr>
      <w:r w:rsidRPr="00421338">
        <w:rPr>
          <w:color w:val="000000"/>
          <w:sz w:val="28"/>
          <w:lang w:val="ru-RU"/>
        </w:rPr>
        <w:t>метод экспертных оценок;</w:t>
      </w:r>
    </w:p>
    <w:p w14:paraId="54C410AB" w14:textId="6011A605" w:rsidR="00693D17" w:rsidRPr="00421338" w:rsidRDefault="004A5661" w:rsidP="006518C4">
      <w:pPr>
        <w:spacing w:after="0" w:line="240" w:lineRule="auto"/>
        <w:ind w:firstLine="720"/>
        <w:jc w:val="both"/>
        <w:rPr>
          <w:lang w:val="ru-RU"/>
        </w:rPr>
      </w:pPr>
      <w:r w:rsidRPr="00421338">
        <w:rPr>
          <w:color w:val="000000"/>
          <w:sz w:val="28"/>
          <w:lang w:val="ru-RU"/>
        </w:rPr>
        <w:t>нормативный метод (на основе обосновывающих нормативных и методических документов);</w:t>
      </w:r>
    </w:p>
    <w:p w14:paraId="00C04B63" w14:textId="12839675" w:rsidR="00693D17" w:rsidRPr="00421338" w:rsidRDefault="004A5661" w:rsidP="006518C4">
      <w:pPr>
        <w:spacing w:after="0" w:line="240" w:lineRule="auto"/>
        <w:ind w:firstLine="720"/>
        <w:jc w:val="both"/>
        <w:rPr>
          <w:lang w:val="ru-RU"/>
        </w:rPr>
      </w:pPr>
      <w:r w:rsidRPr="00421338">
        <w:rPr>
          <w:color w:val="000000"/>
          <w:sz w:val="28"/>
          <w:lang w:val="ru-RU"/>
        </w:rPr>
        <w:t>метод аналогий (анализ аналогичных инвестиционных проектов);</w:t>
      </w:r>
    </w:p>
    <w:p w14:paraId="6C18D194" w14:textId="47953C7B" w:rsidR="00693D17" w:rsidRPr="00421338" w:rsidRDefault="004A5661" w:rsidP="006518C4">
      <w:pPr>
        <w:spacing w:after="0" w:line="240" w:lineRule="auto"/>
        <w:ind w:firstLine="720"/>
        <w:jc w:val="both"/>
        <w:rPr>
          <w:lang w:val="ru-RU"/>
        </w:rPr>
      </w:pPr>
      <w:r w:rsidRPr="00421338">
        <w:rPr>
          <w:color w:val="000000"/>
          <w:sz w:val="28"/>
          <w:lang w:val="ru-RU"/>
        </w:rPr>
        <w:t>статистический метод;</w:t>
      </w:r>
    </w:p>
    <w:p w14:paraId="0F2D18F3" w14:textId="2B9B575D" w:rsidR="00693D17" w:rsidRPr="00421338" w:rsidRDefault="004A5661" w:rsidP="006518C4">
      <w:pPr>
        <w:spacing w:after="0" w:line="240" w:lineRule="auto"/>
        <w:ind w:firstLine="720"/>
        <w:jc w:val="both"/>
        <w:rPr>
          <w:lang w:val="ru-RU"/>
        </w:rPr>
      </w:pPr>
      <w:r w:rsidRPr="00421338">
        <w:rPr>
          <w:color w:val="000000"/>
          <w:sz w:val="28"/>
          <w:lang w:val="ru-RU"/>
        </w:rPr>
        <w:t>другие.</w:t>
      </w:r>
    </w:p>
    <w:p w14:paraId="5022DCCC" w14:textId="53228965" w:rsidR="00693D17" w:rsidRPr="00421338" w:rsidRDefault="004A5661" w:rsidP="006518C4">
      <w:pPr>
        <w:spacing w:after="0" w:line="240" w:lineRule="auto"/>
        <w:ind w:firstLine="720"/>
        <w:jc w:val="both"/>
        <w:rPr>
          <w:lang w:val="ru-RU"/>
        </w:rPr>
      </w:pPr>
      <w:r w:rsidRPr="00421338">
        <w:rPr>
          <w:color w:val="000000"/>
          <w:sz w:val="28"/>
          <w:lang w:val="ru-RU"/>
        </w:rPr>
        <w:lastRenderedPageBreak/>
        <w:t>В графе 2 указывается величина ущерба от наступления риска (неблагоприятного события) в денежном эквиваленте (тенге). Величина ущерба определяется посредством одного из следующих методов:</w:t>
      </w:r>
    </w:p>
    <w:p w14:paraId="647D52A0" w14:textId="1E69DA71" w:rsidR="00693D17" w:rsidRPr="00421338" w:rsidRDefault="004A5661" w:rsidP="006518C4">
      <w:pPr>
        <w:spacing w:after="0" w:line="240" w:lineRule="auto"/>
        <w:ind w:firstLine="720"/>
        <w:jc w:val="both"/>
        <w:rPr>
          <w:lang w:val="ru-RU"/>
        </w:rPr>
      </w:pPr>
      <w:r w:rsidRPr="00421338">
        <w:rPr>
          <w:color w:val="000000"/>
          <w:sz w:val="28"/>
          <w:lang w:val="ru-RU"/>
        </w:rPr>
        <w:t>метод экспертных оценок;</w:t>
      </w:r>
    </w:p>
    <w:p w14:paraId="36D7C022" w14:textId="527F9C8A" w:rsidR="00693D17" w:rsidRPr="00421338" w:rsidRDefault="004A5661" w:rsidP="006518C4">
      <w:pPr>
        <w:spacing w:after="0" w:line="240" w:lineRule="auto"/>
        <w:ind w:firstLine="720"/>
        <w:jc w:val="both"/>
        <w:rPr>
          <w:lang w:val="ru-RU"/>
        </w:rPr>
      </w:pPr>
      <w:r w:rsidRPr="00421338">
        <w:rPr>
          <w:color w:val="000000"/>
          <w:sz w:val="28"/>
          <w:lang w:val="ru-RU"/>
        </w:rPr>
        <w:t>нормативный метод (на основе обосновывающих нормативных и методических документов);</w:t>
      </w:r>
    </w:p>
    <w:p w14:paraId="0DF2A36F" w14:textId="73B8E20A" w:rsidR="00693D17" w:rsidRPr="00421338" w:rsidRDefault="004A5661" w:rsidP="006518C4">
      <w:pPr>
        <w:spacing w:after="0" w:line="240" w:lineRule="auto"/>
        <w:ind w:firstLine="720"/>
        <w:jc w:val="both"/>
        <w:rPr>
          <w:lang w:val="ru-RU"/>
        </w:rPr>
      </w:pPr>
      <w:r w:rsidRPr="00421338">
        <w:rPr>
          <w:color w:val="000000"/>
          <w:sz w:val="28"/>
          <w:lang w:val="ru-RU"/>
        </w:rPr>
        <w:t>метод аналогий (анализ аналогичных инвестиционных проектов);</w:t>
      </w:r>
    </w:p>
    <w:p w14:paraId="30748CF3" w14:textId="39A13AA4" w:rsidR="00693D17" w:rsidRPr="00421338" w:rsidRDefault="004A5661" w:rsidP="006518C4">
      <w:pPr>
        <w:spacing w:after="0" w:line="240" w:lineRule="auto"/>
        <w:ind w:firstLine="720"/>
        <w:jc w:val="both"/>
        <w:rPr>
          <w:lang w:val="ru-RU"/>
        </w:rPr>
      </w:pPr>
      <w:r w:rsidRPr="00421338">
        <w:rPr>
          <w:color w:val="000000"/>
          <w:sz w:val="28"/>
          <w:lang w:val="ru-RU"/>
        </w:rPr>
        <w:t>статистический метод;</w:t>
      </w:r>
    </w:p>
    <w:p w14:paraId="025025E4" w14:textId="4B71D21D" w:rsidR="00693D17" w:rsidRPr="00421338" w:rsidRDefault="004A5661" w:rsidP="006518C4">
      <w:pPr>
        <w:spacing w:after="0" w:line="240" w:lineRule="auto"/>
        <w:ind w:firstLine="720"/>
        <w:jc w:val="both"/>
        <w:rPr>
          <w:lang w:val="ru-RU"/>
        </w:rPr>
      </w:pPr>
      <w:r w:rsidRPr="00421338">
        <w:rPr>
          <w:color w:val="000000"/>
          <w:sz w:val="28"/>
          <w:lang w:val="ru-RU"/>
        </w:rPr>
        <w:t>другие.</w:t>
      </w:r>
    </w:p>
    <w:p w14:paraId="02ABA070" w14:textId="77777777" w:rsidR="00966A3F" w:rsidRPr="00421338" w:rsidRDefault="004A5661" w:rsidP="006518C4">
      <w:pPr>
        <w:spacing w:after="0" w:line="240" w:lineRule="auto"/>
        <w:ind w:firstLine="720"/>
        <w:jc w:val="both"/>
        <w:rPr>
          <w:color w:val="000000"/>
          <w:sz w:val="28"/>
          <w:lang w:val="ru-RU"/>
        </w:rPr>
      </w:pPr>
      <w:r w:rsidRPr="00421338">
        <w:rPr>
          <w:color w:val="000000"/>
          <w:sz w:val="28"/>
          <w:lang w:val="ru-RU"/>
        </w:rPr>
        <w:t>В графе 3 указывается стоимость риска в денежном эквиваленте (тенге).</w:t>
      </w:r>
    </w:p>
    <w:p w14:paraId="4916371B" w14:textId="77777777" w:rsidR="00966A3F" w:rsidRPr="00421338" w:rsidRDefault="004A5661" w:rsidP="006518C4">
      <w:pPr>
        <w:spacing w:after="0" w:line="240" w:lineRule="auto"/>
        <w:ind w:firstLine="720"/>
        <w:jc w:val="both"/>
        <w:rPr>
          <w:lang w:val="ru-RU"/>
        </w:rPr>
      </w:pPr>
      <w:r w:rsidRPr="00421338">
        <w:rPr>
          <w:color w:val="000000"/>
          <w:sz w:val="28"/>
          <w:lang w:val="ru-RU"/>
        </w:rPr>
        <w:t>Стоимость каждого риска определяется посредством перемножения вероятности наступления на величину ущерба от наступления риска.</w:t>
      </w:r>
    </w:p>
    <w:p w14:paraId="67334F73" w14:textId="77777777" w:rsidR="00966A3F" w:rsidRPr="00421338" w:rsidRDefault="004A5661" w:rsidP="006518C4">
      <w:pPr>
        <w:spacing w:after="0" w:line="240" w:lineRule="auto"/>
        <w:ind w:firstLine="720"/>
        <w:jc w:val="both"/>
        <w:rPr>
          <w:lang w:val="ru-RU"/>
        </w:rPr>
      </w:pPr>
      <w:r w:rsidRPr="00421338">
        <w:rPr>
          <w:color w:val="000000"/>
          <w:sz w:val="28"/>
          <w:lang w:val="ru-RU"/>
        </w:rPr>
        <w:t>В графе 4 указываются предполагаемые мероприятия по снижению каждого риска.</w:t>
      </w:r>
    </w:p>
    <w:p w14:paraId="6CC0A5A8" w14:textId="77777777" w:rsidR="00966A3F" w:rsidRPr="00421338" w:rsidRDefault="004A5661" w:rsidP="006518C4">
      <w:pPr>
        <w:spacing w:after="0" w:line="240" w:lineRule="auto"/>
        <w:ind w:firstLine="720"/>
        <w:jc w:val="both"/>
        <w:rPr>
          <w:lang w:val="ru-RU"/>
        </w:rPr>
      </w:pPr>
      <w:r w:rsidRPr="00421338">
        <w:rPr>
          <w:color w:val="000000"/>
          <w:sz w:val="28"/>
          <w:lang w:val="ru-RU"/>
        </w:rPr>
        <w:t>В графе 5 указываются ответственные участники проекта в соответствии с институциональной схемой за реализацию этих по снижению каждого риска.</w:t>
      </w:r>
    </w:p>
    <w:p w14:paraId="253DD8E7" w14:textId="63AC86EA" w:rsidR="00693D17" w:rsidRPr="00421338" w:rsidRDefault="004A5661" w:rsidP="006518C4">
      <w:pPr>
        <w:spacing w:after="0" w:line="240" w:lineRule="auto"/>
        <w:ind w:firstLine="720"/>
        <w:jc w:val="both"/>
        <w:rPr>
          <w:lang w:val="ru-RU"/>
        </w:rPr>
      </w:pPr>
      <w:r w:rsidRPr="00421338">
        <w:rPr>
          <w:color w:val="000000"/>
          <w:sz w:val="28"/>
          <w:lang w:val="ru-RU"/>
        </w:rPr>
        <w:t xml:space="preserve">В строке </w:t>
      </w:r>
      <w:r w:rsidR="00D93208" w:rsidRPr="00421338">
        <w:rPr>
          <w:color w:val="000000"/>
          <w:sz w:val="28"/>
          <w:lang w:val="ru-RU"/>
        </w:rPr>
        <w:t>«</w:t>
      </w:r>
      <w:r w:rsidRPr="00421338">
        <w:rPr>
          <w:color w:val="000000"/>
          <w:sz w:val="28"/>
          <w:lang w:val="ru-RU"/>
        </w:rPr>
        <w:t>Итого</w:t>
      </w:r>
      <w:r w:rsidR="00D93208" w:rsidRPr="00421338">
        <w:rPr>
          <w:color w:val="000000"/>
          <w:sz w:val="28"/>
          <w:lang w:val="ru-RU"/>
        </w:rPr>
        <w:t>»</w:t>
      </w:r>
      <w:r w:rsidRPr="00421338">
        <w:rPr>
          <w:color w:val="000000"/>
          <w:sz w:val="28"/>
          <w:lang w:val="ru-RU"/>
        </w:rPr>
        <w:t xml:space="preserve"> указывается суммарная стоимость рисков проекта в денежном эквиваленте (тенге). Суммарная стоимость рисков проекта определяется посредством суммирования величин стоимости риска.</w:t>
      </w:r>
    </w:p>
    <w:p w14:paraId="7A353F41" w14:textId="77777777" w:rsidR="00425AA4" w:rsidRPr="00421338" w:rsidRDefault="00425AA4" w:rsidP="006518C4">
      <w:pPr>
        <w:spacing w:after="0" w:line="240" w:lineRule="auto"/>
        <w:jc w:val="center"/>
        <w:rPr>
          <w:b/>
          <w:color w:val="000000"/>
          <w:sz w:val="28"/>
          <w:szCs w:val="28"/>
          <w:lang w:val="ru-RU"/>
        </w:rPr>
      </w:pPr>
    </w:p>
    <w:p w14:paraId="156CB382" w14:textId="77777777" w:rsidR="00425AA4" w:rsidRPr="00421338" w:rsidRDefault="00425AA4" w:rsidP="006518C4">
      <w:pPr>
        <w:spacing w:after="0" w:line="240" w:lineRule="auto"/>
        <w:jc w:val="center"/>
        <w:rPr>
          <w:b/>
          <w:color w:val="000000"/>
          <w:sz w:val="28"/>
          <w:szCs w:val="28"/>
          <w:lang w:val="ru-RU"/>
        </w:rPr>
      </w:pPr>
    </w:p>
    <w:p w14:paraId="5D541EBE" w14:textId="77777777" w:rsidR="00425AA4" w:rsidRPr="00421338" w:rsidRDefault="00425AA4" w:rsidP="006518C4">
      <w:pPr>
        <w:spacing w:after="0" w:line="240" w:lineRule="auto"/>
        <w:jc w:val="center"/>
        <w:rPr>
          <w:b/>
          <w:color w:val="000000"/>
          <w:sz w:val="28"/>
          <w:szCs w:val="28"/>
          <w:lang w:val="ru-RU"/>
        </w:rPr>
      </w:pPr>
    </w:p>
    <w:p w14:paraId="5E1E2D00" w14:textId="77777777" w:rsidR="00425AA4" w:rsidRPr="00421338" w:rsidRDefault="00425AA4" w:rsidP="006518C4">
      <w:pPr>
        <w:spacing w:after="0" w:line="240" w:lineRule="auto"/>
        <w:jc w:val="center"/>
        <w:rPr>
          <w:b/>
          <w:color w:val="000000"/>
          <w:sz w:val="28"/>
          <w:szCs w:val="28"/>
          <w:lang w:val="ru-RU"/>
        </w:rPr>
      </w:pPr>
    </w:p>
    <w:p w14:paraId="1800A7E2" w14:textId="77777777" w:rsidR="00425AA4" w:rsidRPr="00421338" w:rsidRDefault="00425AA4" w:rsidP="006518C4">
      <w:pPr>
        <w:spacing w:after="0" w:line="240" w:lineRule="auto"/>
        <w:jc w:val="center"/>
        <w:rPr>
          <w:b/>
          <w:color w:val="000000"/>
          <w:sz w:val="28"/>
          <w:szCs w:val="28"/>
          <w:lang w:val="ru-RU"/>
        </w:rPr>
      </w:pPr>
    </w:p>
    <w:p w14:paraId="51FD0474" w14:textId="77777777" w:rsidR="00425AA4" w:rsidRPr="00421338" w:rsidRDefault="00425AA4" w:rsidP="006518C4">
      <w:pPr>
        <w:spacing w:after="0" w:line="240" w:lineRule="auto"/>
        <w:jc w:val="center"/>
        <w:rPr>
          <w:b/>
          <w:color w:val="000000"/>
          <w:sz w:val="28"/>
          <w:szCs w:val="28"/>
          <w:lang w:val="ru-RU"/>
        </w:rPr>
      </w:pPr>
    </w:p>
    <w:p w14:paraId="1A9FF571" w14:textId="77777777" w:rsidR="00425AA4" w:rsidRPr="00421338" w:rsidRDefault="00425AA4" w:rsidP="006518C4">
      <w:pPr>
        <w:spacing w:after="0" w:line="240" w:lineRule="auto"/>
        <w:jc w:val="center"/>
        <w:rPr>
          <w:b/>
          <w:color w:val="000000"/>
          <w:sz w:val="28"/>
          <w:szCs w:val="28"/>
          <w:lang w:val="ru-RU"/>
        </w:rPr>
      </w:pPr>
    </w:p>
    <w:p w14:paraId="295196B6" w14:textId="77777777" w:rsidR="00425AA4" w:rsidRPr="00421338" w:rsidRDefault="00425AA4" w:rsidP="006518C4">
      <w:pPr>
        <w:spacing w:after="0" w:line="240" w:lineRule="auto"/>
        <w:jc w:val="center"/>
        <w:rPr>
          <w:b/>
          <w:color w:val="000000"/>
          <w:sz w:val="28"/>
          <w:szCs w:val="28"/>
          <w:lang w:val="ru-RU"/>
        </w:rPr>
      </w:pPr>
    </w:p>
    <w:p w14:paraId="01E6EBCE" w14:textId="77777777" w:rsidR="00425AA4" w:rsidRPr="00421338" w:rsidRDefault="00425AA4" w:rsidP="006518C4">
      <w:pPr>
        <w:spacing w:after="0" w:line="240" w:lineRule="auto"/>
        <w:jc w:val="center"/>
        <w:rPr>
          <w:b/>
          <w:color w:val="000000"/>
          <w:sz w:val="28"/>
          <w:szCs w:val="28"/>
          <w:lang w:val="ru-RU"/>
        </w:rPr>
      </w:pPr>
    </w:p>
    <w:p w14:paraId="3E9A706E" w14:textId="77777777" w:rsidR="00425AA4" w:rsidRPr="00421338" w:rsidRDefault="00425AA4" w:rsidP="006518C4">
      <w:pPr>
        <w:spacing w:after="0" w:line="240" w:lineRule="auto"/>
        <w:jc w:val="center"/>
        <w:rPr>
          <w:b/>
          <w:color w:val="000000"/>
          <w:sz w:val="28"/>
          <w:szCs w:val="28"/>
          <w:lang w:val="ru-RU"/>
        </w:rPr>
      </w:pPr>
    </w:p>
    <w:p w14:paraId="0A18CA05" w14:textId="77777777" w:rsidR="00425AA4" w:rsidRPr="00421338" w:rsidRDefault="00425AA4" w:rsidP="006518C4">
      <w:pPr>
        <w:spacing w:after="0" w:line="240" w:lineRule="auto"/>
        <w:jc w:val="center"/>
        <w:rPr>
          <w:b/>
          <w:color w:val="000000"/>
          <w:sz w:val="28"/>
          <w:szCs w:val="28"/>
          <w:lang w:val="ru-RU"/>
        </w:rPr>
      </w:pPr>
    </w:p>
    <w:p w14:paraId="609C7949" w14:textId="77777777" w:rsidR="00425AA4" w:rsidRPr="00421338" w:rsidRDefault="00425AA4" w:rsidP="006518C4">
      <w:pPr>
        <w:spacing w:after="0" w:line="240" w:lineRule="auto"/>
        <w:jc w:val="center"/>
        <w:rPr>
          <w:b/>
          <w:color w:val="000000"/>
          <w:sz w:val="28"/>
          <w:szCs w:val="28"/>
          <w:lang w:val="ru-RU"/>
        </w:rPr>
      </w:pPr>
    </w:p>
    <w:p w14:paraId="2304B16C" w14:textId="77777777" w:rsidR="00425AA4" w:rsidRPr="00421338" w:rsidRDefault="00425AA4" w:rsidP="006518C4">
      <w:pPr>
        <w:spacing w:after="0" w:line="240" w:lineRule="auto"/>
        <w:jc w:val="center"/>
        <w:rPr>
          <w:b/>
          <w:color w:val="000000"/>
          <w:sz w:val="28"/>
          <w:szCs w:val="28"/>
          <w:lang w:val="ru-RU"/>
        </w:rPr>
      </w:pPr>
    </w:p>
    <w:p w14:paraId="45348C45" w14:textId="77777777" w:rsidR="00425AA4" w:rsidRPr="00421338" w:rsidRDefault="00425AA4" w:rsidP="006518C4">
      <w:pPr>
        <w:spacing w:after="0" w:line="240" w:lineRule="auto"/>
        <w:jc w:val="center"/>
        <w:rPr>
          <w:b/>
          <w:color w:val="000000"/>
          <w:sz w:val="28"/>
          <w:szCs w:val="28"/>
          <w:lang w:val="ru-RU"/>
        </w:rPr>
      </w:pPr>
    </w:p>
    <w:p w14:paraId="77434A01" w14:textId="77777777" w:rsidR="00425AA4" w:rsidRPr="00421338" w:rsidRDefault="00425AA4" w:rsidP="006518C4">
      <w:pPr>
        <w:spacing w:after="0" w:line="240" w:lineRule="auto"/>
        <w:jc w:val="center"/>
        <w:rPr>
          <w:b/>
          <w:color w:val="000000"/>
          <w:sz w:val="28"/>
          <w:szCs w:val="28"/>
          <w:lang w:val="ru-RU"/>
        </w:rPr>
      </w:pPr>
    </w:p>
    <w:p w14:paraId="69D6767D" w14:textId="77777777" w:rsidR="00425AA4" w:rsidRPr="00421338" w:rsidRDefault="00425AA4" w:rsidP="006518C4">
      <w:pPr>
        <w:spacing w:after="0" w:line="240" w:lineRule="auto"/>
        <w:jc w:val="center"/>
        <w:rPr>
          <w:b/>
          <w:color w:val="000000"/>
          <w:sz w:val="28"/>
          <w:szCs w:val="28"/>
          <w:lang w:val="ru-RU"/>
        </w:rPr>
      </w:pPr>
    </w:p>
    <w:p w14:paraId="234CF4F4" w14:textId="77777777" w:rsidR="00425AA4" w:rsidRPr="00421338" w:rsidRDefault="00425AA4" w:rsidP="006518C4">
      <w:pPr>
        <w:spacing w:after="0" w:line="240" w:lineRule="auto"/>
        <w:jc w:val="center"/>
        <w:rPr>
          <w:b/>
          <w:color w:val="000000"/>
          <w:sz w:val="28"/>
          <w:szCs w:val="28"/>
          <w:lang w:val="ru-RU"/>
        </w:rPr>
      </w:pPr>
    </w:p>
    <w:tbl>
      <w:tblPr>
        <w:tblW w:w="0" w:type="auto"/>
        <w:tblCellSpacing w:w="0" w:type="auto"/>
        <w:tblLook w:val="04A0" w:firstRow="1" w:lastRow="0" w:firstColumn="1" w:lastColumn="0" w:noHBand="0" w:noVBand="1"/>
      </w:tblPr>
      <w:tblGrid>
        <w:gridCol w:w="5500"/>
        <w:gridCol w:w="3856"/>
      </w:tblGrid>
      <w:tr w:rsidR="002C6663" w:rsidRPr="00985B67" w14:paraId="331682F4" w14:textId="77777777" w:rsidTr="002C6663">
        <w:trPr>
          <w:trHeight w:val="30"/>
          <w:tblCellSpacing w:w="0" w:type="auto"/>
        </w:trPr>
        <w:tc>
          <w:tcPr>
            <w:tcW w:w="5500" w:type="dxa"/>
            <w:tcMar>
              <w:top w:w="15" w:type="dxa"/>
              <w:left w:w="15" w:type="dxa"/>
              <w:bottom w:w="15" w:type="dxa"/>
              <w:right w:w="15" w:type="dxa"/>
            </w:tcMar>
            <w:vAlign w:val="center"/>
          </w:tcPr>
          <w:p w14:paraId="3E165E46"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7B2B7938" w14:textId="38F17CF0"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18</w:t>
            </w:r>
            <w:r w:rsidRPr="002C6663">
              <w:rPr>
                <w:color w:val="000000"/>
                <w:sz w:val="24"/>
                <w:szCs w:val="28"/>
                <w:lang w:val="ru-RU"/>
              </w:rPr>
              <w:br/>
              <w:t xml:space="preserve">к </w:t>
            </w:r>
            <w:r w:rsidRPr="00985B67">
              <w:rPr>
                <w:color w:val="000000"/>
                <w:sz w:val="24"/>
                <w:szCs w:val="28"/>
                <w:lang w:val="ru-RU"/>
              </w:rPr>
              <w:t xml:space="preserve">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w:t>
            </w:r>
            <w:r w:rsidRPr="00985B67">
              <w:rPr>
                <w:color w:val="000000"/>
                <w:sz w:val="24"/>
                <w:szCs w:val="28"/>
                <w:lang w:val="ru-RU"/>
              </w:rPr>
              <w:lastRenderedPageBreak/>
              <w:t>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4DD658B9" w14:textId="77777777" w:rsidR="002C6663" w:rsidRPr="002C6663" w:rsidRDefault="002C6663" w:rsidP="002C6663">
            <w:pPr>
              <w:spacing w:after="0" w:line="240" w:lineRule="auto"/>
              <w:jc w:val="center"/>
              <w:rPr>
                <w:color w:val="000000"/>
                <w:sz w:val="24"/>
                <w:szCs w:val="28"/>
                <w:lang w:val="ru-RU"/>
              </w:rPr>
            </w:pPr>
          </w:p>
        </w:tc>
      </w:tr>
    </w:tbl>
    <w:p w14:paraId="4AAE3ED1" w14:textId="77777777" w:rsidR="00425AA4" w:rsidRPr="00421338" w:rsidRDefault="00425AA4" w:rsidP="006518C4">
      <w:pPr>
        <w:spacing w:after="0" w:line="240" w:lineRule="auto"/>
        <w:rPr>
          <w:b/>
          <w:color w:val="000000"/>
          <w:sz w:val="28"/>
          <w:szCs w:val="28"/>
          <w:lang w:val="ru-RU"/>
        </w:rPr>
      </w:pPr>
    </w:p>
    <w:p w14:paraId="1ECF9831" w14:textId="69865977" w:rsidR="00F57811" w:rsidRPr="00421338" w:rsidRDefault="00F57811" w:rsidP="006518C4">
      <w:pPr>
        <w:spacing w:after="0" w:line="240" w:lineRule="auto"/>
        <w:rPr>
          <w:b/>
          <w:color w:val="000000"/>
          <w:sz w:val="28"/>
          <w:szCs w:val="28"/>
          <w:lang w:val="ru-RU"/>
        </w:rPr>
      </w:pPr>
    </w:p>
    <w:p w14:paraId="622323FD" w14:textId="0EC7A97F" w:rsidR="00E93879" w:rsidRPr="00421338" w:rsidRDefault="00E93879" w:rsidP="00E93879">
      <w:pPr>
        <w:spacing w:after="0" w:line="240" w:lineRule="auto"/>
        <w:jc w:val="right"/>
        <w:rPr>
          <w:bCs/>
          <w:color w:val="000000"/>
          <w:sz w:val="28"/>
          <w:szCs w:val="28"/>
          <w:lang w:val="ru-RU"/>
        </w:rPr>
      </w:pPr>
      <w:r w:rsidRPr="00421338">
        <w:rPr>
          <w:bCs/>
          <w:color w:val="000000"/>
          <w:sz w:val="28"/>
          <w:szCs w:val="28"/>
          <w:lang w:val="ru-RU"/>
        </w:rPr>
        <w:t>Форма</w:t>
      </w:r>
    </w:p>
    <w:p w14:paraId="21EE3E6E" w14:textId="77777777" w:rsidR="00E93879" w:rsidRPr="00421338" w:rsidRDefault="00E93879" w:rsidP="006518C4">
      <w:pPr>
        <w:spacing w:after="0" w:line="240" w:lineRule="auto"/>
        <w:rPr>
          <w:b/>
          <w:color w:val="000000"/>
          <w:sz w:val="28"/>
          <w:szCs w:val="28"/>
          <w:lang w:val="ru-RU"/>
        </w:rPr>
      </w:pPr>
    </w:p>
    <w:p w14:paraId="06739F58" w14:textId="05BAC78F" w:rsidR="00693D17" w:rsidRPr="00421338" w:rsidRDefault="004A5661" w:rsidP="006518C4">
      <w:pPr>
        <w:spacing w:after="0" w:line="240" w:lineRule="auto"/>
        <w:jc w:val="center"/>
        <w:rPr>
          <w:b/>
          <w:color w:val="000000"/>
          <w:sz w:val="28"/>
          <w:szCs w:val="28"/>
          <w:lang w:val="ru-RU"/>
        </w:rPr>
      </w:pPr>
      <w:r w:rsidRPr="00421338">
        <w:rPr>
          <w:b/>
          <w:color w:val="000000"/>
          <w:sz w:val="28"/>
          <w:szCs w:val="28"/>
          <w:lang w:val="ru-RU"/>
        </w:rPr>
        <w:t>Экономическое заключение на бюджетный инвестиционный проект</w:t>
      </w:r>
    </w:p>
    <w:p w14:paraId="7D6743DA" w14:textId="77777777" w:rsidR="00425AA4" w:rsidRPr="00421338" w:rsidRDefault="00425AA4" w:rsidP="006518C4">
      <w:pPr>
        <w:spacing w:after="0" w:line="240" w:lineRule="auto"/>
        <w:jc w:val="center"/>
        <w:rPr>
          <w:sz w:val="28"/>
          <w:szCs w:val="28"/>
          <w:lang w:val="ru-RU"/>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09"/>
        <w:gridCol w:w="8741"/>
      </w:tblGrid>
      <w:tr w:rsidR="00693D17" w:rsidRPr="00421338" w14:paraId="04283A2B"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4A699" w14:textId="77777777" w:rsidR="00693D17" w:rsidRPr="00421338" w:rsidRDefault="004A5661" w:rsidP="00AA385A">
            <w:pPr>
              <w:spacing w:after="20" w:line="240" w:lineRule="auto"/>
              <w:ind w:left="20"/>
              <w:jc w:val="center"/>
              <w:rPr>
                <w:sz w:val="24"/>
                <w:szCs w:val="28"/>
              </w:rPr>
            </w:pPr>
            <w:r w:rsidRPr="00421338">
              <w:rPr>
                <w:color w:val="000000"/>
                <w:sz w:val="24"/>
                <w:szCs w:val="28"/>
              </w:rPr>
              <w:t>1.</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7F4D3" w14:textId="77777777" w:rsidR="00693D17" w:rsidRPr="00421338" w:rsidRDefault="004A5661" w:rsidP="006518C4">
            <w:pPr>
              <w:spacing w:after="20" w:line="240" w:lineRule="auto"/>
              <w:ind w:left="20"/>
              <w:jc w:val="both"/>
              <w:rPr>
                <w:sz w:val="24"/>
                <w:szCs w:val="28"/>
              </w:rPr>
            </w:pPr>
            <w:r w:rsidRPr="00421338">
              <w:rPr>
                <w:color w:val="000000"/>
                <w:sz w:val="24"/>
                <w:szCs w:val="28"/>
              </w:rPr>
              <w:t>Наименование проекта</w:t>
            </w:r>
          </w:p>
        </w:tc>
      </w:tr>
      <w:tr w:rsidR="00693D17" w:rsidRPr="00421338" w14:paraId="3F1E4A5B"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C2C3C" w14:textId="77777777" w:rsidR="00693D17" w:rsidRPr="00421338" w:rsidRDefault="004A5661" w:rsidP="00AA385A">
            <w:pPr>
              <w:spacing w:after="20" w:line="240" w:lineRule="auto"/>
              <w:ind w:left="20"/>
              <w:jc w:val="center"/>
              <w:rPr>
                <w:sz w:val="24"/>
                <w:szCs w:val="28"/>
              </w:rPr>
            </w:pPr>
            <w:r w:rsidRPr="00421338">
              <w:rPr>
                <w:color w:val="000000"/>
                <w:sz w:val="24"/>
                <w:szCs w:val="28"/>
              </w:rPr>
              <w:t>2.</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9BE83" w14:textId="77777777" w:rsidR="00693D17" w:rsidRPr="00421338" w:rsidRDefault="004A5661" w:rsidP="006518C4">
            <w:pPr>
              <w:spacing w:after="20" w:line="240" w:lineRule="auto"/>
              <w:ind w:left="20"/>
              <w:jc w:val="both"/>
              <w:rPr>
                <w:sz w:val="24"/>
                <w:szCs w:val="28"/>
              </w:rPr>
            </w:pPr>
            <w:r w:rsidRPr="00421338">
              <w:rPr>
                <w:color w:val="000000"/>
                <w:sz w:val="24"/>
                <w:szCs w:val="28"/>
              </w:rPr>
              <w:t>Мощность проекта (ед. измерения)</w:t>
            </w:r>
          </w:p>
        </w:tc>
      </w:tr>
      <w:tr w:rsidR="00693D17" w:rsidRPr="00421338" w14:paraId="47E5E603"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769B2" w14:textId="77777777" w:rsidR="00693D17" w:rsidRPr="00421338" w:rsidRDefault="004A5661" w:rsidP="00AA385A">
            <w:pPr>
              <w:spacing w:after="20" w:line="240" w:lineRule="auto"/>
              <w:ind w:left="20"/>
              <w:jc w:val="center"/>
              <w:rPr>
                <w:sz w:val="24"/>
                <w:szCs w:val="28"/>
              </w:rPr>
            </w:pPr>
            <w:r w:rsidRPr="00421338">
              <w:rPr>
                <w:color w:val="000000"/>
                <w:sz w:val="24"/>
                <w:szCs w:val="28"/>
              </w:rPr>
              <w:t>3.</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E739C" w14:textId="77777777" w:rsidR="00693D17" w:rsidRPr="00421338" w:rsidRDefault="004A5661" w:rsidP="006518C4">
            <w:pPr>
              <w:spacing w:after="20" w:line="240" w:lineRule="auto"/>
              <w:ind w:left="20"/>
              <w:jc w:val="both"/>
              <w:rPr>
                <w:sz w:val="24"/>
                <w:szCs w:val="28"/>
              </w:rPr>
            </w:pPr>
            <w:r w:rsidRPr="00421338">
              <w:rPr>
                <w:color w:val="000000"/>
                <w:sz w:val="24"/>
                <w:szCs w:val="28"/>
              </w:rPr>
              <w:t>Срок строительства (создания) (лет)</w:t>
            </w:r>
          </w:p>
        </w:tc>
      </w:tr>
      <w:tr w:rsidR="00693D17" w:rsidRPr="00421338" w14:paraId="176BA0BF"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5DFB9" w14:textId="77777777" w:rsidR="00693D17" w:rsidRPr="00421338" w:rsidRDefault="004A5661" w:rsidP="00AA385A">
            <w:pPr>
              <w:spacing w:after="20" w:line="240" w:lineRule="auto"/>
              <w:ind w:left="20"/>
              <w:jc w:val="center"/>
              <w:rPr>
                <w:sz w:val="24"/>
                <w:szCs w:val="28"/>
              </w:rPr>
            </w:pPr>
            <w:r w:rsidRPr="00421338">
              <w:rPr>
                <w:color w:val="000000"/>
                <w:sz w:val="24"/>
                <w:szCs w:val="28"/>
              </w:rPr>
              <w:t>4.</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4A5DB" w14:textId="77777777" w:rsidR="00693D17" w:rsidRPr="00421338" w:rsidRDefault="004A5661" w:rsidP="006518C4">
            <w:pPr>
              <w:spacing w:after="20" w:line="240" w:lineRule="auto"/>
              <w:ind w:left="20"/>
              <w:jc w:val="both"/>
              <w:rPr>
                <w:sz w:val="24"/>
                <w:szCs w:val="28"/>
              </w:rPr>
            </w:pPr>
            <w:r w:rsidRPr="00421338">
              <w:rPr>
                <w:color w:val="000000"/>
                <w:sz w:val="24"/>
                <w:szCs w:val="28"/>
              </w:rPr>
              <w:t>Срок эксплуатации (лет)</w:t>
            </w:r>
          </w:p>
        </w:tc>
      </w:tr>
      <w:tr w:rsidR="00693D17" w:rsidRPr="00985B67" w14:paraId="4CD3255A"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027F3A" w14:textId="77777777" w:rsidR="00693D17" w:rsidRPr="00421338" w:rsidRDefault="004A5661" w:rsidP="00AA385A">
            <w:pPr>
              <w:spacing w:after="20" w:line="240" w:lineRule="auto"/>
              <w:ind w:left="20"/>
              <w:jc w:val="center"/>
              <w:rPr>
                <w:sz w:val="24"/>
                <w:szCs w:val="28"/>
              </w:rPr>
            </w:pPr>
            <w:r w:rsidRPr="00421338">
              <w:rPr>
                <w:color w:val="000000"/>
                <w:sz w:val="24"/>
                <w:szCs w:val="28"/>
              </w:rPr>
              <w:t>5.</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7A49E"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Срок окупаемости (за исключением проектов, не предполагающих получение прямых денежных притоков от реализации товаров, работ и услуг) (лет)</w:t>
            </w:r>
          </w:p>
        </w:tc>
      </w:tr>
      <w:tr w:rsidR="00693D17" w:rsidRPr="00985B67" w14:paraId="5019B72A"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CD35F" w14:textId="77777777" w:rsidR="00693D17" w:rsidRPr="00421338" w:rsidRDefault="004A5661" w:rsidP="00AA385A">
            <w:pPr>
              <w:spacing w:after="20" w:line="240" w:lineRule="auto"/>
              <w:ind w:left="20"/>
              <w:jc w:val="center"/>
              <w:rPr>
                <w:sz w:val="24"/>
                <w:szCs w:val="28"/>
              </w:rPr>
            </w:pPr>
            <w:r w:rsidRPr="00421338">
              <w:rPr>
                <w:color w:val="000000"/>
                <w:sz w:val="24"/>
                <w:szCs w:val="28"/>
              </w:rPr>
              <w:t>6.</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5D002" w14:textId="6DB157EA"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 xml:space="preserve">Соответствие положениям документов Системы государственного планирования, </w:t>
            </w:r>
            <w:r w:rsidR="00E37DF1" w:rsidRPr="00421338">
              <w:rPr>
                <w:color w:val="000000"/>
                <w:sz w:val="24"/>
                <w:szCs w:val="28"/>
                <w:lang w:val="ru-RU"/>
              </w:rPr>
              <w:t>включая планов развития государственных органов или областей, городов республиканского значения, столицы, планов развития и (или) мероприятий субъектов квазигосударственного сектора</w:t>
            </w:r>
            <w:r w:rsidRPr="00421338">
              <w:rPr>
                <w:color w:val="000000"/>
                <w:sz w:val="24"/>
                <w:szCs w:val="28"/>
                <w:lang w:val="ru-RU"/>
              </w:rPr>
              <w:t>, исполнения норм законодательных актов Республики Казахстан (указать реквизиты документа)</w:t>
            </w:r>
          </w:p>
        </w:tc>
      </w:tr>
      <w:tr w:rsidR="00693D17" w:rsidRPr="00985B67" w14:paraId="5D34960E"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4A951" w14:textId="77777777" w:rsidR="00693D17" w:rsidRPr="00421338" w:rsidRDefault="004A5661" w:rsidP="00AA385A">
            <w:pPr>
              <w:spacing w:after="20" w:line="240" w:lineRule="auto"/>
              <w:ind w:left="20"/>
              <w:jc w:val="center"/>
              <w:rPr>
                <w:sz w:val="24"/>
                <w:szCs w:val="28"/>
              </w:rPr>
            </w:pPr>
            <w:r w:rsidRPr="00421338">
              <w:rPr>
                <w:color w:val="000000"/>
                <w:sz w:val="24"/>
                <w:szCs w:val="28"/>
              </w:rPr>
              <w:t>7.</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040D9"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 xml:space="preserve"> Показатели результатов, определенных планом развития государственного органа </w:t>
            </w:r>
          </w:p>
        </w:tc>
      </w:tr>
      <w:tr w:rsidR="00693D17" w:rsidRPr="00421338" w14:paraId="20A6ADA5"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D6D07" w14:textId="77777777" w:rsidR="00693D17" w:rsidRPr="00421338" w:rsidRDefault="004A5661" w:rsidP="00AA385A">
            <w:pPr>
              <w:spacing w:after="20" w:line="240" w:lineRule="auto"/>
              <w:ind w:left="20"/>
              <w:jc w:val="center"/>
              <w:rPr>
                <w:sz w:val="24"/>
                <w:szCs w:val="28"/>
              </w:rPr>
            </w:pPr>
            <w:r w:rsidRPr="00421338">
              <w:rPr>
                <w:color w:val="000000"/>
                <w:sz w:val="24"/>
                <w:szCs w:val="28"/>
              </w:rPr>
              <w:t>8.</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C8C7F" w14:textId="77777777" w:rsidR="00693D17" w:rsidRPr="00421338" w:rsidRDefault="004A5661" w:rsidP="006518C4">
            <w:pPr>
              <w:spacing w:after="20" w:line="240" w:lineRule="auto"/>
              <w:ind w:left="20"/>
              <w:jc w:val="both"/>
              <w:rPr>
                <w:sz w:val="24"/>
                <w:szCs w:val="28"/>
              </w:rPr>
            </w:pPr>
            <w:r w:rsidRPr="00421338">
              <w:rPr>
                <w:color w:val="000000"/>
                <w:sz w:val="24"/>
                <w:szCs w:val="28"/>
                <w:lang w:val="ru-RU"/>
              </w:rPr>
              <w:t xml:space="preserve">Стоимость проекта (все затраты до ввода в эксплуатацию) </w:t>
            </w:r>
            <w:r w:rsidRPr="00421338">
              <w:rPr>
                <w:color w:val="000000"/>
                <w:sz w:val="24"/>
                <w:szCs w:val="28"/>
              </w:rPr>
              <w:t>(тыс. тенге)</w:t>
            </w:r>
          </w:p>
        </w:tc>
      </w:tr>
      <w:tr w:rsidR="00693D17" w:rsidRPr="00985B67" w14:paraId="3BEBF548"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04DB0" w14:textId="77777777" w:rsidR="00693D17" w:rsidRPr="00421338" w:rsidRDefault="004A5661" w:rsidP="00AA385A">
            <w:pPr>
              <w:spacing w:after="20" w:line="240" w:lineRule="auto"/>
              <w:ind w:left="20"/>
              <w:jc w:val="center"/>
              <w:rPr>
                <w:sz w:val="24"/>
                <w:szCs w:val="28"/>
              </w:rPr>
            </w:pPr>
            <w:r w:rsidRPr="00421338">
              <w:rPr>
                <w:color w:val="000000"/>
                <w:sz w:val="24"/>
                <w:szCs w:val="28"/>
              </w:rPr>
              <w:t>9.</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11BFF"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Стоимость выкупа земли (тыс. тенге)</w:t>
            </w:r>
          </w:p>
        </w:tc>
      </w:tr>
      <w:tr w:rsidR="00693D17" w:rsidRPr="00421338" w14:paraId="71AD13FC"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D975B" w14:textId="77777777" w:rsidR="00693D17" w:rsidRPr="00421338" w:rsidRDefault="004A5661" w:rsidP="00AA385A">
            <w:pPr>
              <w:spacing w:after="20" w:line="240" w:lineRule="auto"/>
              <w:ind w:left="20"/>
              <w:jc w:val="center"/>
              <w:rPr>
                <w:sz w:val="24"/>
                <w:szCs w:val="28"/>
              </w:rPr>
            </w:pPr>
            <w:r w:rsidRPr="00421338">
              <w:rPr>
                <w:color w:val="000000"/>
                <w:sz w:val="24"/>
                <w:szCs w:val="28"/>
              </w:rPr>
              <w:t>10.</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473D8" w14:textId="77777777" w:rsidR="00693D17" w:rsidRPr="00421338" w:rsidRDefault="004A5661" w:rsidP="006518C4">
            <w:pPr>
              <w:spacing w:after="20" w:line="240" w:lineRule="auto"/>
              <w:ind w:left="20"/>
              <w:jc w:val="both"/>
              <w:rPr>
                <w:sz w:val="24"/>
                <w:szCs w:val="28"/>
              </w:rPr>
            </w:pPr>
            <w:r w:rsidRPr="00421338">
              <w:rPr>
                <w:color w:val="000000"/>
                <w:sz w:val="24"/>
                <w:szCs w:val="28"/>
              </w:rPr>
              <w:t>Источники финансирования (тыс. тенге)</w:t>
            </w:r>
          </w:p>
        </w:tc>
      </w:tr>
      <w:tr w:rsidR="00693D17" w:rsidRPr="00985B67" w14:paraId="54B0B1DE"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4A7C1" w14:textId="77777777" w:rsidR="00693D17" w:rsidRPr="00421338" w:rsidRDefault="004A5661" w:rsidP="00AA385A">
            <w:pPr>
              <w:spacing w:after="20" w:line="240" w:lineRule="auto"/>
              <w:ind w:left="20"/>
              <w:jc w:val="center"/>
              <w:rPr>
                <w:sz w:val="24"/>
                <w:szCs w:val="28"/>
              </w:rPr>
            </w:pPr>
            <w:r w:rsidRPr="00421338">
              <w:rPr>
                <w:color w:val="000000"/>
                <w:sz w:val="24"/>
                <w:szCs w:val="28"/>
              </w:rPr>
              <w:t>11.</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45EAC"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Состав документации по проекту, в том числе заключение экономической экспертизы юридического лица, уполномоченного на проведение экономической экспертизы (указать документы и материалы, принятые во внимание при подготовке экономического заключения; замечания к составу представленных</w:t>
            </w:r>
            <w:r w:rsidRPr="00421338">
              <w:rPr>
                <w:color w:val="000000"/>
                <w:sz w:val="24"/>
                <w:szCs w:val="28"/>
              </w:rPr>
              <w:t> </w:t>
            </w:r>
            <w:r w:rsidRPr="00421338">
              <w:rPr>
                <w:color w:val="000000"/>
                <w:sz w:val="24"/>
                <w:szCs w:val="28"/>
                <w:lang w:val="ru-RU"/>
              </w:rPr>
              <w:t>документов)</w:t>
            </w:r>
          </w:p>
        </w:tc>
      </w:tr>
      <w:tr w:rsidR="00693D17" w:rsidRPr="00421338" w14:paraId="6E996BDD"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47322" w14:textId="77777777" w:rsidR="00693D17" w:rsidRPr="00421338" w:rsidRDefault="004A5661" w:rsidP="00AA385A">
            <w:pPr>
              <w:spacing w:after="20" w:line="240" w:lineRule="auto"/>
              <w:ind w:left="20"/>
              <w:jc w:val="center"/>
              <w:rPr>
                <w:sz w:val="24"/>
                <w:szCs w:val="28"/>
              </w:rPr>
            </w:pPr>
            <w:r w:rsidRPr="00421338">
              <w:rPr>
                <w:color w:val="000000"/>
                <w:sz w:val="24"/>
                <w:szCs w:val="28"/>
              </w:rPr>
              <w:t>12.</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19EE4" w14:textId="77777777" w:rsidR="00693D17" w:rsidRPr="00421338" w:rsidRDefault="004A5661" w:rsidP="006518C4">
            <w:pPr>
              <w:spacing w:after="20" w:line="240" w:lineRule="auto"/>
              <w:ind w:left="20"/>
              <w:jc w:val="both"/>
              <w:rPr>
                <w:sz w:val="24"/>
                <w:szCs w:val="28"/>
              </w:rPr>
            </w:pPr>
            <w:r w:rsidRPr="00421338">
              <w:rPr>
                <w:color w:val="000000"/>
                <w:sz w:val="24"/>
                <w:szCs w:val="28"/>
              </w:rPr>
              <w:t>Оценка технико-технологических решений</w:t>
            </w:r>
          </w:p>
        </w:tc>
      </w:tr>
      <w:tr w:rsidR="00693D17" w:rsidRPr="00421338" w14:paraId="7E3DABEC"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BF1BA" w14:textId="77777777" w:rsidR="00693D17" w:rsidRPr="00421338" w:rsidRDefault="004A5661" w:rsidP="00AA385A">
            <w:pPr>
              <w:spacing w:after="20" w:line="240" w:lineRule="auto"/>
              <w:ind w:left="20"/>
              <w:jc w:val="center"/>
              <w:rPr>
                <w:sz w:val="24"/>
                <w:szCs w:val="28"/>
              </w:rPr>
            </w:pPr>
            <w:r w:rsidRPr="00421338">
              <w:rPr>
                <w:color w:val="000000"/>
                <w:sz w:val="24"/>
                <w:szCs w:val="28"/>
              </w:rPr>
              <w:t>13.</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52A89" w14:textId="77777777" w:rsidR="00693D17" w:rsidRPr="00421338" w:rsidRDefault="004A5661" w:rsidP="006518C4">
            <w:pPr>
              <w:spacing w:after="20" w:line="240" w:lineRule="auto"/>
              <w:ind w:left="20"/>
              <w:jc w:val="both"/>
              <w:rPr>
                <w:sz w:val="24"/>
                <w:szCs w:val="28"/>
              </w:rPr>
            </w:pPr>
            <w:r w:rsidRPr="00421338">
              <w:rPr>
                <w:color w:val="000000"/>
                <w:sz w:val="24"/>
                <w:szCs w:val="28"/>
              </w:rPr>
              <w:t>Оценка институциональных решений</w:t>
            </w:r>
          </w:p>
        </w:tc>
      </w:tr>
      <w:tr w:rsidR="00693D17" w:rsidRPr="00421338" w14:paraId="0CE0F407"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97AFE" w14:textId="77777777" w:rsidR="00693D17" w:rsidRPr="00421338" w:rsidRDefault="004A5661" w:rsidP="00AA385A">
            <w:pPr>
              <w:spacing w:after="20" w:line="240" w:lineRule="auto"/>
              <w:ind w:left="20"/>
              <w:jc w:val="center"/>
              <w:rPr>
                <w:sz w:val="24"/>
                <w:szCs w:val="28"/>
              </w:rPr>
            </w:pPr>
            <w:r w:rsidRPr="00421338">
              <w:rPr>
                <w:color w:val="000000"/>
                <w:sz w:val="24"/>
                <w:szCs w:val="28"/>
              </w:rPr>
              <w:t>14</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0184B" w14:textId="77777777" w:rsidR="00693D17" w:rsidRPr="00421338" w:rsidRDefault="004A5661" w:rsidP="006518C4">
            <w:pPr>
              <w:spacing w:after="20" w:line="240" w:lineRule="auto"/>
              <w:ind w:left="20"/>
              <w:jc w:val="both"/>
              <w:rPr>
                <w:sz w:val="24"/>
                <w:szCs w:val="28"/>
              </w:rPr>
            </w:pPr>
            <w:r w:rsidRPr="00421338">
              <w:rPr>
                <w:color w:val="000000"/>
                <w:sz w:val="24"/>
                <w:szCs w:val="28"/>
              </w:rPr>
              <w:t>Оценка рисков</w:t>
            </w:r>
          </w:p>
        </w:tc>
      </w:tr>
      <w:tr w:rsidR="00693D17" w:rsidRPr="00421338" w14:paraId="4972EAFE" w14:textId="77777777" w:rsidTr="00425AA4">
        <w:trPr>
          <w:trHeight w:val="30"/>
          <w:tblCellSpacing w:w="0" w:type="auto"/>
          <w:jc w:val="center"/>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E70E8" w14:textId="77777777" w:rsidR="00693D17" w:rsidRPr="00421338" w:rsidRDefault="004A5661" w:rsidP="00AA385A">
            <w:pPr>
              <w:spacing w:after="20" w:line="240" w:lineRule="auto"/>
              <w:ind w:left="20"/>
              <w:jc w:val="center"/>
              <w:rPr>
                <w:sz w:val="24"/>
                <w:szCs w:val="28"/>
              </w:rPr>
            </w:pPr>
            <w:r w:rsidRPr="00421338">
              <w:rPr>
                <w:color w:val="000000"/>
                <w:sz w:val="24"/>
                <w:szCs w:val="28"/>
              </w:rPr>
              <w:t>15</w:t>
            </w:r>
          </w:p>
        </w:tc>
        <w:tc>
          <w:tcPr>
            <w:tcW w:w="8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E4F3F" w14:textId="77777777" w:rsidR="00693D17" w:rsidRPr="00421338" w:rsidRDefault="004A5661" w:rsidP="006518C4">
            <w:pPr>
              <w:spacing w:after="20" w:line="240" w:lineRule="auto"/>
              <w:ind w:left="20"/>
              <w:jc w:val="both"/>
              <w:rPr>
                <w:sz w:val="24"/>
                <w:szCs w:val="28"/>
              </w:rPr>
            </w:pPr>
            <w:r w:rsidRPr="00421338">
              <w:rPr>
                <w:color w:val="000000"/>
                <w:sz w:val="24"/>
                <w:szCs w:val="28"/>
              </w:rPr>
              <w:t>Оценка социального влияния</w:t>
            </w:r>
          </w:p>
        </w:tc>
      </w:tr>
    </w:tbl>
    <w:p w14:paraId="58ADFA93" w14:textId="7E08F159" w:rsidR="00693D17" w:rsidRPr="00421338" w:rsidRDefault="004A5661" w:rsidP="006518C4">
      <w:pPr>
        <w:spacing w:after="0" w:line="240" w:lineRule="auto"/>
        <w:ind w:firstLine="720"/>
        <w:jc w:val="both"/>
        <w:rPr>
          <w:lang w:val="ru-RU"/>
        </w:rPr>
      </w:pPr>
      <w:r w:rsidRPr="00421338">
        <w:rPr>
          <w:color w:val="000000"/>
          <w:sz w:val="28"/>
          <w:lang w:val="ru-RU"/>
        </w:rPr>
        <w:t>Выводы: (указывается отрицательное или положительное влияние проекта на выполнение стратегических направлений развития отрасли).</w:t>
      </w:r>
    </w:p>
    <w:p w14:paraId="43B1A317" w14:textId="247806C1" w:rsidR="00425AA4" w:rsidRPr="00421338" w:rsidRDefault="00425AA4" w:rsidP="006518C4">
      <w:pPr>
        <w:spacing w:after="0" w:line="240" w:lineRule="auto"/>
        <w:jc w:val="both"/>
        <w:rPr>
          <w:color w:val="000000"/>
          <w:sz w:val="28"/>
          <w:szCs w:val="28"/>
          <w:lang w:val="ru-RU"/>
        </w:rPr>
      </w:pPr>
    </w:p>
    <w:p w14:paraId="489B7813" w14:textId="77777777" w:rsidR="002F5F48" w:rsidRPr="00421338" w:rsidRDefault="002F5F48" w:rsidP="006518C4">
      <w:pPr>
        <w:spacing w:after="0" w:line="240" w:lineRule="auto"/>
        <w:jc w:val="center"/>
        <w:rPr>
          <w:b/>
          <w:color w:val="000000"/>
          <w:sz w:val="28"/>
          <w:lang w:val="ru-RU"/>
        </w:rPr>
      </w:pPr>
    </w:p>
    <w:p w14:paraId="18EECA4C" w14:textId="77777777" w:rsidR="002F5F48" w:rsidRPr="00421338" w:rsidRDefault="002F5F48" w:rsidP="006518C4">
      <w:pPr>
        <w:spacing w:after="0" w:line="240" w:lineRule="auto"/>
        <w:jc w:val="center"/>
        <w:rPr>
          <w:b/>
          <w:color w:val="000000"/>
          <w:sz w:val="28"/>
          <w:lang w:val="ru-RU"/>
        </w:rPr>
      </w:pPr>
    </w:p>
    <w:p w14:paraId="1D3A7740" w14:textId="77777777" w:rsidR="002F5F48" w:rsidRPr="00421338" w:rsidRDefault="002F5F48" w:rsidP="006518C4">
      <w:pPr>
        <w:spacing w:after="0" w:line="240" w:lineRule="auto"/>
        <w:jc w:val="center"/>
        <w:rPr>
          <w:b/>
          <w:color w:val="000000"/>
          <w:sz w:val="28"/>
          <w:lang w:val="ru-RU"/>
        </w:rPr>
      </w:pPr>
    </w:p>
    <w:p w14:paraId="283C3405" w14:textId="77777777" w:rsidR="002F5F48" w:rsidRPr="00421338" w:rsidRDefault="002F5F48" w:rsidP="006518C4">
      <w:pPr>
        <w:spacing w:after="0" w:line="240" w:lineRule="auto"/>
        <w:jc w:val="center"/>
        <w:rPr>
          <w:b/>
          <w:color w:val="000000"/>
          <w:sz w:val="28"/>
          <w:lang w:val="ru-RU"/>
        </w:rPr>
      </w:pPr>
    </w:p>
    <w:p w14:paraId="44B29E8A" w14:textId="77777777" w:rsidR="002F5F48" w:rsidRPr="00421338" w:rsidRDefault="002F5F48" w:rsidP="006518C4">
      <w:pPr>
        <w:spacing w:after="0" w:line="240" w:lineRule="auto"/>
        <w:jc w:val="center"/>
        <w:rPr>
          <w:b/>
          <w:color w:val="000000"/>
          <w:sz w:val="28"/>
          <w:lang w:val="ru-RU"/>
        </w:rPr>
      </w:pPr>
    </w:p>
    <w:p w14:paraId="70BCD934" w14:textId="77777777" w:rsidR="002F5F48" w:rsidRPr="00421338" w:rsidRDefault="002F5F48" w:rsidP="008F41B4">
      <w:pPr>
        <w:spacing w:after="0" w:line="240" w:lineRule="auto"/>
        <w:rPr>
          <w:b/>
          <w:color w:val="000000"/>
          <w:sz w:val="28"/>
          <w:lang w:val="ru-RU"/>
        </w:rPr>
      </w:pPr>
    </w:p>
    <w:p w14:paraId="5C3EECDD" w14:textId="77777777" w:rsidR="002F5F48" w:rsidRPr="00421338" w:rsidRDefault="002F5F48" w:rsidP="006518C4">
      <w:pPr>
        <w:spacing w:after="0" w:line="240" w:lineRule="auto"/>
        <w:jc w:val="center"/>
        <w:rPr>
          <w:b/>
          <w:color w:val="000000"/>
          <w:sz w:val="28"/>
          <w:lang w:val="ru-RU"/>
        </w:rPr>
      </w:pPr>
    </w:p>
    <w:p w14:paraId="7511D0AB" w14:textId="77777777" w:rsidR="002F5F48" w:rsidRPr="00421338" w:rsidRDefault="002F5F48" w:rsidP="006518C4">
      <w:pPr>
        <w:spacing w:after="0" w:line="240" w:lineRule="auto"/>
        <w:jc w:val="center"/>
        <w:rPr>
          <w:b/>
          <w:color w:val="000000"/>
          <w:sz w:val="28"/>
          <w:lang w:val="ru-RU"/>
        </w:rPr>
        <w:sectPr w:rsidR="002F5F48" w:rsidRPr="00421338" w:rsidSect="003C222D">
          <w:pgSz w:w="11907" w:h="16839" w:code="9"/>
          <w:pgMar w:top="1134" w:right="850" w:bottom="1134" w:left="1701" w:header="720" w:footer="720" w:gutter="0"/>
          <w:cols w:space="720"/>
          <w:docGrid w:linePitch="299"/>
        </w:sectPr>
      </w:pPr>
    </w:p>
    <w:p w14:paraId="55304567" w14:textId="3162302C" w:rsidR="00E93879" w:rsidRPr="00421338" w:rsidRDefault="00E93879" w:rsidP="00E93879">
      <w:pPr>
        <w:spacing w:after="0" w:line="240" w:lineRule="auto"/>
        <w:jc w:val="right"/>
        <w:rPr>
          <w:bCs/>
          <w:color w:val="000000"/>
          <w:sz w:val="28"/>
          <w:lang w:val="ru-RU"/>
        </w:rPr>
      </w:pPr>
      <w:r w:rsidRPr="00421338">
        <w:rPr>
          <w:bCs/>
          <w:color w:val="000000"/>
          <w:sz w:val="28"/>
          <w:lang w:val="ru-RU"/>
        </w:rPr>
        <w:lastRenderedPageBreak/>
        <w:t>Форма</w:t>
      </w:r>
    </w:p>
    <w:p w14:paraId="26FC3F45" w14:textId="77777777" w:rsidR="00E93879" w:rsidRPr="00421338" w:rsidRDefault="00E93879" w:rsidP="006518C4">
      <w:pPr>
        <w:spacing w:after="0" w:line="240" w:lineRule="auto"/>
        <w:jc w:val="center"/>
        <w:rPr>
          <w:b/>
          <w:color w:val="000000"/>
          <w:sz w:val="28"/>
          <w:lang w:val="ru-RU"/>
        </w:rPr>
      </w:pPr>
    </w:p>
    <w:p w14:paraId="3A97651A" w14:textId="77777777" w:rsidR="00E93879" w:rsidRPr="00421338" w:rsidRDefault="00E93879" w:rsidP="006518C4">
      <w:pPr>
        <w:spacing w:after="0" w:line="240" w:lineRule="auto"/>
        <w:jc w:val="center"/>
        <w:rPr>
          <w:b/>
          <w:color w:val="000000"/>
          <w:sz w:val="28"/>
          <w:lang w:val="ru-RU"/>
        </w:rPr>
      </w:pPr>
    </w:p>
    <w:p w14:paraId="6678F74C" w14:textId="36140F30" w:rsidR="00693D17" w:rsidRPr="00421338" w:rsidRDefault="004A5661" w:rsidP="006518C4">
      <w:pPr>
        <w:spacing w:after="0" w:line="240" w:lineRule="auto"/>
        <w:jc w:val="center"/>
        <w:rPr>
          <w:b/>
          <w:color w:val="000000"/>
          <w:sz w:val="28"/>
          <w:lang w:val="ru-RU"/>
        </w:rPr>
      </w:pPr>
      <w:r w:rsidRPr="00421338">
        <w:rPr>
          <w:b/>
          <w:color w:val="000000"/>
          <w:sz w:val="28"/>
          <w:lang w:val="ru-RU"/>
        </w:rPr>
        <w:t>Сравнительная таблица по проекту,</w:t>
      </w:r>
      <w:r w:rsidR="002F5F48" w:rsidRPr="00421338">
        <w:rPr>
          <w:lang w:val="ru-RU"/>
        </w:rPr>
        <w:t xml:space="preserve"> </w:t>
      </w:r>
      <w:r w:rsidRPr="00421338">
        <w:rPr>
          <w:b/>
          <w:color w:val="000000"/>
          <w:sz w:val="28"/>
          <w:lang w:val="ru-RU"/>
        </w:rPr>
        <w:t>предполагающему увеличение сметной стоимости</w:t>
      </w:r>
    </w:p>
    <w:p w14:paraId="26042AAB" w14:textId="77777777" w:rsidR="002F5F48" w:rsidRPr="00421338" w:rsidRDefault="002F5F48" w:rsidP="006518C4">
      <w:pPr>
        <w:spacing w:after="0" w:line="240" w:lineRule="auto"/>
        <w:jc w:val="center"/>
        <w:rPr>
          <w:lang w:val="ru-RU"/>
        </w:rP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1560"/>
        <w:gridCol w:w="1559"/>
        <w:gridCol w:w="567"/>
        <w:gridCol w:w="992"/>
        <w:gridCol w:w="1134"/>
        <w:gridCol w:w="567"/>
        <w:gridCol w:w="851"/>
        <w:gridCol w:w="1134"/>
        <w:gridCol w:w="708"/>
        <w:gridCol w:w="851"/>
        <w:gridCol w:w="1276"/>
        <w:gridCol w:w="1417"/>
        <w:gridCol w:w="1276"/>
      </w:tblGrid>
      <w:tr w:rsidR="007C4D5E" w:rsidRPr="00421338" w14:paraId="7D3C0B49" w14:textId="77777777" w:rsidTr="007C4D5E">
        <w:trPr>
          <w:trHeight w:val="30"/>
          <w:tblCellSpacing w:w="0" w:type="auto"/>
          <w:jc w:val="center"/>
        </w:trPr>
        <w:tc>
          <w:tcPr>
            <w:tcW w:w="5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41B97" w14:textId="77777777" w:rsidR="00693D17" w:rsidRPr="00421338" w:rsidRDefault="004A5661" w:rsidP="006518C4">
            <w:pPr>
              <w:spacing w:after="20" w:line="240" w:lineRule="auto"/>
              <w:ind w:left="20"/>
              <w:jc w:val="center"/>
              <w:rPr>
                <w:sz w:val="24"/>
                <w:szCs w:val="24"/>
              </w:rPr>
            </w:pPr>
            <w:r w:rsidRPr="00421338">
              <w:rPr>
                <w:color w:val="000000"/>
                <w:sz w:val="24"/>
                <w:szCs w:val="24"/>
              </w:rPr>
              <w:t>№ п/п</w:t>
            </w:r>
          </w:p>
        </w:tc>
        <w:tc>
          <w:tcPr>
            <w:tcW w:w="15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348CC"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проекта</w:t>
            </w: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C84E4"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компонента</w:t>
            </w:r>
          </w:p>
        </w:tc>
        <w:tc>
          <w:tcPr>
            <w:tcW w:w="26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2DCF2" w14:textId="77777777" w:rsidR="00693D17" w:rsidRPr="00421338" w:rsidRDefault="004A5661" w:rsidP="006518C4">
            <w:pPr>
              <w:spacing w:after="20" w:line="240" w:lineRule="auto"/>
              <w:ind w:left="20"/>
              <w:jc w:val="center"/>
              <w:rPr>
                <w:sz w:val="24"/>
                <w:szCs w:val="24"/>
              </w:rPr>
            </w:pPr>
            <w:r w:rsidRPr="00421338">
              <w:rPr>
                <w:color w:val="000000"/>
                <w:sz w:val="24"/>
                <w:szCs w:val="24"/>
              </w:rPr>
              <w:t>Первоначальная стоимость</w:t>
            </w:r>
          </w:p>
          <w:p w14:paraId="69C2F9A4" w14:textId="77777777" w:rsidR="00693D17" w:rsidRPr="00421338" w:rsidRDefault="004A5661" w:rsidP="006518C4">
            <w:pPr>
              <w:spacing w:after="20" w:line="240" w:lineRule="auto"/>
              <w:ind w:left="20"/>
              <w:jc w:val="center"/>
              <w:rPr>
                <w:sz w:val="24"/>
                <w:szCs w:val="24"/>
              </w:rPr>
            </w:pPr>
            <w:r w:rsidRPr="00421338">
              <w:rPr>
                <w:color w:val="000000"/>
                <w:sz w:val="24"/>
                <w:szCs w:val="24"/>
              </w:rPr>
              <w:t>(тыс. тенге)</w:t>
            </w: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FFE96"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Ориентировочная скорректированная стоимость (тыс. тенге)</w:t>
            </w:r>
          </w:p>
        </w:tc>
        <w:tc>
          <w:tcPr>
            <w:tcW w:w="283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6C3EA"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Разница тыс. тенге (+) - увеличение,</w:t>
            </w:r>
          </w:p>
          <w:p w14:paraId="1796D8ED"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 - снижение</w:t>
            </w:r>
          </w:p>
        </w:tc>
        <w:tc>
          <w:tcPr>
            <w:tcW w:w="141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CCBAD" w14:textId="77777777" w:rsidR="00693D17" w:rsidRPr="00421338" w:rsidRDefault="004A5661" w:rsidP="006518C4">
            <w:pPr>
              <w:spacing w:after="20" w:line="240" w:lineRule="auto"/>
              <w:ind w:left="20"/>
              <w:jc w:val="center"/>
              <w:rPr>
                <w:sz w:val="24"/>
                <w:szCs w:val="24"/>
              </w:rPr>
            </w:pPr>
            <w:r w:rsidRPr="00421338">
              <w:rPr>
                <w:color w:val="000000"/>
                <w:sz w:val="24"/>
                <w:szCs w:val="24"/>
              </w:rPr>
              <w:t>Причина удорожания</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E5B94" w14:textId="77777777" w:rsidR="00693D17" w:rsidRPr="00421338" w:rsidRDefault="004A5661" w:rsidP="006518C4">
            <w:pPr>
              <w:spacing w:after="20" w:line="240" w:lineRule="auto"/>
              <w:ind w:left="20"/>
              <w:jc w:val="center"/>
              <w:rPr>
                <w:sz w:val="24"/>
                <w:szCs w:val="24"/>
              </w:rPr>
            </w:pPr>
            <w:r w:rsidRPr="00421338">
              <w:rPr>
                <w:color w:val="000000"/>
                <w:sz w:val="24"/>
                <w:szCs w:val="24"/>
              </w:rPr>
              <w:t>Примечание</w:t>
            </w:r>
          </w:p>
        </w:tc>
      </w:tr>
      <w:tr w:rsidR="007C4D5E" w:rsidRPr="00421338" w14:paraId="31DCB990" w14:textId="77777777" w:rsidTr="007C4D5E">
        <w:trPr>
          <w:trHeight w:val="30"/>
          <w:tblCellSpacing w:w="0" w:type="auto"/>
          <w:jc w:val="center"/>
        </w:trPr>
        <w:tc>
          <w:tcPr>
            <w:tcW w:w="561" w:type="dxa"/>
            <w:vMerge/>
            <w:tcBorders>
              <w:top w:val="nil"/>
              <w:left w:val="single" w:sz="5" w:space="0" w:color="CFCFCF"/>
              <w:bottom w:val="single" w:sz="5" w:space="0" w:color="CFCFCF"/>
              <w:right w:val="single" w:sz="5" w:space="0" w:color="CFCFCF"/>
            </w:tcBorders>
          </w:tcPr>
          <w:p w14:paraId="0389FD83" w14:textId="77777777" w:rsidR="00693D17" w:rsidRPr="00421338" w:rsidRDefault="00693D17" w:rsidP="006518C4">
            <w:pPr>
              <w:spacing w:line="240" w:lineRule="auto"/>
              <w:rPr>
                <w:sz w:val="24"/>
                <w:szCs w:val="24"/>
              </w:rPr>
            </w:pPr>
          </w:p>
        </w:tc>
        <w:tc>
          <w:tcPr>
            <w:tcW w:w="1560" w:type="dxa"/>
            <w:vMerge/>
            <w:tcBorders>
              <w:top w:val="nil"/>
              <w:left w:val="single" w:sz="5" w:space="0" w:color="CFCFCF"/>
              <w:bottom w:val="single" w:sz="5" w:space="0" w:color="CFCFCF"/>
              <w:right w:val="single" w:sz="5" w:space="0" w:color="CFCFCF"/>
            </w:tcBorders>
          </w:tcPr>
          <w:p w14:paraId="5FCF4628" w14:textId="77777777" w:rsidR="00693D17" w:rsidRPr="00421338" w:rsidRDefault="00693D17" w:rsidP="006518C4">
            <w:pPr>
              <w:spacing w:line="240" w:lineRule="auto"/>
              <w:rPr>
                <w:sz w:val="24"/>
                <w:szCs w:val="24"/>
              </w:rPr>
            </w:pPr>
          </w:p>
        </w:tc>
        <w:tc>
          <w:tcPr>
            <w:tcW w:w="1559" w:type="dxa"/>
            <w:vMerge/>
            <w:tcBorders>
              <w:top w:val="nil"/>
              <w:left w:val="single" w:sz="5" w:space="0" w:color="CFCFCF"/>
              <w:bottom w:val="single" w:sz="5" w:space="0" w:color="CFCFCF"/>
              <w:right w:val="single" w:sz="5" w:space="0" w:color="CFCFCF"/>
            </w:tcBorders>
          </w:tcPr>
          <w:p w14:paraId="2DC355E2" w14:textId="77777777" w:rsidR="00693D17" w:rsidRPr="00421338" w:rsidRDefault="00693D17" w:rsidP="006518C4">
            <w:pPr>
              <w:spacing w:line="240" w:lineRule="auto"/>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39C2816A" w14:textId="77777777" w:rsidR="00693D17" w:rsidRPr="00421338" w:rsidRDefault="004A5661" w:rsidP="006518C4">
            <w:pPr>
              <w:spacing w:after="20" w:line="240" w:lineRule="auto"/>
              <w:ind w:left="20" w:hanging="40"/>
              <w:jc w:val="center"/>
              <w:rPr>
                <w:sz w:val="24"/>
                <w:szCs w:val="24"/>
              </w:rPr>
            </w:pPr>
            <w:r w:rsidRPr="00421338">
              <w:rPr>
                <w:color w:val="000000"/>
                <w:sz w:val="24"/>
                <w:szCs w:val="24"/>
              </w:rPr>
              <w:t>всего</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75EB8FD4" w14:textId="06760B62"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в том числе</w:t>
            </w:r>
            <w:r w:rsidR="007C4D5E" w:rsidRPr="00421338">
              <w:rPr>
                <w:color w:val="000000"/>
                <w:sz w:val="24"/>
                <w:szCs w:val="24"/>
                <w:lang w:val="ru-RU"/>
              </w:rPr>
              <w:t xml:space="preserve"> </w:t>
            </w:r>
            <w:r w:rsidRPr="00421338">
              <w:rPr>
                <w:color w:val="000000"/>
                <w:sz w:val="24"/>
                <w:szCs w:val="24"/>
                <w:lang w:val="ru-RU"/>
              </w:rPr>
              <w:t>СМР</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68F9AD6D" w14:textId="77777777" w:rsidR="00693D17" w:rsidRPr="00421338" w:rsidRDefault="004A5661" w:rsidP="006518C4">
            <w:pPr>
              <w:spacing w:after="20" w:line="240" w:lineRule="auto"/>
              <w:ind w:left="20"/>
              <w:jc w:val="center"/>
              <w:rPr>
                <w:sz w:val="24"/>
                <w:szCs w:val="24"/>
              </w:rPr>
            </w:pPr>
            <w:r w:rsidRPr="00421338">
              <w:rPr>
                <w:color w:val="000000"/>
                <w:sz w:val="24"/>
                <w:szCs w:val="24"/>
              </w:rPr>
              <w:t>в том числе оборудования</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4D7F20B7" w14:textId="77777777" w:rsidR="00693D17" w:rsidRPr="00421338" w:rsidRDefault="004A5661" w:rsidP="006518C4">
            <w:pPr>
              <w:spacing w:after="20" w:line="240" w:lineRule="auto"/>
              <w:ind w:left="20" w:hanging="39"/>
              <w:jc w:val="center"/>
              <w:rPr>
                <w:sz w:val="24"/>
                <w:szCs w:val="24"/>
              </w:rPr>
            </w:pPr>
            <w:r w:rsidRPr="00421338">
              <w:rPr>
                <w:color w:val="000000"/>
                <w:sz w:val="24"/>
                <w:szCs w:val="24"/>
              </w:rPr>
              <w:t>всего</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2116D876" w14:textId="77777777" w:rsidR="00693D17" w:rsidRPr="00421338" w:rsidRDefault="004A5661" w:rsidP="006518C4">
            <w:pPr>
              <w:spacing w:after="20" w:line="240" w:lineRule="auto"/>
              <w:ind w:left="20"/>
              <w:jc w:val="center"/>
              <w:rPr>
                <w:sz w:val="24"/>
                <w:szCs w:val="24"/>
              </w:rPr>
            </w:pPr>
            <w:r w:rsidRPr="00421338">
              <w:rPr>
                <w:color w:val="000000"/>
                <w:sz w:val="24"/>
                <w:szCs w:val="24"/>
              </w:rPr>
              <w:t>в том числе СМР</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047AE164" w14:textId="77777777" w:rsidR="00693D17" w:rsidRPr="00421338" w:rsidRDefault="004A5661" w:rsidP="006518C4">
            <w:pPr>
              <w:spacing w:after="20" w:line="240" w:lineRule="auto"/>
              <w:ind w:left="20"/>
              <w:jc w:val="center"/>
              <w:rPr>
                <w:sz w:val="24"/>
                <w:szCs w:val="24"/>
              </w:rPr>
            </w:pPr>
            <w:r w:rsidRPr="00421338">
              <w:rPr>
                <w:color w:val="000000"/>
                <w:sz w:val="24"/>
                <w:szCs w:val="24"/>
              </w:rPr>
              <w:t>в том числе оборудования</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7925677B" w14:textId="77777777" w:rsidR="00693D17" w:rsidRPr="00421338" w:rsidRDefault="004A5661" w:rsidP="006518C4">
            <w:pPr>
              <w:spacing w:after="20" w:line="240" w:lineRule="auto"/>
              <w:ind w:left="20"/>
              <w:jc w:val="center"/>
              <w:rPr>
                <w:sz w:val="24"/>
                <w:szCs w:val="24"/>
              </w:rPr>
            </w:pPr>
            <w:r w:rsidRPr="00421338">
              <w:rPr>
                <w:color w:val="000000"/>
                <w:sz w:val="24"/>
                <w:szCs w:val="24"/>
              </w:rPr>
              <w:t>всего</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2AFFD5B1" w14:textId="77777777" w:rsidR="00693D17" w:rsidRPr="00421338" w:rsidRDefault="004A5661" w:rsidP="006518C4">
            <w:pPr>
              <w:spacing w:after="20" w:line="240" w:lineRule="auto"/>
              <w:ind w:left="20"/>
              <w:jc w:val="center"/>
              <w:rPr>
                <w:sz w:val="24"/>
                <w:szCs w:val="24"/>
              </w:rPr>
            </w:pPr>
            <w:r w:rsidRPr="00421338">
              <w:rPr>
                <w:color w:val="000000"/>
                <w:sz w:val="24"/>
                <w:szCs w:val="24"/>
              </w:rPr>
              <w:t>в том числе СМР</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14:paraId="33B5B274" w14:textId="77777777" w:rsidR="00693D17" w:rsidRPr="00421338" w:rsidRDefault="004A5661" w:rsidP="006518C4">
            <w:pPr>
              <w:spacing w:after="20" w:line="240" w:lineRule="auto"/>
              <w:ind w:left="20"/>
              <w:jc w:val="center"/>
              <w:rPr>
                <w:sz w:val="24"/>
                <w:szCs w:val="24"/>
              </w:rPr>
            </w:pPr>
            <w:r w:rsidRPr="00421338">
              <w:rPr>
                <w:color w:val="000000"/>
                <w:sz w:val="24"/>
                <w:szCs w:val="24"/>
              </w:rPr>
              <w:t>в том числе оборудования</w:t>
            </w:r>
          </w:p>
        </w:tc>
        <w:tc>
          <w:tcPr>
            <w:tcW w:w="1417" w:type="dxa"/>
            <w:vMerge/>
            <w:tcBorders>
              <w:top w:val="nil"/>
              <w:left w:val="single" w:sz="5" w:space="0" w:color="CFCFCF"/>
              <w:bottom w:val="single" w:sz="5" w:space="0" w:color="CFCFCF"/>
              <w:right w:val="single" w:sz="5" w:space="0" w:color="CFCFCF"/>
            </w:tcBorders>
          </w:tcPr>
          <w:p w14:paraId="5C8BED19" w14:textId="77777777" w:rsidR="00693D17" w:rsidRPr="00421338" w:rsidRDefault="00693D17" w:rsidP="006518C4">
            <w:pPr>
              <w:spacing w:line="240" w:lineRule="auto"/>
              <w:rPr>
                <w:sz w:val="24"/>
                <w:szCs w:val="24"/>
              </w:rPr>
            </w:pPr>
          </w:p>
        </w:tc>
        <w:tc>
          <w:tcPr>
            <w:tcW w:w="1276" w:type="dxa"/>
            <w:vMerge/>
            <w:tcBorders>
              <w:top w:val="nil"/>
              <w:left w:val="single" w:sz="5" w:space="0" w:color="CFCFCF"/>
              <w:bottom w:val="single" w:sz="5" w:space="0" w:color="CFCFCF"/>
              <w:right w:val="single" w:sz="5" w:space="0" w:color="CFCFCF"/>
            </w:tcBorders>
          </w:tcPr>
          <w:p w14:paraId="7F13B391" w14:textId="77777777" w:rsidR="00693D17" w:rsidRPr="00421338" w:rsidRDefault="00693D17" w:rsidP="006518C4">
            <w:pPr>
              <w:spacing w:line="240" w:lineRule="auto"/>
              <w:rPr>
                <w:sz w:val="24"/>
                <w:szCs w:val="24"/>
              </w:rPr>
            </w:pPr>
          </w:p>
        </w:tc>
      </w:tr>
      <w:tr w:rsidR="007C4D5E" w:rsidRPr="00421338" w14:paraId="5D5592D4"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2F9AC"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87C2D"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7167B"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46D2F"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B2549"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77906"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59F29"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6F8D5"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599CC"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D5F6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CD36B"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F4259"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9BA84"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643D9" w14:textId="77777777" w:rsidR="00693D17" w:rsidRPr="00421338" w:rsidRDefault="00693D17" w:rsidP="006518C4">
            <w:pPr>
              <w:spacing w:after="20" w:line="240" w:lineRule="auto"/>
              <w:jc w:val="both"/>
              <w:rPr>
                <w:sz w:val="24"/>
                <w:szCs w:val="24"/>
                <w:lang w:val="ru-RU"/>
              </w:rPr>
            </w:pPr>
          </w:p>
        </w:tc>
      </w:tr>
      <w:tr w:rsidR="007C4D5E" w:rsidRPr="00421338" w14:paraId="720BF98E"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DD5C2"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EA19C"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1C80F"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D4F12"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720D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3A9BF"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84D25"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D5804"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C0E0C"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49BD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C1A8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372A3"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273D3"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2A4DF" w14:textId="77777777" w:rsidR="00693D17" w:rsidRPr="00421338" w:rsidRDefault="00693D17" w:rsidP="006518C4">
            <w:pPr>
              <w:spacing w:after="20" w:line="240" w:lineRule="auto"/>
              <w:jc w:val="both"/>
              <w:rPr>
                <w:sz w:val="24"/>
                <w:szCs w:val="24"/>
                <w:lang w:val="ru-RU"/>
              </w:rPr>
            </w:pPr>
          </w:p>
        </w:tc>
      </w:tr>
      <w:tr w:rsidR="007C4D5E" w:rsidRPr="00421338" w14:paraId="459AC0DD"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1BF53"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BD93B"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3F1ED"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F52AD"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2C81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0E4E6"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116A0"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195AF"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68AEC"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0D4D1"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2546D"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8307A"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FA96F"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03554" w14:textId="77777777" w:rsidR="00693D17" w:rsidRPr="00421338" w:rsidRDefault="00693D17" w:rsidP="006518C4">
            <w:pPr>
              <w:spacing w:after="20" w:line="240" w:lineRule="auto"/>
              <w:jc w:val="both"/>
              <w:rPr>
                <w:sz w:val="24"/>
                <w:szCs w:val="24"/>
                <w:lang w:val="ru-RU"/>
              </w:rPr>
            </w:pPr>
          </w:p>
        </w:tc>
      </w:tr>
      <w:tr w:rsidR="007C4D5E" w:rsidRPr="00421338" w14:paraId="2A4DAF82"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E9BB0"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8DC72"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D1425"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791F4"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2D15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B9AE7"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7F679"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A9782"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96A3E"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7253D"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DE36F"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FEAB6"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BE2F5"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5C183" w14:textId="77777777" w:rsidR="00693D17" w:rsidRPr="00421338" w:rsidRDefault="00693D17" w:rsidP="006518C4">
            <w:pPr>
              <w:spacing w:after="20" w:line="240" w:lineRule="auto"/>
              <w:jc w:val="both"/>
              <w:rPr>
                <w:sz w:val="24"/>
                <w:szCs w:val="24"/>
                <w:lang w:val="ru-RU"/>
              </w:rPr>
            </w:pPr>
          </w:p>
        </w:tc>
      </w:tr>
      <w:tr w:rsidR="007C4D5E" w:rsidRPr="00421338" w14:paraId="02AC50EF"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6B76F"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17BD1"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BE6AE"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A09CF"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80E3B"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521CE"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BA1B7"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B9C89"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3A0A0"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D0BDA"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11161"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BA8B3"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CDFD3"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145923" w14:textId="77777777" w:rsidR="00693D17" w:rsidRPr="00421338" w:rsidRDefault="00693D17" w:rsidP="006518C4">
            <w:pPr>
              <w:spacing w:after="20" w:line="240" w:lineRule="auto"/>
              <w:jc w:val="both"/>
              <w:rPr>
                <w:sz w:val="24"/>
                <w:szCs w:val="24"/>
                <w:lang w:val="ru-RU"/>
              </w:rPr>
            </w:pPr>
          </w:p>
        </w:tc>
      </w:tr>
      <w:tr w:rsidR="007C4D5E" w:rsidRPr="00421338" w14:paraId="65DA1BFB" w14:textId="77777777" w:rsidTr="007C4D5E">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86523"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EFAF9"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08E5C"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CD03C"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79320"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D7D36" w14:textId="77777777" w:rsidR="00693D17" w:rsidRPr="00421338" w:rsidRDefault="00693D17"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13AD8"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86322"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60EAC" w14:textId="77777777" w:rsidR="00693D17" w:rsidRPr="00421338" w:rsidRDefault="00693D17" w:rsidP="006518C4">
            <w:pPr>
              <w:spacing w:after="20" w:line="240" w:lineRule="auto"/>
              <w:jc w:val="both"/>
              <w:rPr>
                <w:sz w:val="24"/>
                <w:szCs w:val="24"/>
                <w:lang w:val="ru-RU"/>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6EEF0" w14:textId="77777777" w:rsidR="00693D17" w:rsidRPr="00421338" w:rsidRDefault="00693D17" w:rsidP="006518C4">
            <w:pPr>
              <w:spacing w:after="2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A0FDE"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B7E7B"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91426"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44EA6" w14:textId="77777777" w:rsidR="00693D17" w:rsidRPr="00421338" w:rsidRDefault="00693D17" w:rsidP="006518C4">
            <w:pPr>
              <w:spacing w:after="20" w:line="240" w:lineRule="auto"/>
              <w:jc w:val="both"/>
              <w:rPr>
                <w:sz w:val="24"/>
                <w:szCs w:val="24"/>
                <w:lang w:val="ru-RU"/>
              </w:rPr>
            </w:pPr>
          </w:p>
        </w:tc>
      </w:tr>
    </w:tbl>
    <w:p w14:paraId="00BB57A8" w14:textId="77777777" w:rsidR="007C4D5E" w:rsidRPr="00421338" w:rsidRDefault="007C4D5E" w:rsidP="006518C4">
      <w:pPr>
        <w:spacing w:after="0" w:line="240" w:lineRule="auto"/>
        <w:jc w:val="both"/>
        <w:rPr>
          <w:lang w:val="ru-RU"/>
        </w:rPr>
      </w:pPr>
    </w:p>
    <w:p w14:paraId="2006E5A7" w14:textId="6241EDCE" w:rsidR="00693D17" w:rsidRPr="00421338" w:rsidRDefault="007C4D5E" w:rsidP="006518C4">
      <w:pPr>
        <w:spacing w:after="0" w:line="240" w:lineRule="auto"/>
        <w:ind w:firstLine="720"/>
        <w:jc w:val="both"/>
        <w:rPr>
          <w:lang w:val="ru-RU"/>
        </w:rPr>
      </w:pPr>
      <w:r w:rsidRPr="00421338">
        <w:rPr>
          <w:lang w:val="ru-RU"/>
        </w:rPr>
        <w:t xml:space="preserve">__________________________________________ </w:t>
      </w:r>
      <w:r w:rsidR="004A5661" w:rsidRPr="00421338">
        <w:rPr>
          <w:color w:val="000000"/>
          <w:sz w:val="28"/>
          <w:lang w:val="ru-RU"/>
        </w:rPr>
        <w:t>М.П. _________________</w:t>
      </w:r>
    </w:p>
    <w:p w14:paraId="477F3006" w14:textId="086C02E7" w:rsidR="002F5F48" w:rsidRPr="00421338" w:rsidRDefault="004A5661" w:rsidP="006518C4">
      <w:pPr>
        <w:spacing w:after="0" w:line="240" w:lineRule="auto"/>
        <w:ind w:firstLine="720"/>
        <w:jc w:val="both"/>
        <w:rPr>
          <w:lang w:val="ru-RU"/>
        </w:rPr>
        <w:sectPr w:rsidR="002F5F48" w:rsidRPr="00421338" w:rsidSect="0004331B">
          <w:type w:val="continuous"/>
          <w:pgSz w:w="16839" w:h="11907" w:orient="landscape" w:code="9"/>
          <w:pgMar w:top="1134" w:right="850" w:bottom="1134" w:left="1701" w:header="720" w:footer="720" w:gutter="0"/>
          <w:cols w:space="720"/>
          <w:docGrid w:linePitch="299"/>
        </w:sectPr>
      </w:pPr>
      <w:r w:rsidRPr="00421338">
        <w:rPr>
          <w:color w:val="000000"/>
          <w:sz w:val="28"/>
          <w:lang w:val="ru-RU"/>
        </w:rPr>
        <w:t>Ф.И.О должность подпис</w:t>
      </w:r>
      <w:bookmarkStart w:id="58" w:name="z94"/>
      <w:r w:rsidR="007C4D5E" w:rsidRPr="00421338">
        <w:rPr>
          <w:color w:val="000000"/>
          <w:sz w:val="28"/>
          <w:lang w:val="ru-RU"/>
        </w:rPr>
        <w:t>ь</w:t>
      </w:r>
    </w:p>
    <w:p w14:paraId="74655C40" w14:textId="77777777" w:rsidR="00436366" w:rsidRPr="00421338" w:rsidRDefault="00436366" w:rsidP="006518C4">
      <w:pPr>
        <w:spacing w:after="0" w:line="240" w:lineRule="auto"/>
        <w:ind w:firstLine="4962"/>
        <w:jc w:val="center"/>
        <w:rPr>
          <w:color w:val="000000"/>
          <w:sz w:val="28"/>
          <w:lang w:val="ru-RU"/>
        </w:rPr>
      </w:pPr>
      <w:bookmarkStart w:id="59" w:name="z95"/>
      <w:bookmarkEnd w:id="58"/>
    </w:p>
    <w:p w14:paraId="299766F4" w14:textId="77777777" w:rsidR="00436366" w:rsidRPr="00421338" w:rsidRDefault="00436366" w:rsidP="006518C4">
      <w:pPr>
        <w:spacing w:after="0" w:line="240" w:lineRule="auto"/>
        <w:ind w:firstLine="4962"/>
        <w:jc w:val="center"/>
        <w:rPr>
          <w:color w:val="000000"/>
          <w:sz w:val="28"/>
          <w:lang w:val="ru-RU"/>
        </w:rPr>
      </w:pPr>
    </w:p>
    <w:p w14:paraId="5A1E56CD" w14:textId="77777777" w:rsidR="00436366" w:rsidRPr="00421338" w:rsidRDefault="00436366" w:rsidP="006518C4">
      <w:pPr>
        <w:spacing w:after="0" w:line="240" w:lineRule="auto"/>
        <w:ind w:firstLine="4962"/>
        <w:jc w:val="center"/>
        <w:rPr>
          <w:color w:val="000000"/>
          <w:sz w:val="28"/>
          <w:lang w:val="ru-RU"/>
        </w:rPr>
      </w:pPr>
    </w:p>
    <w:p w14:paraId="46ED7070" w14:textId="77777777" w:rsidR="00436366" w:rsidRPr="00421338" w:rsidRDefault="00436366" w:rsidP="006518C4">
      <w:pPr>
        <w:spacing w:after="0" w:line="240" w:lineRule="auto"/>
        <w:ind w:firstLine="4962"/>
        <w:jc w:val="center"/>
        <w:rPr>
          <w:color w:val="000000"/>
          <w:sz w:val="28"/>
          <w:lang w:val="ru-RU"/>
        </w:rPr>
      </w:pPr>
    </w:p>
    <w:p w14:paraId="645BF5C0" w14:textId="77777777" w:rsidR="00436366" w:rsidRPr="00421338" w:rsidRDefault="00436366" w:rsidP="006518C4">
      <w:pPr>
        <w:spacing w:after="0" w:line="240" w:lineRule="auto"/>
        <w:ind w:firstLine="4962"/>
        <w:jc w:val="center"/>
        <w:rPr>
          <w:color w:val="000000"/>
          <w:sz w:val="28"/>
          <w:lang w:val="ru-RU"/>
        </w:rPr>
      </w:pPr>
    </w:p>
    <w:p w14:paraId="265D1F93" w14:textId="77777777" w:rsidR="00436366" w:rsidRPr="00421338" w:rsidRDefault="00436366" w:rsidP="006518C4">
      <w:pPr>
        <w:spacing w:after="0" w:line="240" w:lineRule="auto"/>
        <w:ind w:firstLine="4962"/>
        <w:jc w:val="center"/>
        <w:rPr>
          <w:color w:val="000000"/>
          <w:sz w:val="28"/>
          <w:lang w:val="ru-RU"/>
        </w:rPr>
      </w:pPr>
    </w:p>
    <w:p w14:paraId="2239C671" w14:textId="77777777" w:rsidR="00436366" w:rsidRPr="00421338" w:rsidRDefault="00436366" w:rsidP="006518C4">
      <w:pPr>
        <w:spacing w:after="0" w:line="240" w:lineRule="auto"/>
        <w:ind w:firstLine="4962"/>
        <w:jc w:val="center"/>
        <w:rPr>
          <w:color w:val="000000"/>
          <w:sz w:val="28"/>
          <w:lang w:val="ru-RU"/>
        </w:rPr>
      </w:pPr>
    </w:p>
    <w:p w14:paraId="059715AA" w14:textId="77777777" w:rsidR="00436366" w:rsidRPr="00421338" w:rsidRDefault="00436366" w:rsidP="008F41B4">
      <w:pPr>
        <w:spacing w:after="0" w:line="240" w:lineRule="auto"/>
        <w:rPr>
          <w:color w:val="000000"/>
          <w:sz w:val="28"/>
          <w:lang w:val="ru-RU"/>
        </w:rPr>
      </w:pPr>
    </w:p>
    <w:p w14:paraId="3A331772" w14:textId="77777777" w:rsidR="00436366" w:rsidRPr="00421338" w:rsidRDefault="00436366" w:rsidP="006518C4">
      <w:pPr>
        <w:spacing w:after="0" w:line="240" w:lineRule="auto"/>
        <w:ind w:firstLine="4962"/>
        <w:jc w:val="center"/>
        <w:rPr>
          <w:color w:val="000000"/>
          <w:sz w:val="28"/>
          <w:lang w:val="ru-RU"/>
        </w:rPr>
      </w:pPr>
    </w:p>
    <w:p w14:paraId="79129696" w14:textId="77777777" w:rsidR="00436366" w:rsidRPr="00421338" w:rsidRDefault="00436366" w:rsidP="006518C4">
      <w:pPr>
        <w:spacing w:after="0" w:line="240" w:lineRule="auto"/>
        <w:ind w:firstLine="4962"/>
        <w:jc w:val="center"/>
        <w:rPr>
          <w:color w:val="000000"/>
          <w:sz w:val="28"/>
          <w:lang w:val="ru-RU"/>
        </w:rPr>
        <w:sectPr w:rsidR="00436366" w:rsidRPr="00421338" w:rsidSect="0004331B">
          <w:type w:val="continuous"/>
          <w:pgSz w:w="16839" w:h="11907" w:orient="landscape" w:code="9"/>
          <w:pgMar w:top="1134" w:right="850" w:bottom="1134" w:left="1701" w:header="720" w:footer="720" w:gutter="0"/>
          <w:cols w:space="720"/>
          <w:docGrid w:linePitch="299"/>
        </w:sectPr>
      </w:pPr>
    </w:p>
    <w:tbl>
      <w:tblPr>
        <w:tblW w:w="0" w:type="auto"/>
        <w:tblCellSpacing w:w="0" w:type="auto"/>
        <w:tblLook w:val="04A0" w:firstRow="1" w:lastRow="0" w:firstColumn="1" w:lastColumn="0" w:noHBand="0" w:noVBand="1"/>
      </w:tblPr>
      <w:tblGrid>
        <w:gridCol w:w="5500"/>
        <w:gridCol w:w="3856"/>
      </w:tblGrid>
      <w:tr w:rsidR="002C6663" w:rsidRPr="00985B67" w14:paraId="41D59236" w14:textId="77777777" w:rsidTr="002C6663">
        <w:trPr>
          <w:trHeight w:val="30"/>
          <w:tblCellSpacing w:w="0" w:type="auto"/>
        </w:trPr>
        <w:tc>
          <w:tcPr>
            <w:tcW w:w="5500" w:type="dxa"/>
            <w:tcMar>
              <w:top w:w="15" w:type="dxa"/>
              <w:left w:w="15" w:type="dxa"/>
              <w:bottom w:w="15" w:type="dxa"/>
              <w:right w:w="15" w:type="dxa"/>
            </w:tcMar>
            <w:vAlign w:val="center"/>
          </w:tcPr>
          <w:p w14:paraId="2352E2A4"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3DCD6181" w14:textId="1FAEA868"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19</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B2266FC" w14:textId="77777777" w:rsidR="002C6663" w:rsidRPr="002C6663" w:rsidRDefault="002C6663" w:rsidP="002C6663">
            <w:pPr>
              <w:spacing w:after="0" w:line="240" w:lineRule="auto"/>
              <w:jc w:val="center"/>
              <w:rPr>
                <w:color w:val="000000"/>
                <w:sz w:val="24"/>
                <w:szCs w:val="28"/>
                <w:lang w:val="ru-RU"/>
              </w:rPr>
            </w:pPr>
          </w:p>
        </w:tc>
      </w:tr>
    </w:tbl>
    <w:p w14:paraId="48AC9A5F" w14:textId="77777777" w:rsidR="00AA6CC0" w:rsidRPr="00421338" w:rsidRDefault="00AA6CC0" w:rsidP="006518C4">
      <w:pPr>
        <w:spacing w:after="0" w:line="240" w:lineRule="auto"/>
        <w:ind w:firstLine="6804"/>
        <w:jc w:val="both"/>
        <w:rPr>
          <w:bCs/>
          <w:color w:val="000000"/>
          <w:sz w:val="28"/>
          <w:lang w:val="ru-RU"/>
        </w:rPr>
      </w:pPr>
    </w:p>
    <w:p w14:paraId="25A89C17" w14:textId="77777777" w:rsidR="00F57811" w:rsidRPr="00421338" w:rsidRDefault="00F57811" w:rsidP="006518C4">
      <w:pPr>
        <w:spacing w:after="0" w:line="240" w:lineRule="auto"/>
        <w:ind w:firstLine="6804"/>
        <w:jc w:val="both"/>
        <w:rPr>
          <w:bCs/>
          <w:color w:val="000000"/>
          <w:sz w:val="28"/>
          <w:lang w:val="ru-RU"/>
        </w:rPr>
      </w:pPr>
    </w:p>
    <w:p w14:paraId="07369883" w14:textId="59086912" w:rsidR="008F41B4" w:rsidRPr="00421338" w:rsidRDefault="001B5AE6" w:rsidP="008F41B4">
      <w:pPr>
        <w:spacing w:after="0" w:line="240" w:lineRule="auto"/>
        <w:jc w:val="right"/>
        <w:rPr>
          <w:bCs/>
          <w:color w:val="000000"/>
          <w:sz w:val="28"/>
          <w:lang w:val="ru-RU"/>
        </w:rPr>
      </w:pPr>
      <w:r w:rsidRPr="00421338">
        <w:rPr>
          <w:bCs/>
          <w:color w:val="000000"/>
          <w:sz w:val="28"/>
          <w:lang w:val="ru-RU"/>
        </w:rPr>
        <w:t>Форма</w:t>
      </w:r>
    </w:p>
    <w:p w14:paraId="32B3CA8E" w14:textId="77777777" w:rsidR="008F41B4" w:rsidRPr="00421338" w:rsidRDefault="008F41B4" w:rsidP="008F41B4">
      <w:pPr>
        <w:spacing w:after="0" w:line="240" w:lineRule="auto"/>
        <w:jc w:val="right"/>
        <w:rPr>
          <w:b/>
          <w:color w:val="000000"/>
          <w:sz w:val="28"/>
          <w:lang w:val="ru-RU"/>
        </w:rPr>
      </w:pPr>
    </w:p>
    <w:p w14:paraId="331128B2" w14:textId="366E7C75" w:rsidR="00693D17" w:rsidRPr="00421338" w:rsidRDefault="004A5661" w:rsidP="006518C4">
      <w:pPr>
        <w:spacing w:after="0" w:line="240" w:lineRule="auto"/>
        <w:jc w:val="center"/>
        <w:rPr>
          <w:b/>
          <w:color w:val="000000"/>
          <w:sz w:val="28"/>
          <w:lang w:val="ru-RU"/>
        </w:rPr>
      </w:pPr>
      <w:r w:rsidRPr="00421338">
        <w:rPr>
          <w:b/>
          <w:color w:val="000000"/>
          <w:sz w:val="28"/>
          <w:lang w:val="ru-RU"/>
        </w:rPr>
        <w:t xml:space="preserve">Сравнительная таблица </w:t>
      </w:r>
      <w:bookmarkStart w:id="60" w:name="_Hlk193366092"/>
      <w:r w:rsidRPr="00421338">
        <w:rPr>
          <w:b/>
          <w:color w:val="000000"/>
          <w:sz w:val="28"/>
          <w:lang w:val="ru-RU"/>
        </w:rPr>
        <w:t>по увеличению стоимости контрактов проекта</w:t>
      </w:r>
      <w:bookmarkEnd w:id="60"/>
    </w:p>
    <w:p w14:paraId="49C92555" w14:textId="77777777" w:rsidR="00AA6CC0" w:rsidRPr="00421338" w:rsidRDefault="00AA6CC0" w:rsidP="006518C4">
      <w:pPr>
        <w:spacing w:after="0" w:line="240" w:lineRule="auto"/>
        <w:jc w:val="center"/>
        <w:rPr>
          <w:sz w:val="28"/>
          <w:szCs w:val="28"/>
          <w:lang w:val="ru-RU"/>
        </w:rPr>
      </w:pPr>
    </w:p>
    <w:tbl>
      <w:tblPr>
        <w:tblW w:w="949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9"/>
        <w:gridCol w:w="1286"/>
        <w:gridCol w:w="1788"/>
        <w:gridCol w:w="1537"/>
        <w:gridCol w:w="786"/>
        <w:gridCol w:w="1134"/>
        <w:gridCol w:w="1134"/>
        <w:gridCol w:w="1418"/>
      </w:tblGrid>
      <w:tr w:rsidR="00693D17" w:rsidRPr="00421338" w14:paraId="2E87FD42" w14:textId="77777777" w:rsidTr="00436366">
        <w:trPr>
          <w:trHeight w:val="30"/>
          <w:tblCellSpacing w:w="0" w:type="auto"/>
          <w:jc w:val="center"/>
        </w:trPr>
        <w:tc>
          <w:tcPr>
            <w:tcW w:w="4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2F8C6" w14:textId="77777777" w:rsidR="00693D17" w:rsidRPr="00421338" w:rsidRDefault="004A5661" w:rsidP="006518C4">
            <w:pPr>
              <w:spacing w:after="20" w:line="240" w:lineRule="auto"/>
              <w:ind w:left="20"/>
              <w:jc w:val="center"/>
              <w:rPr>
                <w:bCs/>
                <w:sz w:val="24"/>
                <w:szCs w:val="24"/>
              </w:rPr>
            </w:pPr>
            <w:bookmarkStart w:id="61" w:name="z96"/>
            <w:bookmarkEnd w:id="59"/>
            <w:r w:rsidRPr="00421338">
              <w:rPr>
                <w:bCs/>
                <w:color w:val="000000"/>
                <w:sz w:val="24"/>
                <w:szCs w:val="24"/>
              </w:rPr>
              <w:t>№ п/п</w:t>
            </w:r>
          </w:p>
        </w:tc>
        <w:bookmarkEnd w:id="61"/>
        <w:tc>
          <w:tcPr>
            <w:tcW w:w="12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EA20A"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Участок (км)</w:t>
            </w: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B38DE"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Первоначальная стоимость (тыс.тенге)</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17165"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Cкорректированная стоимость (тыс.тенге)</w:t>
            </w:r>
          </w:p>
        </w:tc>
        <w:tc>
          <w:tcPr>
            <w:tcW w:w="305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7F3E0" w14:textId="77777777" w:rsidR="00693D17" w:rsidRPr="00421338" w:rsidRDefault="004A5661" w:rsidP="006518C4">
            <w:pPr>
              <w:spacing w:after="20" w:line="240" w:lineRule="auto"/>
              <w:ind w:left="20"/>
              <w:jc w:val="center"/>
              <w:rPr>
                <w:bCs/>
                <w:sz w:val="24"/>
                <w:szCs w:val="24"/>
                <w:lang w:val="ru-RU"/>
              </w:rPr>
            </w:pPr>
            <w:r w:rsidRPr="00421338">
              <w:rPr>
                <w:bCs/>
                <w:color w:val="000000"/>
                <w:sz w:val="24"/>
                <w:szCs w:val="24"/>
                <w:lang w:val="ru-RU"/>
              </w:rPr>
              <w:t>Разница тыс.тенге (+) - увеличение, (-) - снижение</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3BD74"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Причина удорожания</w:t>
            </w:r>
          </w:p>
        </w:tc>
      </w:tr>
      <w:tr w:rsidR="00693D17" w:rsidRPr="00421338" w14:paraId="61883B8C" w14:textId="77777777" w:rsidTr="00436366">
        <w:trPr>
          <w:trHeight w:val="30"/>
          <w:tblCellSpacing w:w="0" w:type="auto"/>
          <w:jc w:val="center"/>
        </w:trPr>
        <w:tc>
          <w:tcPr>
            <w:tcW w:w="409" w:type="dxa"/>
            <w:vMerge/>
            <w:tcBorders>
              <w:top w:val="nil"/>
              <w:left w:val="single" w:sz="5" w:space="0" w:color="CFCFCF"/>
              <w:bottom w:val="single" w:sz="5" w:space="0" w:color="CFCFCF"/>
              <w:right w:val="single" w:sz="5" w:space="0" w:color="CFCFCF"/>
            </w:tcBorders>
          </w:tcPr>
          <w:p w14:paraId="320B98F4" w14:textId="77777777" w:rsidR="00693D17" w:rsidRPr="00421338" w:rsidRDefault="00693D17" w:rsidP="006518C4">
            <w:pPr>
              <w:spacing w:line="240" w:lineRule="auto"/>
              <w:jc w:val="center"/>
              <w:rPr>
                <w:bCs/>
                <w:sz w:val="24"/>
                <w:szCs w:val="24"/>
              </w:rPr>
            </w:pPr>
          </w:p>
        </w:tc>
        <w:tc>
          <w:tcPr>
            <w:tcW w:w="1286" w:type="dxa"/>
            <w:vMerge/>
            <w:tcBorders>
              <w:top w:val="nil"/>
              <w:left w:val="single" w:sz="5" w:space="0" w:color="CFCFCF"/>
              <w:bottom w:val="single" w:sz="5" w:space="0" w:color="CFCFCF"/>
              <w:right w:val="single" w:sz="5" w:space="0" w:color="CFCFCF"/>
            </w:tcBorders>
          </w:tcPr>
          <w:p w14:paraId="01F7A987" w14:textId="77777777" w:rsidR="00693D17" w:rsidRPr="00421338" w:rsidRDefault="00693D17" w:rsidP="006518C4">
            <w:pPr>
              <w:spacing w:line="240" w:lineRule="auto"/>
              <w:jc w:val="center"/>
              <w:rPr>
                <w:bCs/>
                <w:sz w:val="24"/>
                <w:szCs w:val="24"/>
              </w:rPr>
            </w:pPr>
          </w:p>
        </w:tc>
        <w:tc>
          <w:tcPr>
            <w:tcW w:w="1788" w:type="dxa"/>
            <w:vMerge/>
            <w:tcBorders>
              <w:top w:val="nil"/>
              <w:left w:val="single" w:sz="5" w:space="0" w:color="CFCFCF"/>
              <w:bottom w:val="single" w:sz="5" w:space="0" w:color="CFCFCF"/>
              <w:right w:val="single" w:sz="5" w:space="0" w:color="CFCFCF"/>
            </w:tcBorders>
          </w:tcPr>
          <w:p w14:paraId="152F4E34" w14:textId="77777777" w:rsidR="00693D17" w:rsidRPr="00421338" w:rsidRDefault="00693D17" w:rsidP="006518C4">
            <w:pPr>
              <w:spacing w:line="240" w:lineRule="auto"/>
              <w:jc w:val="center"/>
              <w:rPr>
                <w:bCs/>
                <w:sz w:val="24"/>
                <w:szCs w:val="24"/>
              </w:rPr>
            </w:pPr>
          </w:p>
        </w:tc>
        <w:tc>
          <w:tcPr>
            <w:tcW w:w="1537" w:type="dxa"/>
            <w:vMerge/>
            <w:tcBorders>
              <w:top w:val="nil"/>
              <w:left w:val="single" w:sz="5" w:space="0" w:color="CFCFCF"/>
              <w:bottom w:val="single" w:sz="5" w:space="0" w:color="CFCFCF"/>
              <w:right w:val="single" w:sz="5" w:space="0" w:color="CFCFCF"/>
            </w:tcBorders>
          </w:tcPr>
          <w:p w14:paraId="52D7D02C" w14:textId="77777777" w:rsidR="00693D17" w:rsidRPr="00421338" w:rsidRDefault="00693D17" w:rsidP="006518C4">
            <w:pPr>
              <w:spacing w:line="240" w:lineRule="auto"/>
              <w:jc w:val="center"/>
              <w:rPr>
                <w:bCs/>
                <w:sz w:val="24"/>
                <w:szCs w:val="24"/>
              </w:rPr>
            </w:pPr>
          </w:p>
        </w:tc>
        <w:tc>
          <w:tcPr>
            <w:tcW w:w="7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A0A11" w14:textId="77777777" w:rsidR="00693D17" w:rsidRPr="00421338" w:rsidRDefault="004A5661" w:rsidP="006518C4">
            <w:pPr>
              <w:spacing w:after="20" w:line="240" w:lineRule="auto"/>
              <w:ind w:left="20"/>
              <w:jc w:val="center"/>
              <w:rPr>
                <w:bCs/>
                <w:sz w:val="24"/>
                <w:szCs w:val="24"/>
              </w:rPr>
            </w:pPr>
            <w:bookmarkStart w:id="62" w:name="z97"/>
            <w:r w:rsidRPr="00421338">
              <w:rPr>
                <w:bCs/>
                <w:color w:val="000000"/>
                <w:sz w:val="24"/>
                <w:szCs w:val="24"/>
              </w:rPr>
              <w:t>всего</w:t>
            </w:r>
          </w:p>
        </w:tc>
        <w:bookmarkEnd w:id="62"/>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0FF19"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оплачено</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74285" w14:textId="77777777" w:rsidR="00693D17" w:rsidRPr="00421338" w:rsidRDefault="004A5661" w:rsidP="006518C4">
            <w:pPr>
              <w:spacing w:after="20" w:line="240" w:lineRule="auto"/>
              <w:ind w:left="20"/>
              <w:jc w:val="center"/>
              <w:rPr>
                <w:bCs/>
                <w:sz w:val="24"/>
                <w:szCs w:val="24"/>
              </w:rPr>
            </w:pPr>
            <w:r w:rsidRPr="00421338">
              <w:rPr>
                <w:bCs/>
                <w:color w:val="000000"/>
                <w:sz w:val="24"/>
                <w:szCs w:val="24"/>
              </w:rPr>
              <w:t>подлежит к оплате</w:t>
            </w:r>
          </w:p>
        </w:tc>
        <w:tc>
          <w:tcPr>
            <w:tcW w:w="1418" w:type="dxa"/>
            <w:vMerge/>
            <w:tcBorders>
              <w:top w:val="nil"/>
              <w:left w:val="single" w:sz="5" w:space="0" w:color="CFCFCF"/>
              <w:bottom w:val="single" w:sz="5" w:space="0" w:color="CFCFCF"/>
              <w:right w:val="single" w:sz="5" w:space="0" w:color="CFCFCF"/>
            </w:tcBorders>
          </w:tcPr>
          <w:p w14:paraId="250F9307" w14:textId="77777777" w:rsidR="00693D17" w:rsidRPr="00421338" w:rsidRDefault="00693D17" w:rsidP="006518C4">
            <w:pPr>
              <w:spacing w:line="240" w:lineRule="auto"/>
              <w:jc w:val="center"/>
              <w:rPr>
                <w:bCs/>
                <w:sz w:val="24"/>
                <w:szCs w:val="24"/>
              </w:rPr>
            </w:pPr>
          </w:p>
        </w:tc>
      </w:tr>
      <w:tr w:rsidR="00693D17" w:rsidRPr="00421338" w14:paraId="2BA236D8" w14:textId="77777777" w:rsidTr="00436366">
        <w:trPr>
          <w:trHeight w:val="30"/>
          <w:tblCellSpacing w:w="0" w:type="auto"/>
          <w:jc w:val="center"/>
        </w:trPr>
        <w:tc>
          <w:tcPr>
            <w:tcW w:w="9492"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1590E" w14:textId="369DA32A" w:rsidR="00693D17" w:rsidRPr="00421338" w:rsidRDefault="00693D17" w:rsidP="006518C4">
            <w:pPr>
              <w:spacing w:after="20" w:line="240" w:lineRule="auto"/>
              <w:ind w:left="20"/>
              <w:jc w:val="center"/>
              <w:rPr>
                <w:bCs/>
                <w:sz w:val="24"/>
                <w:szCs w:val="24"/>
              </w:rPr>
            </w:pPr>
            <w:bookmarkStart w:id="63" w:name="z98"/>
          </w:p>
        </w:tc>
        <w:bookmarkEnd w:id="63"/>
      </w:tr>
      <w:tr w:rsidR="00693D17" w:rsidRPr="00421338" w14:paraId="7B75AFE2" w14:textId="77777777" w:rsidTr="00436366">
        <w:trPr>
          <w:trHeight w:val="30"/>
          <w:tblCellSpacing w:w="0" w:type="auto"/>
          <w:jc w:val="center"/>
        </w:trPr>
        <w:tc>
          <w:tcPr>
            <w:tcW w:w="9492"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1EBE42" w14:textId="000B57CA" w:rsidR="00693D17" w:rsidRPr="00421338" w:rsidRDefault="00693D17" w:rsidP="006518C4">
            <w:pPr>
              <w:spacing w:after="20" w:line="240" w:lineRule="auto"/>
              <w:jc w:val="both"/>
              <w:rPr>
                <w:sz w:val="24"/>
                <w:szCs w:val="24"/>
                <w:lang w:val="ru-RU"/>
              </w:rPr>
            </w:pPr>
            <w:bookmarkStart w:id="64" w:name="z99"/>
          </w:p>
        </w:tc>
        <w:bookmarkEnd w:id="64"/>
      </w:tr>
      <w:tr w:rsidR="00693D17" w:rsidRPr="00421338" w14:paraId="56A6EB4D"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1920E" w14:textId="77777777" w:rsidR="00693D17" w:rsidRPr="00421338" w:rsidRDefault="00693D17" w:rsidP="006518C4">
            <w:pPr>
              <w:spacing w:after="20" w:line="240" w:lineRule="auto"/>
              <w:jc w:val="both"/>
              <w:rPr>
                <w:sz w:val="24"/>
                <w:szCs w:val="24"/>
                <w:lang w:val="ru-RU"/>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55B0B" w14:textId="77777777" w:rsidR="00693D17" w:rsidRPr="00421338" w:rsidRDefault="00693D17" w:rsidP="006518C4">
            <w:pPr>
              <w:spacing w:after="20" w:line="240" w:lineRule="auto"/>
              <w:jc w:val="both"/>
              <w:rPr>
                <w:sz w:val="24"/>
                <w:szCs w:val="24"/>
                <w:lang w:val="ru-RU"/>
              </w:rPr>
            </w:pP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E9EC6" w14:textId="77777777" w:rsidR="00693D17" w:rsidRPr="00421338" w:rsidRDefault="00693D17" w:rsidP="006518C4">
            <w:pPr>
              <w:spacing w:after="20" w:line="240" w:lineRule="auto"/>
              <w:jc w:val="both"/>
              <w:rPr>
                <w:sz w:val="24"/>
                <w:szCs w:val="24"/>
                <w:lang w:val="ru-RU"/>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BD68D" w14:textId="77777777" w:rsidR="00693D17" w:rsidRPr="00421338" w:rsidRDefault="00693D17" w:rsidP="006518C4">
            <w:pPr>
              <w:spacing w:after="20" w:line="240" w:lineRule="auto"/>
              <w:jc w:val="both"/>
              <w:rPr>
                <w:sz w:val="24"/>
                <w:szCs w:val="24"/>
                <w:lang w:val="ru-RU"/>
              </w:rPr>
            </w:pPr>
          </w:p>
        </w:tc>
        <w:tc>
          <w:tcPr>
            <w:tcW w:w="7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E2C48" w14:textId="77777777" w:rsidR="00693D17" w:rsidRPr="00421338" w:rsidRDefault="00693D17" w:rsidP="006518C4">
            <w:pPr>
              <w:spacing w:after="20" w:line="240" w:lineRule="auto"/>
              <w:jc w:val="both"/>
              <w:rPr>
                <w:sz w:val="24"/>
                <w:szCs w:val="24"/>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C3B46" w14:textId="77777777" w:rsidR="00693D17" w:rsidRPr="00421338" w:rsidRDefault="00693D17" w:rsidP="006518C4">
            <w:pPr>
              <w:spacing w:after="20" w:line="240" w:lineRule="auto"/>
              <w:jc w:val="both"/>
              <w:rPr>
                <w:sz w:val="24"/>
                <w:szCs w:val="24"/>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C6CBA" w14:textId="77777777" w:rsidR="00693D17" w:rsidRPr="00421338" w:rsidRDefault="00693D17" w:rsidP="006518C4">
            <w:pPr>
              <w:spacing w:after="20" w:line="240" w:lineRule="auto"/>
              <w:jc w:val="both"/>
              <w:rPr>
                <w:sz w:val="24"/>
                <w:szCs w:val="24"/>
                <w:lang w:val="ru-RU"/>
              </w:rPr>
            </w:pP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AC07A" w14:textId="77777777" w:rsidR="00693D17" w:rsidRPr="00421338" w:rsidRDefault="00693D17" w:rsidP="006518C4">
            <w:pPr>
              <w:spacing w:after="20" w:line="240" w:lineRule="auto"/>
              <w:jc w:val="both"/>
              <w:rPr>
                <w:sz w:val="24"/>
                <w:szCs w:val="24"/>
                <w:lang w:val="ru-RU"/>
              </w:rPr>
            </w:pPr>
          </w:p>
        </w:tc>
      </w:tr>
      <w:tr w:rsidR="00693D17" w:rsidRPr="00421338" w14:paraId="52593EFB"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DC0CA" w14:textId="77777777" w:rsidR="00693D17" w:rsidRPr="00421338" w:rsidRDefault="004A5661" w:rsidP="006518C4">
            <w:pPr>
              <w:spacing w:after="20" w:line="240" w:lineRule="auto"/>
              <w:ind w:left="20"/>
              <w:jc w:val="both"/>
              <w:rPr>
                <w:sz w:val="24"/>
                <w:szCs w:val="24"/>
              </w:rPr>
            </w:pPr>
            <w:bookmarkStart w:id="65" w:name="z101"/>
            <w:r w:rsidRPr="00421338">
              <w:rPr>
                <w:color w:val="000000"/>
                <w:sz w:val="24"/>
                <w:szCs w:val="24"/>
              </w:rPr>
              <w:t> </w:t>
            </w:r>
          </w:p>
        </w:tc>
        <w:bookmarkEnd w:id="65"/>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8E723"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5DD81430"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10119"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6063CA63"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6F581B8B"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22258CB3" w14:textId="77777777" w:rsidR="00693D17" w:rsidRPr="00421338" w:rsidRDefault="00693D17" w:rsidP="006518C4">
            <w:pPr>
              <w:spacing w:line="240" w:lineRule="auto"/>
              <w:rPr>
                <w:sz w:val="24"/>
                <w:szCs w:val="24"/>
              </w:rPr>
            </w:pPr>
          </w:p>
        </w:tc>
        <w:tc>
          <w:tcPr>
            <w:tcW w:w="1418" w:type="dxa"/>
            <w:vMerge/>
            <w:tcBorders>
              <w:top w:val="nil"/>
              <w:left w:val="single" w:sz="5" w:space="0" w:color="CFCFCF"/>
              <w:bottom w:val="single" w:sz="5" w:space="0" w:color="CFCFCF"/>
              <w:right w:val="single" w:sz="5" w:space="0" w:color="CFCFCF"/>
            </w:tcBorders>
          </w:tcPr>
          <w:p w14:paraId="15936368" w14:textId="77777777" w:rsidR="00693D17" w:rsidRPr="00421338" w:rsidRDefault="00693D17" w:rsidP="006518C4">
            <w:pPr>
              <w:spacing w:line="240" w:lineRule="auto"/>
              <w:rPr>
                <w:sz w:val="24"/>
                <w:szCs w:val="24"/>
              </w:rPr>
            </w:pPr>
          </w:p>
        </w:tc>
      </w:tr>
      <w:tr w:rsidR="00693D17" w:rsidRPr="00421338" w14:paraId="31B31E38"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217D9" w14:textId="77777777" w:rsidR="00693D17" w:rsidRPr="00421338" w:rsidRDefault="004A5661" w:rsidP="006518C4">
            <w:pPr>
              <w:spacing w:after="20" w:line="240" w:lineRule="auto"/>
              <w:ind w:left="20"/>
              <w:jc w:val="both"/>
              <w:rPr>
                <w:sz w:val="24"/>
                <w:szCs w:val="24"/>
              </w:rPr>
            </w:pPr>
            <w:bookmarkStart w:id="66" w:name="z102"/>
            <w:r w:rsidRPr="00421338">
              <w:rPr>
                <w:color w:val="000000"/>
                <w:sz w:val="24"/>
                <w:szCs w:val="24"/>
              </w:rPr>
              <w:t> </w:t>
            </w:r>
          </w:p>
        </w:tc>
        <w:bookmarkEnd w:id="66"/>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3B972"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2C9E054F"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94312"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607ECD6C"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B9B97CD"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B1B7F12" w14:textId="77777777" w:rsidR="00693D17" w:rsidRPr="00421338" w:rsidRDefault="00693D17" w:rsidP="006518C4">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178C7" w14:textId="77777777" w:rsidR="00693D17" w:rsidRPr="00421338" w:rsidRDefault="00693D17" w:rsidP="006518C4">
            <w:pPr>
              <w:spacing w:after="20" w:line="240" w:lineRule="auto"/>
              <w:jc w:val="both"/>
              <w:rPr>
                <w:sz w:val="24"/>
                <w:szCs w:val="24"/>
                <w:lang w:val="ru-RU"/>
              </w:rPr>
            </w:pPr>
          </w:p>
        </w:tc>
      </w:tr>
      <w:tr w:rsidR="00693D17" w:rsidRPr="00421338" w14:paraId="0A7AD829"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B1F76" w14:textId="77777777" w:rsidR="00693D17" w:rsidRPr="00421338" w:rsidRDefault="004A5661" w:rsidP="006518C4">
            <w:pPr>
              <w:spacing w:after="20" w:line="240" w:lineRule="auto"/>
              <w:ind w:left="20"/>
              <w:jc w:val="both"/>
              <w:rPr>
                <w:sz w:val="24"/>
                <w:szCs w:val="24"/>
              </w:rPr>
            </w:pPr>
            <w:bookmarkStart w:id="67" w:name="z103"/>
            <w:r w:rsidRPr="00421338">
              <w:rPr>
                <w:color w:val="000000"/>
                <w:sz w:val="24"/>
                <w:szCs w:val="24"/>
              </w:rPr>
              <w:t> </w:t>
            </w:r>
          </w:p>
        </w:tc>
        <w:bookmarkEnd w:id="67"/>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1799AB"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7F6EEBBE"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68169"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65AF771A"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779181C"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B9EA0B9" w14:textId="77777777" w:rsidR="00693D17" w:rsidRPr="00421338" w:rsidRDefault="00693D17" w:rsidP="006518C4">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2D7BB" w14:textId="77777777" w:rsidR="00693D17" w:rsidRPr="00421338" w:rsidRDefault="00693D17" w:rsidP="006518C4">
            <w:pPr>
              <w:spacing w:after="20" w:line="240" w:lineRule="auto"/>
              <w:jc w:val="both"/>
              <w:rPr>
                <w:sz w:val="24"/>
                <w:szCs w:val="24"/>
                <w:lang w:val="ru-RU"/>
              </w:rPr>
            </w:pPr>
          </w:p>
        </w:tc>
      </w:tr>
      <w:tr w:rsidR="00693D17" w:rsidRPr="00421338" w14:paraId="043D4338"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E86D9" w14:textId="77777777" w:rsidR="00693D17" w:rsidRPr="00421338" w:rsidRDefault="00693D17" w:rsidP="006518C4">
            <w:pPr>
              <w:spacing w:after="20" w:line="240" w:lineRule="auto"/>
              <w:jc w:val="both"/>
              <w:rPr>
                <w:sz w:val="24"/>
                <w:szCs w:val="24"/>
                <w:lang w:val="ru-RU"/>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C07DE"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7166C788"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FC740"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7A2BB438"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9ADBD9A"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194FC77E" w14:textId="77777777" w:rsidR="00693D17" w:rsidRPr="00421338" w:rsidRDefault="00693D17" w:rsidP="006518C4">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7127D" w14:textId="77777777" w:rsidR="00693D17" w:rsidRPr="00421338" w:rsidRDefault="00693D17" w:rsidP="006518C4">
            <w:pPr>
              <w:spacing w:after="20" w:line="240" w:lineRule="auto"/>
              <w:jc w:val="both"/>
              <w:rPr>
                <w:sz w:val="24"/>
                <w:szCs w:val="24"/>
                <w:lang w:val="ru-RU"/>
              </w:rPr>
            </w:pPr>
          </w:p>
        </w:tc>
      </w:tr>
      <w:tr w:rsidR="00693D17" w:rsidRPr="00421338" w14:paraId="06040F53"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AE1A5" w14:textId="77777777" w:rsidR="00693D17" w:rsidRPr="00421338" w:rsidRDefault="00693D17" w:rsidP="006518C4">
            <w:pPr>
              <w:spacing w:after="20" w:line="240" w:lineRule="auto"/>
              <w:jc w:val="both"/>
              <w:rPr>
                <w:sz w:val="24"/>
                <w:szCs w:val="24"/>
                <w:lang w:val="ru-RU"/>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16311" w14:textId="77777777" w:rsidR="00693D17" w:rsidRPr="00421338" w:rsidRDefault="00693D17" w:rsidP="006518C4">
            <w:pPr>
              <w:spacing w:after="20" w:line="240" w:lineRule="auto"/>
              <w:jc w:val="both"/>
              <w:rPr>
                <w:sz w:val="24"/>
                <w:szCs w:val="24"/>
                <w:lang w:val="ru-RU"/>
              </w:rPr>
            </w:pPr>
          </w:p>
        </w:tc>
        <w:tc>
          <w:tcPr>
            <w:tcW w:w="17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75FA3" w14:textId="77777777" w:rsidR="00693D17" w:rsidRPr="00421338" w:rsidRDefault="00693D17" w:rsidP="006518C4">
            <w:pPr>
              <w:spacing w:after="20" w:line="240" w:lineRule="auto"/>
              <w:jc w:val="both"/>
              <w:rPr>
                <w:sz w:val="24"/>
                <w:szCs w:val="24"/>
                <w:lang w:val="ru-RU"/>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84AA1" w14:textId="77777777" w:rsidR="00693D17" w:rsidRPr="00421338" w:rsidRDefault="00693D17" w:rsidP="006518C4">
            <w:pPr>
              <w:spacing w:after="20" w:line="240" w:lineRule="auto"/>
              <w:jc w:val="both"/>
              <w:rPr>
                <w:sz w:val="24"/>
                <w:szCs w:val="24"/>
                <w:lang w:val="ru-RU"/>
              </w:rPr>
            </w:pPr>
          </w:p>
        </w:tc>
        <w:tc>
          <w:tcPr>
            <w:tcW w:w="7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5BF2F" w14:textId="77777777" w:rsidR="00693D17" w:rsidRPr="00421338" w:rsidRDefault="00693D17" w:rsidP="006518C4">
            <w:pPr>
              <w:spacing w:after="20" w:line="240" w:lineRule="auto"/>
              <w:jc w:val="both"/>
              <w:rPr>
                <w:sz w:val="24"/>
                <w:szCs w:val="24"/>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FC083" w14:textId="77777777" w:rsidR="00693D17" w:rsidRPr="00421338" w:rsidRDefault="00693D17" w:rsidP="006518C4">
            <w:pPr>
              <w:spacing w:after="20" w:line="240" w:lineRule="auto"/>
              <w:jc w:val="both"/>
              <w:rPr>
                <w:sz w:val="24"/>
                <w:szCs w:val="24"/>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08BD7" w14:textId="77777777" w:rsidR="00693D17" w:rsidRPr="00421338" w:rsidRDefault="00693D17" w:rsidP="006518C4">
            <w:pPr>
              <w:spacing w:after="20" w:line="240" w:lineRule="auto"/>
              <w:jc w:val="both"/>
              <w:rPr>
                <w:sz w:val="24"/>
                <w:szCs w:val="24"/>
                <w:lang w:val="ru-RU"/>
              </w:rPr>
            </w:pP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4FABE" w14:textId="77777777" w:rsidR="00693D17" w:rsidRPr="00421338" w:rsidRDefault="00693D17" w:rsidP="006518C4">
            <w:pPr>
              <w:spacing w:after="20" w:line="240" w:lineRule="auto"/>
              <w:jc w:val="both"/>
              <w:rPr>
                <w:sz w:val="24"/>
                <w:szCs w:val="24"/>
                <w:lang w:val="ru-RU"/>
              </w:rPr>
            </w:pPr>
          </w:p>
        </w:tc>
      </w:tr>
      <w:tr w:rsidR="00693D17" w:rsidRPr="00421338" w14:paraId="515516F6"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A4BE5" w14:textId="77777777" w:rsidR="00693D17" w:rsidRPr="00421338" w:rsidRDefault="00693D17" w:rsidP="006518C4">
            <w:pPr>
              <w:spacing w:after="20" w:line="240" w:lineRule="auto"/>
              <w:jc w:val="both"/>
              <w:rPr>
                <w:sz w:val="24"/>
                <w:szCs w:val="24"/>
                <w:lang w:val="ru-RU"/>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34B70"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5351D251"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25311"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07B98214"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72BFF701"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4973D4FA" w14:textId="77777777" w:rsidR="00693D17" w:rsidRPr="00421338" w:rsidRDefault="00693D17" w:rsidP="006518C4">
            <w:pPr>
              <w:spacing w:line="240" w:lineRule="auto"/>
              <w:rPr>
                <w:sz w:val="24"/>
                <w:szCs w:val="24"/>
              </w:rPr>
            </w:pPr>
          </w:p>
        </w:tc>
        <w:tc>
          <w:tcPr>
            <w:tcW w:w="1418" w:type="dxa"/>
            <w:vMerge/>
            <w:tcBorders>
              <w:top w:val="nil"/>
              <w:left w:val="single" w:sz="5" w:space="0" w:color="CFCFCF"/>
              <w:bottom w:val="single" w:sz="5" w:space="0" w:color="CFCFCF"/>
              <w:right w:val="single" w:sz="5" w:space="0" w:color="CFCFCF"/>
            </w:tcBorders>
          </w:tcPr>
          <w:p w14:paraId="7BBE5F25" w14:textId="77777777" w:rsidR="00693D17" w:rsidRPr="00421338" w:rsidRDefault="00693D17" w:rsidP="006518C4">
            <w:pPr>
              <w:spacing w:line="240" w:lineRule="auto"/>
              <w:rPr>
                <w:sz w:val="24"/>
                <w:szCs w:val="24"/>
              </w:rPr>
            </w:pPr>
          </w:p>
        </w:tc>
      </w:tr>
      <w:tr w:rsidR="00693D17" w:rsidRPr="00421338" w14:paraId="168C86D4" w14:textId="77777777" w:rsidTr="00436366">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58707" w14:textId="77777777" w:rsidR="00693D17" w:rsidRPr="00421338" w:rsidRDefault="00693D17" w:rsidP="006518C4">
            <w:pPr>
              <w:spacing w:after="20" w:line="240" w:lineRule="auto"/>
              <w:jc w:val="both"/>
              <w:rPr>
                <w:sz w:val="24"/>
                <w:szCs w:val="24"/>
                <w:lang w:val="ru-RU"/>
              </w:rPr>
            </w:pPr>
          </w:p>
        </w:tc>
        <w:tc>
          <w:tcPr>
            <w:tcW w:w="1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FA8D8" w14:textId="77777777" w:rsidR="00693D17" w:rsidRPr="00421338" w:rsidRDefault="00693D17" w:rsidP="006518C4">
            <w:pPr>
              <w:spacing w:after="20" w:line="240" w:lineRule="auto"/>
              <w:jc w:val="both"/>
              <w:rPr>
                <w:sz w:val="24"/>
                <w:szCs w:val="24"/>
                <w:lang w:val="ru-RU"/>
              </w:rPr>
            </w:pPr>
          </w:p>
        </w:tc>
        <w:tc>
          <w:tcPr>
            <w:tcW w:w="1788" w:type="dxa"/>
            <w:vMerge/>
            <w:tcBorders>
              <w:top w:val="nil"/>
              <w:left w:val="single" w:sz="5" w:space="0" w:color="CFCFCF"/>
              <w:bottom w:val="single" w:sz="5" w:space="0" w:color="CFCFCF"/>
              <w:right w:val="single" w:sz="5" w:space="0" w:color="CFCFCF"/>
            </w:tcBorders>
          </w:tcPr>
          <w:p w14:paraId="6A9D410E" w14:textId="77777777" w:rsidR="00693D17" w:rsidRPr="00421338" w:rsidRDefault="00693D17" w:rsidP="006518C4">
            <w:pPr>
              <w:spacing w:line="240" w:lineRule="auto"/>
              <w:rPr>
                <w:sz w:val="24"/>
                <w:szCs w:val="24"/>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780CE" w14:textId="77777777" w:rsidR="00693D17" w:rsidRPr="00421338" w:rsidRDefault="00693D17" w:rsidP="006518C4">
            <w:pPr>
              <w:spacing w:after="20" w:line="240" w:lineRule="auto"/>
              <w:jc w:val="both"/>
              <w:rPr>
                <w:sz w:val="24"/>
                <w:szCs w:val="24"/>
                <w:lang w:val="ru-RU"/>
              </w:rPr>
            </w:pPr>
          </w:p>
        </w:tc>
        <w:tc>
          <w:tcPr>
            <w:tcW w:w="786" w:type="dxa"/>
            <w:vMerge/>
            <w:tcBorders>
              <w:top w:val="nil"/>
              <w:left w:val="single" w:sz="5" w:space="0" w:color="CFCFCF"/>
              <w:bottom w:val="single" w:sz="5" w:space="0" w:color="CFCFCF"/>
              <w:right w:val="single" w:sz="5" w:space="0" w:color="CFCFCF"/>
            </w:tcBorders>
          </w:tcPr>
          <w:p w14:paraId="1B95572C"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4B3E0209" w14:textId="77777777" w:rsidR="00693D17" w:rsidRPr="00421338" w:rsidRDefault="00693D17"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24E0DEF3" w14:textId="77777777" w:rsidR="00693D17" w:rsidRPr="00421338" w:rsidRDefault="00693D17" w:rsidP="006518C4">
            <w:pPr>
              <w:spacing w:line="240" w:lineRule="auto"/>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43685" w14:textId="77777777" w:rsidR="00693D17" w:rsidRPr="00421338" w:rsidRDefault="00693D17" w:rsidP="006518C4">
            <w:pPr>
              <w:spacing w:after="20" w:line="240" w:lineRule="auto"/>
              <w:jc w:val="both"/>
              <w:rPr>
                <w:sz w:val="24"/>
                <w:szCs w:val="24"/>
                <w:lang w:val="ru-RU"/>
              </w:rPr>
            </w:pPr>
          </w:p>
        </w:tc>
      </w:tr>
    </w:tbl>
    <w:p w14:paraId="69FE9E8E" w14:textId="77777777" w:rsidR="00436366" w:rsidRPr="00421338" w:rsidRDefault="00436366" w:rsidP="006518C4">
      <w:pPr>
        <w:spacing w:after="0" w:line="240" w:lineRule="auto"/>
        <w:jc w:val="both"/>
        <w:rPr>
          <w:color w:val="000000"/>
          <w:sz w:val="28"/>
        </w:rPr>
        <w:sectPr w:rsidR="00436366" w:rsidRPr="00421338" w:rsidSect="00436366">
          <w:type w:val="continuous"/>
          <w:pgSz w:w="11907" w:h="16839" w:code="9"/>
          <w:pgMar w:top="851" w:right="1134" w:bottom="1701" w:left="1134" w:header="720" w:footer="720" w:gutter="0"/>
          <w:cols w:space="720"/>
          <w:docGrid w:linePitch="299"/>
        </w:sectPr>
      </w:pPr>
      <w:bookmarkStart w:id="68" w:name="z311"/>
    </w:p>
    <w:p w14:paraId="250B313F" w14:textId="77777777" w:rsidR="00436366" w:rsidRPr="00421338" w:rsidRDefault="004A5661" w:rsidP="00436366">
      <w:pPr>
        <w:spacing w:after="0" w:line="240" w:lineRule="auto"/>
        <w:jc w:val="both"/>
        <w:rPr>
          <w:color w:val="000000"/>
          <w:sz w:val="28"/>
        </w:rPr>
      </w:pPr>
      <w:r w:rsidRPr="00421338">
        <w:rPr>
          <w:color w:val="000000"/>
          <w:sz w:val="28"/>
        </w:rPr>
        <w:t>     </w:t>
      </w:r>
      <w:bookmarkEnd w:id="68"/>
    </w:p>
    <w:p w14:paraId="276820F0" w14:textId="77777777" w:rsidR="00436366" w:rsidRPr="00421338" w:rsidRDefault="00436366" w:rsidP="00436366">
      <w:pPr>
        <w:spacing w:after="0" w:line="240" w:lineRule="auto"/>
        <w:jc w:val="both"/>
        <w:rPr>
          <w:color w:val="000000"/>
          <w:sz w:val="28"/>
        </w:rPr>
      </w:pPr>
    </w:p>
    <w:p w14:paraId="6673E1CA" w14:textId="77777777" w:rsidR="00436366" w:rsidRPr="00421338" w:rsidRDefault="00436366" w:rsidP="00436366">
      <w:pPr>
        <w:spacing w:after="0" w:line="240" w:lineRule="auto"/>
        <w:jc w:val="both"/>
        <w:rPr>
          <w:color w:val="000000"/>
          <w:sz w:val="28"/>
        </w:rPr>
      </w:pPr>
    </w:p>
    <w:p w14:paraId="3F49B32B" w14:textId="77777777" w:rsidR="00436366" w:rsidRPr="00421338" w:rsidRDefault="00436366" w:rsidP="00436366">
      <w:pPr>
        <w:spacing w:after="0" w:line="240" w:lineRule="auto"/>
        <w:jc w:val="both"/>
        <w:rPr>
          <w:color w:val="000000"/>
          <w:sz w:val="28"/>
        </w:rPr>
      </w:pPr>
    </w:p>
    <w:p w14:paraId="776971F7" w14:textId="77777777" w:rsidR="00436366" w:rsidRPr="00421338" w:rsidRDefault="00436366" w:rsidP="00436366">
      <w:pPr>
        <w:spacing w:after="0" w:line="240" w:lineRule="auto"/>
        <w:jc w:val="both"/>
        <w:rPr>
          <w:color w:val="000000"/>
          <w:sz w:val="28"/>
        </w:rPr>
      </w:pPr>
    </w:p>
    <w:tbl>
      <w:tblPr>
        <w:tblW w:w="0" w:type="auto"/>
        <w:tblCellSpacing w:w="0" w:type="auto"/>
        <w:tblLook w:val="04A0" w:firstRow="1" w:lastRow="0" w:firstColumn="1" w:lastColumn="0" w:noHBand="0" w:noVBand="1"/>
      </w:tblPr>
      <w:tblGrid>
        <w:gridCol w:w="5500"/>
        <w:gridCol w:w="3856"/>
      </w:tblGrid>
      <w:tr w:rsidR="002C6663" w:rsidRPr="00985B67" w14:paraId="3847D35D" w14:textId="77777777" w:rsidTr="002C6663">
        <w:trPr>
          <w:trHeight w:val="30"/>
          <w:tblCellSpacing w:w="0" w:type="auto"/>
        </w:trPr>
        <w:tc>
          <w:tcPr>
            <w:tcW w:w="5500" w:type="dxa"/>
            <w:tcMar>
              <w:top w:w="15" w:type="dxa"/>
              <w:left w:w="15" w:type="dxa"/>
              <w:bottom w:w="15" w:type="dxa"/>
              <w:right w:w="15" w:type="dxa"/>
            </w:tcMar>
            <w:vAlign w:val="center"/>
          </w:tcPr>
          <w:p w14:paraId="0A7F638B"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541A8318" w14:textId="3684799E"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0</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8240105" w14:textId="77777777" w:rsidR="002C6663" w:rsidRPr="002C6663" w:rsidRDefault="002C6663" w:rsidP="002C6663">
            <w:pPr>
              <w:spacing w:after="0" w:line="240" w:lineRule="auto"/>
              <w:jc w:val="center"/>
              <w:rPr>
                <w:color w:val="000000"/>
                <w:sz w:val="24"/>
                <w:szCs w:val="28"/>
                <w:lang w:val="ru-RU"/>
              </w:rPr>
            </w:pPr>
          </w:p>
        </w:tc>
      </w:tr>
    </w:tbl>
    <w:p w14:paraId="46A5CA33" w14:textId="77777777" w:rsidR="00026FAC" w:rsidRPr="00421338" w:rsidRDefault="00026FAC" w:rsidP="006518C4">
      <w:pPr>
        <w:spacing w:after="0" w:line="240" w:lineRule="auto"/>
        <w:jc w:val="both"/>
        <w:rPr>
          <w:sz w:val="28"/>
          <w:szCs w:val="28"/>
          <w:lang w:val="ru-RU"/>
        </w:rPr>
      </w:pPr>
    </w:p>
    <w:p w14:paraId="46B7A2CF" w14:textId="1D7A324E" w:rsidR="00F57811" w:rsidRPr="00421338" w:rsidRDefault="00F57811" w:rsidP="006518C4">
      <w:pPr>
        <w:spacing w:after="0" w:line="240" w:lineRule="auto"/>
        <w:jc w:val="both"/>
        <w:rPr>
          <w:sz w:val="28"/>
          <w:szCs w:val="28"/>
          <w:lang w:val="ru-RU"/>
        </w:rPr>
      </w:pPr>
    </w:p>
    <w:p w14:paraId="73E8959A" w14:textId="6C49FAD8" w:rsidR="00E93879" w:rsidRPr="00421338" w:rsidRDefault="00E93879" w:rsidP="00E93879">
      <w:pPr>
        <w:spacing w:after="0" w:line="240" w:lineRule="auto"/>
        <w:jc w:val="right"/>
        <w:rPr>
          <w:sz w:val="28"/>
          <w:szCs w:val="28"/>
          <w:lang w:val="ru-RU"/>
        </w:rPr>
      </w:pPr>
      <w:r w:rsidRPr="00421338">
        <w:rPr>
          <w:sz w:val="28"/>
          <w:szCs w:val="28"/>
          <w:lang w:val="ru-RU"/>
        </w:rPr>
        <w:t>Форма</w:t>
      </w:r>
    </w:p>
    <w:p w14:paraId="022317AC" w14:textId="77777777" w:rsidR="00E93879" w:rsidRPr="00421338" w:rsidRDefault="00E93879" w:rsidP="006518C4">
      <w:pPr>
        <w:spacing w:after="0" w:line="240" w:lineRule="auto"/>
        <w:jc w:val="both"/>
        <w:rPr>
          <w:sz w:val="28"/>
          <w:szCs w:val="28"/>
          <w:lang w:val="ru-RU"/>
        </w:rPr>
      </w:pPr>
    </w:p>
    <w:p w14:paraId="412F30AD" w14:textId="7B9EFDC4" w:rsidR="00693D17" w:rsidRPr="00421338" w:rsidRDefault="004A5661" w:rsidP="006518C4">
      <w:pPr>
        <w:spacing w:after="0" w:line="240" w:lineRule="auto"/>
        <w:jc w:val="center"/>
        <w:rPr>
          <w:b/>
          <w:color w:val="000000"/>
          <w:sz w:val="28"/>
          <w:lang w:val="ru-RU"/>
        </w:rPr>
      </w:pPr>
      <w:bookmarkStart w:id="69" w:name="z312"/>
      <w:r w:rsidRPr="00421338">
        <w:rPr>
          <w:b/>
          <w:color w:val="000000"/>
          <w:sz w:val="28"/>
          <w:lang w:val="ru-RU"/>
        </w:rPr>
        <w:t>Паспорт Инвестиций</w:t>
      </w:r>
      <w:bookmarkEnd w:id="69"/>
    </w:p>
    <w:p w14:paraId="6CC6B9F0" w14:textId="77777777" w:rsidR="001D5E58" w:rsidRPr="00421338" w:rsidRDefault="001D5E58" w:rsidP="006518C4">
      <w:pPr>
        <w:spacing w:after="0" w:line="240" w:lineRule="auto"/>
        <w:jc w:val="center"/>
        <w:rPr>
          <w:sz w:val="28"/>
          <w:szCs w:val="28"/>
          <w:lang w:val="ru-RU"/>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605"/>
        <w:gridCol w:w="452"/>
        <w:gridCol w:w="824"/>
        <w:gridCol w:w="1134"/>
        <w:gridCol w:w="1559"/>
        <w:gridCol w:w="1276"/>
        <w:gridCol w:w="1134"/>
      </w:tblGrid>
      <w:tr w:rsidR="00693D17" w:rsidRPr="00421338" w14:paraId="1A2C00E0"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B3231"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ФЭО</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19B9F" w14:textId="77777777" w:rsidR="00693D17" w:rsidRPr="00421338" w:rsidRDefault="00693D17" w:rsidP="006518C4">
            <w:pPr>
              <w:spacing w:after="20" w:line="240" w:lineRule="auto"/>
              <w:jc w:val="both"/>
              <w:rPr>
                <w:sz w:val="24"/>
                <w:szCs w:val="24"/>
                <w:lang w:val="ru-RU"/>
              </w:rPr>
            </w:pPr>
          </w:p>
        </w:tc>
      </w:tr>
      <w:tr w:rsidR="00693D17" w:rsidRPr="00985B67" w14:paraId="7AEF7274"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A4A3F"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Сумма Инвестиций по ФЭО, тыс. тенге</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D562A" w14:textId="77777777" w:rsidR="00693D17" w:rsidRPr="00421338" w:rsidRDefault="00693D17" w:rsidP="006518C4">
            <w:pPr>
              <w:spacing w:after="20" w:line="240" w:lineRule="auto"/>
              <w:jc w:val="both"/>
              <w:rPr>
                <w:sz w:val="24"/>
                <w:szCs w:val="24"/>
                <w:lang w:val="ru-RU"/>
              </w:rPr>
            </w:pPr>
          </w:p>
        </w:tc>
      </w:tr>
      <w:tr w:rsidR="00693D17" w:rsidRPr="00421338" w14:paraId="2AEEF32D" w14:textId="77777777" w:rsidTr="00B03EAB">
        <w:trPr>
          <w:trHeight w:val="30"/>
          <w:tblCellSpacing w:w="0" w:type="auto"/>
          <w:jc w:val="center"/>
        </w:trPr>
        <w:tc>
          <w:tcPr>
            <w:tcW w:w="3423"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6CD3E" w14:textId="77777777" w:rsidR="00693D17" w:rsidRPr="00421338" w:rsidRDefault="004A5661" w:rsidP="006518C4">
            <w:pPr>
              <w:spacing w:after="20" w:line="240" w:lineRule="auto"/>
              <w:ind w:left="20"/>
              <w:jc w:val="both"/>
              <w:rPr>
                <w:sz w:val="24"/>
                <w:szCs w:val="24"/>
              </w:rPr>
            </w:pPr>
            <w:r w:rsidRPr="00421338">
              <w:rPr>
                <w:color w:val="000000"/>
                <w:sz w:val="24"/>
                <w:szCs w:val="24"/>
              </w:rPr>
              <w:t>Бюджетная программа (подпрограмма)</w:t>
            </w: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C9C2A" w14:textId="77777777" w:rsidR="00693D17" w:rsidRPr="00421338" w:rsidRDefault="004A5661" w:rsidP="006518C4">
            <w:pPr>
              <w:spacing w:after="20" w:line="240" w:lineRule="auto"/>
              <w:ind w:left="20"/>
              <w:jc w:val="both"/>
              <w:rPr>
                <w:sz w:val="24"/>
                <w:szCs w:val="24"/>
              </w:rPr>
            </w:pPr>
            <w:r w:rsidRPr="00421338">
              <w:rPr>
                <w:color w:val="000000"/>
                <w:sz w:val="24"/>
                <w:szCs w:val="24"/>
              </w:rPr>
              <w:t>Администратор</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625A4" w14:textId="77777777" w:rsidR="00693D17" w:rsidRPr="00421338" w:rsidRDefault="00693D17" w:rsidP="006518C4">
            <w:pPr>
              <w:spacing w:after="20" w:line="240" w:lineRule="auto"/>
              <w:jc w:val="both"/>
              <w:rPr>
                <w:sz w:val="24"/>
                <w:szCs w:val="24"/>
                <w:lang w:val="ru-RU"/>
              </w:rPr>
            </w:pPr>
          </w:p>
        </w:tc>
      </w:tr>
      <w:tr w:rsidR="00693D17" w:rsidRPr="00421338" w14:paraId="3636D726" w14:textId="77777777" w:rsidTr="00B03EAB">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2BF3BCB9" w14:textId="77777777" w:rsidR="00693D17" w:rsidRPr="00421338" w:rsidRDefault="00693D17" w:rsidP="006518C4">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BC199" w14:textId="77777777" w:rsidR="00693D17" w:rsidRPr="00421338" w:rsidRDefault="004A5661" w:rsidP="006518C4">
            <w:pPr>
              <w:spacing w:after="20" w:line="240" w:lineRule="auto"/>
              <w:ind w:left="20"/>
              <w:jc w:val="both"/>
              <w:rPr>
                <w:sz w:val="24"/>
                <w:szCs w:val="24"/>
              </w:rPr>
            </w:pPr>
            <w:r w:rsidRPr="00421338">
              <w:rPr>
                <w:color w:val="000000"/>
                <w:sz w:val="24"/>
                <w:szCs w:val="24"/>
              </w:rPr>
              <w:t>Номер</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DFA43" w14:textId="77777777" w:rsidR="00693D17" w:rsidRPr="00421338" w:rsidRDefault="00693D17" w:rsidP="006518C4">
            <w:pPr>
              <w:spacing w:after="20" w:line="240" w:lineRule="auto"/>
              <w:jc w:val="both"/>
              <w:rPr>
                <w:sz w:val="24"/>
                <w:szCs w:val="24"/>
                <w:lang w:val="ru-RU"/>
              </w:rPr>
            </w:pPr>
          </w:p>
        </w:tc>
      </w:tr>
      <w:tr w:rsidR="00693D17" w:rsidRPr="00421338" w14:paraId="10010F94" w14:textId="77777777" w:rsidTr="00B03EAB">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70E89B8D" w14:textId="77777777" w:rsidR="00693D17" w:rsidRPr="00421338" w:rsidRDefault="00693D17" w:rsidP="006518C4">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46CC1" w14:textId="77777777" w:rsidR="00693D17" w:rsidRPr="00421338" w:rsidRDefault="004A5661" w:rsidP="006518C4">
            <w:pPr>
              <w:spacing w:after="20" w:line="240" w:lineRule="auto"/>
              <w:ind w:left="20"/>
              <w:jc w:val="both"/>
              <w:rPr>
                <w:sz w:val="24"/>
                <w:szCs w:val="24"/>
              </w:rPr>
            </w:pPr>
            <w:r w:rsidRPr="00421338">
              <w:rPr>
                <w:color w:val="000000"/>
                <w:sz w:val="24"/>
                <w:szCs w:val="24"/>
              </w:rPr>
              <w:t>Название</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FC68D" w14:textId="77777777" w:rsidR="00693D17" w:rsidRPr="00421338" w:rsidRDefault="00693D17" w:rsidP="006518C4">
            <w:pPr>
              <w:spacing w:after="20" w:line="240" w:lineRule="auto"/>
              <w:jc w:val="both"/>
              <w:rPr>
                <w:sz w:val="24"/>
                <w:szCs w:val="24"/>
                <w:lang w:val="ru-RU"/>
              </w:rPr>
            </w:pPr>
          </w:p>
        </w:tc>
      </w:tr>
      <w:tr w:rsidR="00693D17" w:rsidRPr="00985B67" w14:paraId="362EA619" w14:textId="77777777" w:rsidTr="00B03EAB">
        <w:trPr>
          <w:trHeight w:val="30"/>
          <w:tblCellSpacing w:w="0" w:type="auto"/>
          <w:jc w:val="center"/>
        </w:trPr>
        <w:tc>
          <w:tcPr>
            <w:tcW w:w="3423" w:type="dxa"/>
            <w:gridSpan w:val="3"/>
            <w:vMerge/>
            <w:tcBorders>
              <w:top w:val="nil"/>
              <w:left w:val="single" w:sz="5" w:space="0" w:color="CFCFCF"/>
              <w:bottom w:val="single" w:sz="5" w:space="0" w:color="CFCFCF"/>
              <w:right w:val="single" w:sz="5" w:space="0" w:color="CFCFCF"/>
            </w:tcBorders>
          </w:tcPr>
          <w:p w14:paraId="13BF5A17" w14:textId="77777777" w:rsidR="00693D17" w:rsidRPr="00421338" w:rsidRDefault="00693D17" w:rsidP="006518C4">
            <w:pPr>
              <w:spacing w:line="240" w:lineRule="auto"/>
              <w:rPr>
                <w:sz w:val="24"/>
                <w:szCs w:val="24"/>
              </w:rPr>
            </w:pPr>
          </w:p>
        </w:tc>
        <w:tc>
          <w:tcPr>
            <w:tcW w:w="35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FD61C"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Общая сумма расходов, тыс. тенге</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4C0A1" w14:textId="77777777" w:rsidR="00693D17" w:rsidRPr="00421338" w:rsidRDefault="00693D17" w:rsidP="006518C4">
            <w:pPr>
              <w:spacing w:after="20" w:line="240" w:lineRule="auto"/>
              <w:jc w:val="both"/>
              <w:rPr>
                <w:sz w:val="24"/>
                <w:szCs w:val="24"/>
                <w:lang w:val="ru-RU"/>
              </w:rPr>
            </w:pPr>
          </w:p>
        </w:tc>
      </w:tr>
      <w:tr w:rsidR="00693D17" w:rsidRPr="00985B67" w14:paraId="3A7D2E59" w14:textId="77777777" w:rsidTr="00B03EAB">
        <w:trPr>
          <w:trHeight w:val="30"/>
          <w:tblCellSpacing w:w="0" w:type="auto"/>
          <w:jc w:val="center"/>
        </w:trPr>
        <w:tc>
          <w:tcPr>
            <w:tcW w:w="935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6DD1B"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Период и стоимость реализации мероприятий, тыс. тенге</w:t>
            </w:r>
          </w:p>
        </w:tc>
      </w:tr>
      <w:tr w:rsidR="00693D17" w:rsidRPr="00985B67" w14:paraId="19037957" w14:textId="77777777" w:rsidTr="00B03EAB">
        <w:trPr>
          <w:trHeight w:val="30"/>
          <w:tblCellSpacing w:w="0" w:type="auto"/>
          <w:jc w:val="center"/>
        </w:trPr>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7E87E" w14:textId="77777777" w:rsidR="00693D17" w:rsidRPr="00421338" w:rsidRDefault="004A5661" w:rsidP="006518C4">
            <w:pPr>
              <w:spacing w:after="20" w:line="240" w:lineRule="auto"/>
              <w:ind w:left="20"/>
              <w:jc w:val="both"/>
              <w:rPr>
                <w:sz w:val="24"/>
                <w:szCs w:val="24"/>
              </w:rPr>
            </w:pPr>
            <w:r w:rsidRPr="00421338">
              <w:rPr>
                <w:color w:val="000000"/>
                <w:sz w:val="24"/>
                <w:szCs w:val="24"/>
              </w:rPr>
              <w:t>№ п/п</w:t>
            </w:r>
          </w:p>
        </w:tc>
        <w:tc>
          <w:tcPr>
            <w:tcW w:w="16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F13A7" w14:textId="77777777" w:rsidR="00693D17" w:rsidRPr="00421338" w:rsidRDefault="004A5661" w:rsidP="006518C4">
            <w:pPr>
              <w:spacing w:after="20" w:line="240" w:lineRule="auto"/>
              <w:ind w:left="20"/>
              <w:jc w:val="both"/>
              <w:rPr>
                <w:sz w:val="24"/>
                <w:szCs w:val="24"/>
              </w:rPr>
            </w:pPr>
            <w:r w:rsidRPr="00421338">
              <w:rPr>
                <w:color w:val="000000"/>
                <w:sz w:val="24"/>
                <w:szCs w:val="24"/>
              </w:rPr>
              <w:t>Наименование мероприятия</w:t>
            </w:r>
          </w:p>
        </w:tc>
        <w:tc>
          <w:tcPr>
            <w:tcW w:w="127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1941A" w14:textId="77777777" w:rsidR="00693D17" w:rsidRPr="00421338" w:rsidRDefault="004A5661" w:rsidP="006518C4">
            <w:pPr>
              <w:spacing w:after="20" w:line="240" w:lineRule="auto"/>
              <w:ind w:left="20"/>
              <w:jc w:val="both"/>
              <w:rPr>
                <w:sz w:val="24"/>
                <w:szCs w:val="24"/>
              </w:rPr>
            </w:pPr>
            <w:r w:rsidRPr="00421338">
              <w:rPr>
                <w:color w:val="000000"/>
                <w:sz w:val="24"/>
                <w:szCs w:val="24"/>
              </w:rPr>
              <w:t>Стоимость, всего</w:t>
            </w:r>
          </w:p>
        </w:tc>
        <w:tc>
          <w:tcPr>
            <w:tcW w:w="510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BB09E"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в том числе по годам реализации:</w:t>
            </w:r>
          </w:p>
        </w:tc>
      </w:tr>
      <w:tr w:rsidR="00693D17" w:rsidRPr="00421338" w14:paraId="17325C21" w14:textId="77777777" w:rsidTr="00B03EAB">
        <w:trPr>
          <w:trHeight w:val="30"/>
          <w:tblCellSpacing w:w="0" w:type="auto"/>
          <w:jc w:val="center"/>
        </w:trPr>
        <w:tc>
          <w:tcPr>
            <w:tcW w:w="1366" w:type="dxa"/>
            <w:vMerge/>
            <w:tcBorders>
              <w:top w:val="nil"/>
              <w:left w:val="single" w:sz="5" w:space="0" w:color="CFCFCF"/>
              <w:bottom w:val="single" w:sz="5" w:space="0" w:color="CFCFCF"/>
              <w:right w:val="single" w:sz="5" w:space="0" w:color="CFCFCF"/>
            </w:tcBorders>
          </w:tcPr>
          <w:p w14:paraId="3552AD36" w14:textId="77777777" w:rsidR="00693D17" w:rsidRPr="00421338" w:rsidRDefault="00693D17" w:rsidP="006518C4">
            <w:pPr>
              <w:spacing w:line="240" w:lineRule="auto"/>
              <w:rPr>
                <w:sz w:val="24"/>
                <w:szCs w:val="24"/>
                <w:lang w:val="ru-RU"/>
              </w:rPr>
            </w:pPr>
          </w:p>
        </w:tc>
        <w:tc>
          <w:tcPr>
            <w:tcW w:w="1605" w:type="dxa"/>
            <w:vMerge/>
            <w:tcBorders>
              <w:top w:val="nil"/>
              <w:left w:val="single" w:sz="5" w:space="0" w:color="CFCFCF"/>
              <w:bottom w:val="single" w:sz="5" w:space="0" w:color="CFCFCF"/>
              <w:right w:val="single" w:sz="5" w:space="0" w:color="CFCFCF"/>
            </w:tcBorders>
          </w:tcPr>
          <w:p w14:paraId="3FCBC9B5" w14:textId="77777777" w:rsidR="00693D17" w:rsidRPr="00421338" w:rsidRDefault="00693D17" w:rsidP="006518C4">
            <w:pPr>
              <w:spacing w:line="240" w:lineRule="auto"/>
              <w:rPr>
                <w:sz w:val="24"/>
                <w:szCs w:val="24"/>
                <w:lang w:val="ru-RU"/>
              </w:rPr>
            </w:pPr>
          </w:p>
        </w:tc>
        <w:tc>
          <w:tcPr>
            <w:tcW w:w="1276" w:type="dxa"/>
            <w:gridSpan w:val="2"/>
            <w:vMerge/>
            <w:tcBorders>
              <w:top w:val="nil"/>
              <w:left w:val="single" w:sz="5" w:space="0" w:color="CFCFCF"/>
              <w:bottom w:val="single" w:sz="5" w:space="0" w:color="CFCFCF"/>
              <w:right w:val="single" w:sz="5" w:space="0" w:color="CFCFCF"/>
            </w:tcBorders>
          </w:tcPr>
          <w:p w14:paraId="0805FD79" w14:textId="77777777" w:rsidR="00693D17" w:rsidRPr="00421338" w:rsidRDefault="00693D17" w:rsidP="006518C4">
            <w:pPr>
              <w:spacing w:line="240" w:lineRule="auto"/>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9C0D4" w14:textId="77777777" w:rsidR="00693D17" w:rsidRPr="00421338" w:rsidRDefault="004A5661" w:rsidP="006518C4">
            <w:pPr>
              <w:spacing w:after="20" w:line="240" w:lineRule="auto"/>
              <w:ind w:left="20"/>
              <w:jc w:val="both"/>
              <w:rPr>
                <w:sz w:val="24"/>
                <w:szCs w:val="24"/>
              </w:rPr>
            </w:pPr>
            <w:r w:rsidRPr="00421338">
              <w:rPr>
                <w:color w:val="000000"/>
                <w:sz w:val="24"/>
                <w:szCs w:val="24"/>
              </w:rPr>
              <w:t>20ХХ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775DD" w14:textId="77777777" w:rsidR="00693D17" w:rsidRPr="00421338" w:rsidRDefault="004A5661" w:rsidP="006518C4">
            <w:pPr>
              <w:spacing w:after="20" w:line="240" w:lineRule="auto"/>
              <w:ind w:left="20"/>
              <w:jc w:val="both"/>
              <w:rPr>
                <w:sz w:val="24"/>
                <w:szCs w:val="24"/>
              </w:rPr>
            </w:pPr>
            <w:r w:rsidRPr="00421338">
              <w:rPr>
                <w:color w:val="000000"/>
                <w:sz w:val="24"/>
                <w:szCs w:val="24"/>
              </w:rPr>
              <w:t>20ХХ+1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14186" w14:textId="77777777" w:rsidR="00693D17" w:rsidRPr="00421338" w:rsidRDefault="004A5661" w:rsidP="006518C4">
            <w:pPr>
              <w:spacing w:after="20" w:line="240" w:lineRule="auto"/>
              <w:ind w:left="20"/>
              <w:jc w:val="both"/>
              <w:rPr>
                <w:sz w:val="24"/>
                <w:szCs w:val="24"/>
              </w:rPr>
            </w:pPr>
            <w:r w:rsidRPr="00421338">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BB242" w14:textId="77777777" w:rsidR="00693D17" w:rsidRPr="00421338" w:rsidRDefault="004A5661" w:rsidP="006518C4">
            <w:pPr>
              <w:spacing w:after="20" w:line="240" w:lineRule="auto"/>
              <w:ind w:left="20"/>
              <w:jc w:val="both"/>
              <w:rPr>
                <w:sz w:val="24"/>
                <w:szCs w:val="24"/>
              </w:rPr>
            </w:pPr>
            <w:r w:rsidRPr="00421338">
              <w:rPr>
                <w:color w:val="000000"/>
                <w:sz w:val="24"/>
                <w:szCs w:val="24"/>
              </w:rPr>
              <w:t>20ХХ+n</w:t>
            </w:r>
          </w:p>
        </w:tc>
      </w:tr>
      <w:tr w:rsidR="00693D17" w:rsidRPr="00421338" w14:paraId="046367AE" w14:textId="77777777" w:rsidTr="00B03EAB">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522C7" w14:textId="77777777" w:rsidR="00693D17" w:rsidRPr="00421338" w:rsidRDefault="004A5661" w:rsidP="006518C4">
            <w:pPr>
              <w:spacing w:after="20" w:line="240" w:lineRule="auto"/>
              <w:ind w:left="20"/>
              <w:jc w:val="both"/>
              <w:rPr>
                <w:sz w:val="24"/>
                <w:szCs w:val="24"/>
              </w:rPr>
            </w:pPr>
            <w:r w:rsidRPr="00421338">
              <w:rPr>
                <w:color w:val="000000"/>
                <w:sz w:val="24"/>
                <w:szCs w:val="24"/>
              </w:rPr>
              <w:t>1</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6AB0F" w14:textId="77777777" w:rsidR="00693D17" w:rsidRPr="00421338" w:rsidRDefault="00693D17" w:rsidP="006518C4">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34062"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2FECB"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BBFD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51975"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8C466" w14:textId="77777777" w:rsidR="00693D17" w:rsidRPr="00421338" w:rsidRDefault="00693D17" w:rsidP="006518C4">
            <w:pPr>
              <w:spacing w:after="20" w:line="240" w:lineRule="auto"/>
              <w:jc w:val="both"/>
              <w:rPr>
                <w:sz w:val="24"/>
                <w:szCs w:val="24"/>
                <w:lang w:val="ru-RU"/>
              </w:rPr>
            </w:pPr>
          </w:p>
        </w:tc>
      </w:tr>
      <w:tr w:rsidR="00693D17" w:rsidRPr="00421338" w14:paraId="2858D260" w14:textId="77777777" w:rsidTr="00B03EAB">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D43F7" w14:textId="77777777" w:rsidR="00693D17" w:rsidRPr="00421338" w:rsidRDefault="004A5661" w:rsidP="006518C4">
            <w:pPr>
              <w:spacing w:after="20" w:line="240" w:lineRule="auto"/>
              <w:ind w:left="20"/>
              <w:jc w:val="both"/>
              <w:rPr>
                <w:sz w:val="24"/>
                <w:szCs w:val="24"/>
              </w:rPr>
            </w:pPr>
            <w:r w:rsidRPr="00421338">
              <w:rPr>
                <w:color w:val="000000"/>
                <w:sz w:val="24"/>
                <w:szCs w:val="24"/>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C6D89" w14:textId="77777777" w:rsidR="00693D17" w:rsidRPr="00421338" w:rsidRDefault="00693D17" w:rsidP="006518C4">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1C93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4B6DC"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AEAF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DAD53"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6F243" w14:textId="77777777" w:rsidR="00693D17" w:rsidRPr="00421338" w:rsidRDefault="00693D17" w:rsidP="006518C4">
            <w:pPr>
              <w:spacing w:after="20" w:line="240" w:lineRule="auto"/>
              <w:jc w:val="both"/>
              <w:rPr>
                <w:sz w:val="24"/>
                <w:szCs w:val="24"/>
                <w:lang w:val="ru-RU"/>
              </w:rPr>
            </w:pPr>
          </w:p>
        </w:tc>
      </w:tr>
      <w:tr w:rsidR="00693D17" w:rsidRPr="00421338" w14:paraId="063B824F" w14:textId="77777777" w:rsidTr="00B03EAB">
        <w:trPr>
          <w:trHeight w:val="30"/>
          <w:tblCellSpacing w:w="0" w:type="auto"/>
          <w:jc w:val="center"/>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B8523" w14:textId="77777777" w:rsidR="00693D17" w:rsidRPr="00421338" w:rsidRDefault="004A5661" w:rsidP="006518C4">
            <w:pPr>
              <w:spacing w:after="20" w:line="240" w:lineRule="auto"/>
              <w:ind w:left="20"/>
              <w:jc w:val="both"/>
              <w:rPr>
                <w:sz w:val="24"/>
                <w:szCs w:val="24"/>
              </w:rPr>
            </w:pPr>
            <w:r w:rsidRPr="00421338">
              <w:rPr>
                <w:color w:val="000000"/>
                <w:sz w:val="24"/>
                <w:szCs w:val="24"/>
              </w:rPr>
              <w:t>№</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8BDED" w14:textId="77777777" w:rsidR="00693D17" w:rsidRPr="00421338" w:rsidRDefault="00693D17" w:rsidP="006518C4">
            <w:pPr>
              <w:spacing w:after="20" w:line="240" w:lineRule="auto"/>
              <w:jc w:val="both"/>
              <w:rPr>
                <w:sz w:val="24"/>
                <w:szCs w:val="24"/>
                <w:lang w:val="ru-RU"/>
              </w:rPr>
            </w:pP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88A1E"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44471"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00EE5"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1F061"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26BB9" w14:textId="77777777" w:rsidR="00693D17" w:rsidRPr="00421338" w:rsidRDefault="00693D17" w:rsidP="006518C4">
            <w:pPr>
              <w:spacing w:after="20" w:line="240" w:lineRule="auto"/>
              <w:jc w:val="both"/>
              <w:rPr>
                <w:sz w:val="24"/>
                <w:szCs w:val="24"/>
                <w:lang w:val="ru-RU"/>
              </w:rPr>
            </w:pPr>
          </w:p>
        </w:tc>
      </w:tr>
      <w:tr w:rsidR="00693D17" w:rsidRPr="00421338" w14:paraId="6A57B691" w14:textId="77777777" w:rsidTr="00B03EAB">
        <w:trPr>
          <w:trHeight w:val="30"/>
          <w:tblCellSpacing w:w="0" w:type="auto"/>
          <w:jc w:val="center"/>
        </w:trPr>
        <w:tc>
          <w:tcPr>
            <w:tcW w:w="935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2CBF8" w14:textId="77777777" w:rsidR="00693D17" w:rsidRPr="00421338" w:rsidRDefault="004A5661" w:rsidP="006518C4">
            <w:pPr>
              <w:spacing w:after="20" w:line="240" w:lineRule="auto"/>
              <w:ind w:left="20"/>
              <w:jc w:val="both"/>
              <w:rPr>
                <w:sz w:val="24"/>
                <w:szCs w:val="24"/>
              </w:rPr>
            </w:pPr>
            <w:r w:rsidRPr="00421338">
              <w:rPr>
                <w:color w:val="000000"/>
                <w:sz w:val="24"/>
                <w:szCs w:val="24"/>
              </w:rPr>
              <w:t>Представитель Администратора*</w:t>
            </w:r>
          </w:p>
        </w:tc>
      </w:tr>
      <w:tr w:rsidR="00693D17" w:rsidRPr="00421338" w14:paraId="391DCCEF"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3D1D6" w14:textId="77777777" w:rsidR="00693D17" w:rsidRPr="00421338" w:rsidRDefault="004A5661" w:rsidP="006518C4">
            <w:pPr>
              <w:spacing w:after="20" w:line="240" w:lineRule="auto"/>
              <w:ind w:left="20"/>
              <w:jc w:val="both"/>
              <w:rPr>
                <w:sz w:val="24"/>
                <w:szCs w:val="24"/>
              </w:rPr>
            </w:pPr>
            <w:r w:rsidRPr="00421338">
              <w:rPr>
                <w:color w:val="000000"/>
                <w:sz w:val="24"/>
                <w:szCs w:val="24"/>
              </w:rPr>
              <w:t>Фамилия</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C10D0" w14:textId="77777777" w:rsidR="00693D17" w:rsidRPr="00421338" w:rsidRDefault="00693D17" w:rsidP="006518C4">
            <w:pPr>
              <w:spacing w:after="20" w:line="240" w:lineRule="auto"/>
              <w:jc w:val="both"/>
              <w:rPr>
                <w:sz w:val="24"/>
                <w:szCs w:val="24"/>
                <w:lang w:val="ru-RU"/>
              </w:rPr>
            </w:pPr>
          </w:p>
        </w:tc>
      </w:tr>
      <w:tr w:rsidR="00693D17" w:rsidRPr="00421338" w14:paraId="5DECE817"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BD0B4" w14:textId="77777777" w:rsidR="00693D17" w:rsidRPr="00421338" w:rsidRDefault="004A5661" w:rsidP="006518C4">
            <w:pPr>
              <w:spacing w:after="20" w:line="240" w:lineRule="auto"/>
              <w:ind w:left="20"/>
              <w:jc w:val="both"/>
              <w:rPr>
                <w:sz w:val="24"/>
                <w:szCs w:val="24"/>
              </w:rPr>
            </w:pPr>
            <w:r w:rsidRPr="00421338">
              <w:rPr>
                <w:color w:val="000000"/>
                <w:sz w:val="24"/>
                <w:szCs w:val="24"/>
              </w:rPr>
              <w:lastRenderedPageBreak/>
              <w:t>Имя</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077B4" w14:textId="77777777" w:rsidR="00693D17" w:rsidRPr="00421338" w:rsidRDefault="00693D17" w:rsidP="006518C4">
            <w:pPr>
              <w:spacing w:after="20" w:line="240" w:lineRule="auto"/>
              <w:jc w:val="both"/>
              <w:rPr>
                <w:sz w:val="24"/>
                <w:szCs w:val="24"/>
                <w:lang w:val="ru-RU"/>
              </w:rPr>
            </w:pPr>
          </w:p>
        </w:tc>
      </w:tr>
      <w:tr w:rsidR="00693D17" w:rsidRPr="00421338" w14:paraId="6EAA730B"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0A0EE" w14:textId="77777777" w:rsidR="00693D17" w:rsidRPr="00421338" w:rsidRDefault="004A5661" w:rsidP="006518C4">
            <w:pPr>
              <w:spacing w:after="20" w:line="240" w:lineRule="auto"/>
              <w:ind w:left="20"/>
              <w:jc w:val="both"/>
              <w:rPr>
                <w:sz w:val="24"/>
                <w:szCs w:val="24"/>
              </w:rPr>
            </w:pPr>
            <w:r w:rsidRPr="00421338">
              <w:rPr>
                <w:color w:val="000000"/>
                <w:sz w:val="24"/>
                <w:szCs w:val="24"/>
              </w:rPr>
              <w:t>Отчество (при наличии)</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2238B" w14:textId="77777777" w:rsidR="00693D17" w:rsidRPr="00421338" w:rsidRDefault="00693D17" w:rsidP="006518C4">
            <w:pPr>
              <w:spacing w:after="20" w:line="240" w:lineRule="auto"/>
              <w:jc w:val="both"/>
              <w:rPr>
                <w:sz w:val="24"/>
                <w:szCs w:val="24"/>
                <w:lang w:val="ru-RU"/>
              </w:rPr>
            </w:pPr>
          </w:p>
        </w:tc>
      </w:tr>
      <w:tr w:rsidR="00693D17" w:rsidRPr="00421338" w14:paraId="19370254"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C6E40" w14:textId="77777777" w:rsidR="00693D17" w:rsidRPr="00421338" w:rsidRDefault="004A5661" w:rsidP="006518C4">
            <w:pPr>
              <w:spacing w:after="20" w:line="240" w:lineRule="auto"/>
              <w:ind w:left="20"/>
              <w:jc w:val="both"/>
              <w:rPr>
                <w:sz w:val="24"/>
                <w:szCs w:val="24"/>
              </w:rPr>
            </w:pPr>
            <w:r w:rsidRPr="00421338">
              <w:rPr>
                <w:color w:val="000000"/>
                <w:sz w:val="24"/>
                <w:szCs w:val="24"/>
              </w:rPr>
              <w:t>Название государственного органа</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E9B43" w14:textId="77777777" w:rsidR="00693D17" w:rsidRPr="00421338" w:rsidRDefault="00693D17" w:rsidP="006518C4">
            <w:pPr>
              <w:spacing w:after="20" w:line="240" w:lineRule="auto"/>
              <w:jc w:val="both"/>
              <w:rPr>
                <w:sz w:val="24"/>
                <w:szCs w:val="24"/>
                <w:lang w:val="ru-RU"/>
              </w:rPr>
            </w:pPr>
          </w:p>
        </w:tc>
      </w:tr>
      <w:tr w:rsidR="00693D17" w:rsidRPr="00985B67" w14:paraId="571AF489"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111B3"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Название структурного подразделения государственного органа</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AE75E" w14:textId="77777777" w:rsidR="00693D17" w:rsidRPr="00421338" w:rsidRDefault="00693D17" w:rsidP="006518C4">
            <w:pPr>
              <w:spacing w:after="20" w:line="240" w:lineRule="auto"/>
              <w:jc w:val="both"/>
              <w:rPr>
                <w:sz w:val="24"/>
                <w:szCs w:val="24"/>
                <w:lang w:val="ru-RU"/>
              </w:rPr>
            </w:pPr>
          </w:p>
        </w:tc>
      </w:tr>
      <w:tr w:rsidR="00693D17" w:rsidRPr="00421338" w14:paraId="75BBC313"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4217B" w14:textId="77777777" w:rsidR="00693D17" w:rsidRPr="00421338" w:rsidRDefault="004A5661" w:rsidP="006518C4">
            <w:pPr>
              <w:spacing w:after="20" w:line="240" w:lineRule="auto"/>
              <w:ind w:left="20"/>
              <w:jc w:val="both"/>
              <w:rPr>
                <w:sz w:val="24"/>
                <w:szCs w:val="24"/>
              </w:rPr>
            </w:pPr>
            <w:r w:rsidRPr="00421338">
              <w:rPr>
                <w:color w:val="000000"/>
                <w:sz w:val="24"/>
                <w:szCs w:val="24"/>
              </w:rPr>
              <w:t>Должность</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6FFAF" w14:textId="77777777" w:rsidR="00693D17" w:rsidRPr="00421338" w:rsidRDefault="00693D17" w:rsidP="006518C4">
            <w:pPr>
              <w:spacing w:after="20" w:line="240" w:lineRule="auto"/>
              <w:jc w:val="both"/>
              <w:rPr>
                <w:sz w:val="24"/>
                <w:szCs w:val="24"/>
                <w:lang w:val="ru-RU"/>
              </w:rPr>
            </w:pPr>
          </w:p>
        </w:tc>
      </w:tr>
      <w:tr w:rsidR="00693D17" w:rsidRPr="00421338" w14:paraId="05AD787E"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379C53" w14:textId="77777777" w:rsidR="00693D17" w:rsidRPr="00421338" w:rsidRDefault="004A5661" w:rsidP="006518C4">
            <w:pPr>
              <w:spacing w:after="20" w:line="240" w:lineRule="auto"/>
              <w:ind w:left="20"/>
              <w:jc w:val="both"/>
              <w:rPr>
                <w:sz w:val="24"/>
                <w:szCs w:val="24"/>
              </w:rPr>
            </w:pPr>
            <w:r w:rsidRPr="00421338">
              <w:rPr>
                <w:color w:val="000000"/>
                <w:sz w:val="24"/>
                <w:szCs w:val="24"/>
              </w:rPr>
              <w:t>Адрес</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C6DCF" w14:textId="77777777" w:rsidR="00693D17" w:rsidRPr="00421338" w:rsidRDefault="00693D17" w:rsidP="006518C4">
            <w:pPr>
              <w:spacing w:after="20" w:line="240" w:lineRule="auto"/>
              <w:jc w:val="both"/>
              <w:rPr>
                <w:sz w:val="24"/>
                <w:szCs w:val="24"/>
                <w:lang w:val="ru-RU"/>
              </w:rPr>
            </w:pPr>
          </w:p>
        </w:tc>
      </w:tr>
      <w:tr w:rsidR="00693D17" w:rsidRPr="00421338" w14:paraId="2C4740F3" w14:textId="77777777" w:rsidTr="00B03EAB">
        <w:trPr>
          <w:trHeight w:val="30"/>
          <w:tblCellSpacing w:w="0" w:type="auto"/>
          <w:jc w:val="center"/>
        </w:trPr>
        <w:tc>
          <w:tcPr>
            <w:tcW w:w="6940" w:type="dxa"/>
            <w:gridSpan w:val="6"/>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42887" w14:textId="77777777" w:rsidR="00693D17" w:rsidRPr="00421338" w:rsidRDefault="004A5661" w:rsidP="006518C4">
            <w:pPr>
              <w:spacing w:after="20" w:line="240" w:lineRule="auto"/>
              <w:ind w:left="20"/>
              <w:jc w:val="both"/>
              <w:rPr>
                <w:sz w:val="24"/>
                <w:szCs w:val="24"/>
              </w:rPr>
            </w:pPr>
            <w:r w:rsidRPr="00421338">
              <w:rPr>
                <w:color w:val="000000"/>
                <w:sz w:val="24"/>
                <w:szCs w:val="24"/>
              </w:rPr>
              <w:t>Контактные телефоны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3AA12" w14:textId="77777777" w:rsidR="00693D17" w:rsidRPr="00421338" w:rsidRDefault="004A5661" w:rsidP="006518C4">
            <w:pPr>
              <w:spacing w:after="20" w:line="240" w:lineRule="auto"/>
              <w:ind w:left="20"/>
              <w:jc w:val="both"/>
              <w:rPr>
                <w:sz w:val="24"/>
                <w:szCs w:val="24"/>
              </w:rPr>
            </w:pPr>
            <w:r w:rsidRPr="00421338">
              <w:rPr>
                <w:color w:val="000000"/>
                <w:sz w:val="24"/>
                <w:szCs w:val="24"/>
              </w:rPr>
              <w:t>мобильный телефон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04516" w14:textId="77777777" w:rsidR="00693D17" w:rsidRPr="00421338" w:rsidRDefault="004A5661" w:rsidP="006518C4">
            <w:pPr>
              <w:spacing w:after="20" w:line="240" w:lineRule="auto"/>
              <w:ind w:left="20"/>
              <w:jc w:val="both"/>
              <w:rPr>
                <w:sz w:val="24"/>
                <w:szCs w:val="24"/>
              </w:rPr>
            </w:pPr>
            <w:r w:rsidRPr="00421338">
              <w:rPr>
                <w:color w:val="000000"/>
                <w:sz w:val="24"/>
                <w:szCs w:val="24"/>
              </w:rPr>
              <w:t>городской телефон</w:t>
            </w:r>
          </w:p>
        </w:tc>
      </w:tr>
      <w:tr w:rsidR="00693D17" w:rsidRPr="00421338" w14:paraId="0CBB4DB7" w14:textId="77777777" w:rsidTr="00B03EAB">
        <w:trPr>
          <w:trHeight w:val="30"/>
          <w:tblCellSpacing w:w="0" w:type="auto"/>
          <w:jc w:val="center"/>
        </w:trPr>
        <w:tc>
          <w:tcPr>
            <w:tcW w:w="6940" w:type="dxa"/>
            <w:gridSpan w:val="6"/>
            <w:vMerge/>
            <w:tcBorders>
              <w:top w:val="nil"/>
              <w:left w:val="single" w:sz="5" w:space="0" w:color="CFCFCF"/>
              <w:bottom w:val="single" w:sz="5" w:space="0" w:color="CFCFCF"/>
              <w:right w:val="single" w:sz="5" w:space="0" w:color="CFCFCF"/>
            </w:tcBorders>
          </w:tcPr>
          <w:p w14:paraId="449369BE" w14:textId="77777777" w:rsidR="00693D17" w:rsidRPr="00421338" w:rsidRDefault="00693D17" w:rsidP="006518C4">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1D4EB"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31B4E" w14:textId="77777777" w:rsidR="00693D17" w:rsidRPr="00421338" w:rsidRDefault="00693D17" w:rsidP="006518C4">
            <w:pPr>
              <w:spacing w:after="20" w:line="240" w:lineRule="auto"/>
              <w:jc w:val="both"/>
              <w:rPr>
                <w:sz w:val="24"/>
                <w:szCs w:val="24"/>
                <w:lang w:val="ru-RU"/>
              </w:rPr>
            </w:pPr>
          </w:p>
        </w:tc>
      </w:tr>
      <w:tr w:rsidR="00693D17" w:rsidRPr="00421338" w14:paraId="438D7602"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118CF" w14:textId="77777777" w:rsidR="00693D17" w:rsidRPr="00421338" w:rsidRDefault="004A5661" w:rsidP="006518C4">
            <w:pPr>
              <w:spacing w:after="20" w:line="240" w:lineRule="auto"/>
              <w:ind w:left="20"/>
              <w:jc w:val="both"/>
              <w:rPr>
                <w:sz w:val="24"/>
                <w:szCs w:val="24"/>
              </w:rPr>
            </w:pPr>
            <w:r w:rsidRPr="00421338">
              <w:rPr>
                <w:color w:val="000000"/>
                <w:sz w:val="24"/>
                <w:szCs w:val="24"/>
              </w:rPr>
              <w:t>Факс</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C3275"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292FC" w14:textId="77777777" w:rsidR="00693D17" w:rsidRPr="00421338" w:rsidRDefault="00693D17" w:rsidP="006518C4">
            <w:pPr>
              <w:spacing w:after="20" w:line="240" w:lineRule="auto"/>
              <w:jc w:val="both"/>
              <w:rPr>
                <w:sz w:val="24"/>
                <w:szCs w:val="24"/>
                <w:lang w:val="ru-RU"/>
              </w:rPr>
            </w:pPr>
          </w:p>
        </w:tc>
      </w:tr>
      <w:tr w:rsidR="00693D17" w:rsidRPr="00421338" w14:paraId="56D0C274"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507DE" w14:textId="77777777" w:rsidR="00693D17" w:rsidRPr="00421338" w:rsidRDefault="004A5661" w:rsidP="006518C4">
            <w:pPr>
              <w:spacing w:after="20" w:line="240" w:lineRule="auto"/>
              <w:ind w:left="20"/>
              <w:jc w:val="both"/>
              <w:rPr>
                <w:sz w:val="24"/>
                <w:szCs w:val="24"/>
              </w:rPr>
            </w:pPr>
            <w:r w:rsidRPr="00421338">
              <w:rPr>
                <w:color w:val="000000"/>
                <w:sz w:val="24"/>
                <w:szCs w:val="24"/>
              </w:rPr>
              <w:t>Электронная почта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52F1F"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45368" w14:textId="77777777" w:rsidR="00693D17" w:rsidRPr="00421338" w:rsidRDefault="00693D17" w:rsidP="006518C4">
            <w:pPr>
              <w:spacing w:after="20" w:line="240" w:lineRule="auto"/>
              <w:jc w:val="both"/>
              <w:rPr>
                <w:sz w:val="24"/>
                <w:szCs w:val="24"/>
                <w:lang w:val="ru-RU"/>
              </w:rPr>
            </w:pPr>
          </w:p>
        </w:tc>
      </w:tr>
      <w:tr w:rsidR="00693D17" w:rsidRPr="00421338" w14:paraId="15F5E4E6" w14:textId="77777777" w:rsidTr="00B03EAB">
        <w:trPr>
          <w:trHeight w:val="30"/>
          <w:tblCellSpacing w:w="0" w:type="auto"/>
          <w:jc w:val="center"/>
        </w:trPr>
        <w:tc>
          <w:tcPr>
            <w:tcW w:w="821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0CEDC" w14:textId="77777777" w:rsidR="00693D17" w:rsidRPr="00421338" w:rsidRDefault="004A5661" w:rsidP="006518C4">
            <w:pPr>
              <w:spacing w:after="20" w:line="240" w:lineRule="auto"/>
              <w:ind w:left="20"/>
              <w:jc w:val="both"/>
              <w:rPr>
                <w:sz w:val="24"/>
                <w:szCs w:val="24"/>
              </w:rPr>
            </w:pPr>
            <w:r w:rsidRPr="00421338">
              <w:rPr>
                <w:color w:val="000000"/>
                <w:sz w:val="24"/>
                <w:szCs w:val="24"/>
              </w:rPr>
              <w:t>Представитель Получателя Инвестиций**</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411A6" w14:textId="77777777" w:rsidR="00693D17" w:rsidRPr="00421338" w:rsidRDefault="00693D17" w:rsidP="006518C4">
            <w:pPr>
              <w:spacing w:after="20" w:line="240" w:lineRule="auto"/>
              <w:jc w:val="both"/>
              <w:rPr>
                <w:sz w:val="24"/>
                <w:szCs w:val="24"/>
                <w:lang w:val="ru-RU"/>
              </w:rPr>
            </w:pPr>
          </w:p>
        </w:tc>
      </w:tr>
      <w:tr w:rsidR="00693D17" w:rsidRPr="00421338" w14:paraId="426F263A"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B0BFF" w14:textId="77777777" w:rsidR="00693D17" w:rsidRPr="00421338" w:rsidRDefault="004A5661" w:rsidP="006518C4">
            <w:pPr>
              <w:spacing w:after="20" w:line="240" w:lineRule="auto"/>
              <w:ind w:left="20"/>
              <w:jc w:val="both"/>
              <w:rPr>
                <w:sz w:val="24"/>
                <w:szCs w:val="24"/>
              </w:rPr>
            </w:pPr>
            <w:r w:rsidRPr="00421338">
              <w:rPr>
                <w:color w:val="000000"/>
                <w:sz w:val="24"/>
                <w:szCs w:val="24"/>
              </w:rPr>
              <w:t>Фамилия</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D413E"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C4711" w14:textId="77777777" w:rsidR="00693D17" w:rsidRPr="00421338" w:rsidRDefault="00693D17" w:rsidP="006518C4">
            <w:pPr>
              <w:spacing w:after="20" w:line="240" w:lineRule="auto"/>
              <w:jc w:val="both"/>
              <w:rPr>
                <w:sz w:val="24"/>
                <w:szCs w:val="24"/>
                <w:lang w:val="ru-RU"/>
              </w:rPr>
            </w:pPr>
          </w:p>
        </w:tc>
      </w:tr>
      <w:tr w:rsidR="00693D17" w:rsidRPr="00421338" w14:paraId="6BE9FB64"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A4AC0" w14:textId="77777777" w:rsidR="00693D17" w:rsidRPr="00421338" w:rsidRDefault="004A5661" w:rsidP="006518C4">
            <w:pPr>
              <w:spacing w:after="20" w:line="240" w:lineRule="auto"/>
              <w:ind w:left="20"/>
              <w:jc w:val="both"/>
              <w:rPr>
                <w:sz w:val="24"/>
                <w:szCs w:val="24"/>
              </w:rPr>
            </w:pPr>
            <w:r w:rsidRPr="00421338">
              <w:rPr>
                <w:color w:val="000000"/>
                <w:sz w:val="24"/>
                <w:szCs w:val="24"/>
              </w:rPr>
              <w:t>Имя</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3337B"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DA32F" w14:textId="77777777" w:rsidR="00693D17" w:rsidRPr="00421338" w:rsidRDefault="00693D17" w:rsidP="006518C4">
            <w:pPr>
              <w:spacing w:after="20" w:line="240" w:lineRule="auto"/>
              <w:jc w:val="both"/>
              <w:rPr>
                <w:sz w:val="24"/>
                <w:szCs w:val="24"/>
                <w:lang w:val="ru-RU"/>
              </w:rPr>
            </w:pPr>
          </w:p>
        </w:tc>
      </w:tr>
      <w:tr w:rsidR="00693D17" w:rsidRPr="00421338" w14:paraId="3BC21F10"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E29D0" w14:textId="77777777" w:rsidR="00693D17" w:rsidRPr="00421338" w:rsidRDefault="004A5661" w:rsidP="006518C4">
            <w:pPr>
              <w:spacing w:after="20" w:line="240" w:lineRule="auto"/>
              <w:ind w:left="20"/>
              <w:jc w:val="both"/>
              <w:rPr>
                <w:sz w:val="24"/>
                <w:szCs w:val="24"/>
              </w:rPr>
            </w:pPr>
            <w:r w:rsidRPr="00421338">
              <w:rPr>
                <w:color w:val="000000"/>
                <w:sz w:val="24"/>
                <w:szCs w:val="24"/>
              </w:rPr>
              <w:t>Отчество (при наличии)</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C9F2C"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6373E" w14:textId="77777777" w:rsidR="00693D17" w:rsidRPr="00421338" w:rsidRDefault="00693D17" w:rsidP="006518C4">
            <w:pPr>
              <w:spacing w:after="20" w:line="240" w:lineRule="auto"/>
              <w:jc w:val="both"/>
              <w:rPr>
                <w:sz w:val="24"/>
                <w:szCs w:val="24"/>
                <w:lang w:val="ru-RU"/>
              </w:rPr>
            </w:pPr>
          </w:p>
        </w:tc>
      </w:tr>
      <w:tr w:rsidR="00693D17" w:rsidRPr="00421338" w14:paraId="3641A7B6"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E84FA" w14:textId="77777777" w:rsidR="00693D17" w:rsidRPr="00421338" w:rsidRDefault="004A5661" w:rsidP="006518C4">
            <w:pPr>
              <w:spacing w:after="20" w:line="240" w:lineRule="auto"/>
              <w:ind w:left="20"/>
              <w:jc w:val="both"/>
              <w:rPr>
                <w:sz w:val="24"/>
                <w:szCs w:val="24"/>
              </w:rPr>
            </w:pPr>
            <w:r w:rsidRPr="00421338">
              <w:rPr>
                <w:color w:val="000000"/>
                <w:sz w:val="24"/>
                <w:szCs w:val="24"/>
              </w:rPr>
              <w:t>Название участников (Получателя Инвестиций)</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E3F9B"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83E7B" w14:textId="77777777" w:rsidR="00693D17" w:rsidRPr="00421338" w:rsidRDefault="00693D17" w:rsidP="006518C4">
            <w:pPr>
              <w:spacing w:after="20" w:line="240" w:lineRule="auto"/>
              <w:jc w:val="both"/>
              <w:rPr>
                <w:sz w:val="24"/>
                <w:szCs w:val="24"/>
                <w:lang w:val="ru-RU"/>
              </w:rPr>
            </w:pPr>
          </w:p>
        </w:tc>
      </w:tr>
      <w:tr w:rsidR="00693D17" w:rsidRPr="00421338" w14:paraId="77AE4352"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BBF58" w14:textId="77777777" w:rsidR="00693D17" w:rsidRPr="00421338" w:rsidRDefault="004A5661" w:rsidP="006518C4">
            <w:pPr>
              <w:spacing w:after="20" w:line="240" w:lineRule="auto"/>
              <w:ind w:left="20"/>
              <w:jc w:val="both"/>
              <w:rPr>
                <w:sz w:val="24"/>
                <w:szCs w:val="24"/>
              </w:rPr>
            </w:pPr>
            <w:r w:rsidRPr="00421338">
              <w:rPr>
                <w:color w:val="000000"/>
                <w:sz w:val="24"/>
                <w:szCs w:val="24"/>
              </w:rPr>
              <w:t>Название структурного подразделения</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6AB30"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B2D86" w14:textId="77777777" w:rsidR="00693D17" w:rsidRPr="00421338" w:rsidRDefault="00693D17" w:rsidP="006518C4">
            <w:pPr>
              <w:spacing w:after="20" w:line="240" w:lineRule="auto"/>
              <w:jc w:val="both"/>
              <w:rPr>
                <w:sz w:val="24"/>
                <w:szCs w:val="24"/>
                <w:lang w:val="ru-RU"/>
              </w:rPr>
            </w:pPr>
          </w:p>
        </w:tc>
      </w:tr>
      <w:tr w:rsidR="00693D17" w:rsidRPr="00421338" w14:paraId="3E110A87"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9923A" w14:textId="77777777" w:rsidR="00693D17" w:rsidRPr="00421338" w:rsidRDefault="004A5661" w:rsidP="006518C4">
            <w:pPr>
              <w:spacing w:after="20" w:line="240" w:lineRule="auto"/>
              <w:ind w:left="20"/>
              <w:jc w:val="both"/>
              <w:rPr>
                <w:sz w:val="24"/>
                <w:szCs w:val="24"/>
              </w:rPr>
            </w:pPr>
            <w:r w:rsidRPr="00421338">
              <w:rPr>
                <w:color w:val="000000"/>
                <w:sz w:val="24"/>
                <w:szCs w:val="24"/>
              </w:rPr>
              <w:t>Должность</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7BDA9"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03EAC" w14:textId="77777777" w:rsidR="00693D17" w:rsidRPr="00421338" w:rsidRDefault="00693D17" w:rsidP="006518C4">
            <w:pPr>
              <w:spacing w:after="20" w:line="240" w:lineRule="auto"/>
              <w:jc w:val="both"/>
              <w:rPr>
                <w:sz w:val="24"/>
                <w:szCs w:val="24"/>
                <w:lang w:val="ru-RU"/>
              </w:rPr>
            </w:pPr>
          </w:p>
        </w:tc>
      </w:tr>
      <w:tr w:rsidR="00693D17" w:rsidRPr="00421338" w14:paraId="58AFBD0C"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D9FCE" w14:textId="77777777" w:rsidR="00693D17" w:rsidRPr="00421338" w:rsidRDefault="004A5661" w:rsidP="006518C4">
            <w:pPr>
              <w:spacing w:after="20" w:line="240" w:lineRule="auto"/>
              <w:ind w:left="20"/>
              <w:jc w:val="both"/>
              <w:rPr>
                <w:sz w:val="24"/>
                <w:szCs w:val="24"/>
              </w:rPr>
            </w:pPr>
            <w:r w:rsidRPr="00421338">
              <w:rPr>
                <w:color w:val="000000"/>
                <w:sz w:val="24"/>
                <w:szCs w:val="24"/>
              </w:rPr>
              <w:t>Адрес</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497FF"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86D8F" w14:textId="77777777" w:rsidR="00693D17" w:rsidRPr="00421338" w:rsidRDefault="00693D17" w:rsidP="006518C4">
            <w:pPr>
              <w:spacing w:after="20" w:line="240" w:lineRule="auto"/>
              <w:jc w:val="both"/>
              <w:rPr>
                <w:sz w:val="24"/>
                <w:szCs w:val="24"/>
                <w:lang w:val="ru-RU"/>
              </w:rPr>
            </w:pPr>
          </w:p>
        </w:tc>
      </w:tr>
      <w:tr w:rsidR="00693D17" w:rsidRPr="00421338" w14:paraId="5FEACE9A" w14:textId="77777777" w:rsidTr="00B03EAB">
        <w:trPr>
          <w:trHeight w:val="30"/>
          <w:tblCellSpacing w:w="0" w:type="auto"/>
          <w:jc w:val="center"/>
        </w:trPr>
        <w:tc>
          <w:tcPr>
            <w:tcW w:w="6940" w:type="dxa"/>
            <w:gridSpan w:val="6"/>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454BE" w14:textId="77777777" w:rsidR="00693D17" w:rsidRPr="00421338" w:rsidRDefault="004A5661" w:rsidP="006518C4">
            <w:pPr>
              <w:spacing w:after="20" w:line="240" w:lineRule="auto"/>
              <w:ind w:left="20"/>
              <w:jc w:val="both"/>
              <w:rPr>
                <w:sz w:val="24"/>
                <w:szCs w:val="24"/>
              </w:rPr>
            </w:pPr>
            <w:r w:rsidRPr="00421338">
              <w:rPr>
                <w:color w:val="000000"/>
                <w:sz w:val="24"/>
                <w:szCs w:val="24"/>
              </w:rPr>
              <w:t>Контактные телефоны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3DFA2" w14:textId="77777777" w:rsidR="00693D17" w:rsidRPr="00421338" w:rsidRDefault="004A5661" w:rsidP="006518C4">
            <w:pPr>
              <w:spacing w:after="20" w:line="240" w:lineRule="auto"/>
              <w:ind w:left="20"/>
              <w:jc w:val="both"/>
              <w:rPr>
                <w:sz w:val="24"/>
                <w:szCs w:val="24"/>
              </w:rPr>
            </w:pPr>
            <w:r w:rsidRPr="00421338">
              <w:rPr>
                <w:color w:val="000000"/>
                <w:sz w:val="24"/>
                <w:szCs w:val="24"/>
              </w:rPr>
              <w:t>мобильный телефон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6FED4" w14:textId="77777777" w:rsidR="00693D17" w:rsidRPr="00421338" w:rsidRDefault="004A5661" w:rsidP="006518C4">
            <w:pPr>
              <w:spacing w:after="20" w:line="240" w:lineRule="auto"/>
              <w:ind w:left="20"/>
              <w:jc w:val="both"/>
              <w:rPr>
                <w:sz w:val="24"/>
                <w:szCs w:val="24"/>
              </w:rPr>
            </w:pPr>
            <w:r w:rsidRPr="00421338">
              <w:rPr>
                <w:color w:val="000000"/>
                <w:sz w:val="24"/>
                <w:szCs w:val="24"/>
              </w:rPr>
              <w:t>городской телефон</w:t>
            </w:r>
          </w:p>
        </w:tc>
      </w:tr>
      <w:tr w:rsidR="00693D17" w:rsidRPr="00421338" w14:paraId="3EAA36E9" w14:textId="77777777" w:rsidTr="00B03EAB">
        <w:trPr>
          <w:trHeight w:val="30"/>
          <w:tblCellSpacing w:w="0" w:type="auto"/>
          <w:jc w:val="center"/>
        </w:trPr>
        <w:tc>
          <w:tcPr>
            <w:tcW w:w="6940" w:type="dxa"/>
            <w:gridSpan w:val="6"/>
            <w:vMerge/>
            <w:tcBorders>
              <w:top w:val="nil"/>
              <w:left w:val="single" w:sz="5" w:space="0" w:color="CFCFCF"/>
              <w:bottom w:val="single" w:sz="5" w:space="0" w:color="CFCFCF"/>
              <w:right w:val="single" w:sz="5" w:space="0" w:color="CFCFCF"/>
            </w:tcBorders>
          </w:tcPr>
          <w:p w14:paraId="4E04CC02" w14:textId="77777777" w:rsidR="00693D17" w:rsidRPr="00421338" w:rsidRDefault="00693D17" w:rsidP="006518C4">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54828"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56D98" w14:textId="77777777" w:rsidR="00693D17" w:rsidRPr="00421338" w:rsidRDefault="00693D17" w:rsidP="006518C4">
            <w:pPr>
              <w:spacing w:after="20" w:line="240" w:lineRule="auto"/>
              <w:jc w:val="both"/>
              <w:rPr>
                <w:sz w:val="24"/>
                <w:szCs w:val="24"/>
                <w:lang w:val="ru-RU"/>
              </w:rPr>
            </w:pPr>
          </w:p>
        </w:tc>
      </w:tr>
      <w:tr w:rsidR="00693D17" w:rsidRPr="00421338" w14:paraId="06025D3A"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9688E" w14:textId="77777777" w:rsidR="00693D17" w:rsidRPr="00421338" w:rsidRDefault="004A5661" w:rsidP="006518C4">
            <w:pPr>
              <w:spacing w:after="20" w:line="240" w:lineRule="auto"/>
              <w:ind w:left="20"/>
              <w:jc w:val="both"/>
              <w:rPr>
                <w:sz w:val="24"/>
                <w:szCs w:val="24"/>
              </w:rPr>
            </w:pPr>
            <w:r w:rsidRPr="00421338">
              <w:rPr>
                <w:color w:val="000000"/>
                <w:sz w:val="24"/>
                <w:szCs w:val="24"/>
              </w:rPr>
              <w:t>Факс</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3ED61"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1BED2" w14:textId="77777777" w:rsidR="00693D17" w:rsidRPr="00421338" w:rsidRDefault="00693D17" w:rsidP="006518C4">
            <w:pPr>
              <w:spacing w:after="20" w:line="240" w:lineRule="auto"/>
              <w:jc w:val="both"/>
              <w:rPr>
                <w:sz w:val="24"/>
                <w:szCs w:val="24"/>
                <w:lang w:val="ru-RU"/>
              </w:rPr>
            </w:pPr>
          </w:p>
        </w:tc>
      </w:tr>
      <w:tr w:rsidR="00693D17" w:rsidRPr="00421338" w14:paraId="70507DF8" w14:textId="77777777" w:rsidTr="00B03EAB">
        <w:trPr>
          <w:trHeight w:val="30"/>
          <w:tblCellSpacing w:w="0" w:type="auto"/>
          <w:jc w:val="center"/>
        </w:trPr>
        <w:tc>
          <w:tcPr>
            <w:tcW w:w="694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F32DE" w14:textId="77777777" w:rsidR="00693D17" w:rsidRPr="00421338" w:rsidRDefault="004A5661" w:rsidP="006518C4">
            <w:pPr>
              <w:spacing w:after="20" w:line="240" w:lineRule="auto"/>
              <w:ind w:left="20"/>
              <w:jc w:val="both"/>
              <w:rPr>
                <w:sz w:val="24"/>
                <w:szCs w:val="24"/>
              </w:rPr>
            </w:pPr>
            <w:r w:rsidRPr="00421338">
              <w:rPr>
                <w:color w:val="000000"/>
                <w:sz w:val="24"/>
                <w:szCs w:val="24"/>
              </w:rPr>
              <w:t>Электронная почта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B0A08"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78D32" w14:textId="77777777" w:rsidR="00693D17" w:rsidRPr="00421338" w:rsidRDefault="00693D17" w:rsidP="006518C4">
            <w:pPr>
              <w:spacing w:after="20" w:line="240" w:lineRule="auto"/>
              <w:jc w:val="both"/>
              <w:rPr>
                <w:sz w:val="24"/>
                <w:szCs w:val="24"/>
                <w:lang w:val="ru-RU"/>
              </w:rPr>
            </w:pPr>
          </w:p>
        </w:tc>
      </w:tr>
    </w:tbl>
    <w:p w14:paraId="5AFD85E2" w14:textId="1E6B4054" w:rsidR="00693D17" w:rsidRPr="00421338" w:rsidRDefault="004A5661" w:rsidP="006518C4">
      <w:pPr>
        <w:spacing w:after="0" w:line="240" w:lineRule="auto"/>
        <w:ind w:firstLine="720"/>
        <w:jc w:val="both"/>
        <w:rPr>
          <w:lang w:val="ru-RU"/>
        </w:rPr>
      </w:pPr>
      <w:r w:rsidRPr="00421338">
        <w:rPr>
          <w:color w:val="000000"/>
          <w:sz w:val="28"/>
          <w:lang w:val="ru-RU"/>
        </w:rPr>
        <w:t>Примечание: * и ** при оформлении Заключения указанные строки не заполняются.</w:t>
      </w:r>
    </w:p>
    <w:p w14:paraId="7053CD71" w14:textId="77777777" w:rsidR="00B03EAB" w:rsidRPr="00421338" w:rsidRDefault="00B03EAB" w:rsidP="006518C4">
      <w:pPr>
        <w:spacing w:after="0" w:line="240" w:lineRule="auto"/>
        <w:jc w:val="center"/>
        <w:rPr>
          <w:b/>
          <w:color w:val="000000"/>
          <w:sz w:val="28"/>
          <w:szCs w:val="28"/>
          <w:lang w:val="ru-RU"/>
        </w:rPr>
      </w:pPr>
    </w:p>
    <w:p w14:paraId="69C0757E" w14:textId="77777777" w:rsidR="00B03EAB" w:rsidRPr="00421338" w:rsidRDefault="00B03EAB" w:rsidP="006518C4">
      <w:pPr>
        <w:spacing w:after="0" w:line="240" w:lineRule="auto"/>
        <w:jc w:val="center"/>
        <w:rPr>
          <w:b/>
          <w:color w:val="000000"/>
          <w:sz w:val="28"/>
          <w:szCs w:val="28"/>
          <w:lang w:val="ru-RU"/>
        </w:rPr>
      </w:pPr>
    </w:p>
    <w:p w14:paraId="192B93B2" w14:textId="77777777" w:rsidR="00B03EAB" w:rsidRPr="00421338" w:rsidRDefault="00B03EAB" w:rsidP="006518C4">
      <w:pPr>
        <w:spacing w:after="0" w:line="240" w:lineRule="auto"/>
        <w:jc w:val="center"/>
        <w:rPr>
          <w:b/>
          <w:color w:val="000000"/>
          <w:sz w:val="28"/>
          <w:szCs w:val="28"/>
          <w:lang w:val="ru-RU"/>
        </w:rPr>
      </w:pPr>
    </w:p>
    <w:p w14:paraId="6DF2CF83" w14:textId="77777777" w:rsidR="00B03EAB" w:rsidRPr="00421338" w:rsidRDefault="00B03EAB" w:rsidP="006518C4">
      <w:pPr>
        <w:spacing w:after="0" w:line="240" w:lineRule="auto"/>
        <w:jc w:val="center"/>
        <w:rPr>
          <w:b/>
          <w:color w:val="000000"/>
          <w:sz w:val="28"/>
          <w:szCs w:val="28"/>
          <w:lang w:val="ru-RU"/>
        </w:rPr>
      </w:pPr>
    </w:p>
    <w:p w14:paraId="547A6C0B" w14:textId="77777777" w:rsidR="00B03EAB" w:rsidRPr="00421338" w:rsidRDefault="00B03EAB" w:rsidP="006518C4">
      <w:pPr>
        <w:spacing w:after="0" w:line="240" w:lineRule="auto"/>
        <w:jc w:val="center"/>
        <w:rPr>
          <w:b/>
          <w:color w:val="000000"/>
          <w:sz w:val="28"/>
          <w:szCs w:val="28"/>
          <w:lang w:val="ru-RU"/>
        </w:rPr>
      </w:pPr>
    </w:p>
    <w:p w14:paraId="60736EEC" w14:textId="77777777" w:rsidR="00B03EAB" w:rsidRPr="00421338" w:rsidRDefault="00B03EAB" w:rsidP="006518C4">
      <w:pPr>
        <w:spacing w:after="0" w:line="240" w:lineRule="auto"/>
        <w:jc w:val="center"/>
        <w:rPr>
          <w:b/>
          <w:color w:val="000000"/>
          <w:sz w:val="28"/>
          <w:szCs w:val="28"/>
          <w:lang w:val="ru-RU"/>
        </w:rPr>
      </w:pPr>
    </w:p>
    <w:p w14:paraId="292C6C20" w14:textId="77777777" w:rsidR="00B03EAB" w:rsidRPr="00421338" w:rsidRDefault="00B03EAB" w:rsidP="006518C4">
      <w:pPr>
        <w:spacing w:after="0" w:line="240" w:lineRule="auto"/>
        <w:jc w:val="center"/>
        <w:rPr>
          <w:b/>
          <w:color w:val="000000"/>
          <w:sz w:val="28"/>
          <w:szCs w:val="28"/>
          <w:lang w:val="ru-RU"/>
        </w:rPr>
      </w:pPr>
    </w:p>
    <w:p w14:paraId="42E760CC" w14:textId="77777777" w:rsidR="00B03EAB" w:rsidRPr="00421338" w:rsidRDefault="00B03EAB" w:rsidP="006518C4">
      <w:pPr>
        <w:spacing w:after="0" w:line="240" w:lineRule="auto"/>
        <w:jc w:val="center"/>
        <w:rPr>
          <w:b/>
          <w:color w:val="000000"/>
          <w:sz w:val="28"/>
          <w:szCs w:val="28"/>
          <w:lang w:val="ru-RU"/>
        </w:rPr>
      </w:pPr>
    </w:p>
    <w:p w14:paraId="67BF1FCA" w14:textId="77777777" w:rsidR="00B03EAB" w:rsidRPr="00421338" w:rsidRDefault="00B03EAB" w:rsidP="006518C4">
      <w:pPr>
        <w:spacing w:after="0" w:line="240" w:lineRule="auto"/>
        <w:jc w:val="center"/>
        <w:rPr>
          <w:b/>
          <w:color w:val="000000"/>
          <w:sz w:val="28"/>
          <w:szCs w:val="28"/>
          <w:lang w:val="ru-RU"/>
        </w:rPr>
      </w:pPr>
    </w:p>
    <w:p w14:paraId="49F0959A" w14:textId="77777777" w:rsidR="001E57A2" w:rsidRPr="00421338" w:rsidRDefault="001E57A2" w:rsidP="00AA385A">
      <w:pPr>
        <w:spacing w:after="0" w:line="240" w:lineRule="auto"/>
        <w:ind w:left="9214"/>
        <w:jc w:val="center"/>
        <w:rPr>
          <w:color w:val="000000"/>
          <w:sz w:val="28"/>
          <w:lang w:val="ru-RU"/>
        </w:rPr>
      </w:pPr>
      <w:bookmarkStart w:id="70" w:name="z104"/>
    </w:p>
    <w:p w14:paraId="22EA4B17" w14:textId="77777777" w:rsidR="001E57A2" w:rsidRPr="00421338" w:rsidRDefault="001E57A2" w:rsidP="00AA385A">
      <w:pPr>
        <w:spacing w:after="0" w:line="240" w:lineRule="auto"/>
        <w:ind w:left="9214"/>
        <w:jc w:val="center"/>
        <w:rPr>
          <w:color w:val="000000"/>
          <w:sz w:val="28"/>
          <w:lang w:val="ru-RU"/>
        </w:rPr>
        <w:sectPr w:rsidR="001E57A2" w:rsidRPr="00421338" w:rsidSect="001E57A2">
          <w:type w:val="continuous"/>
          <w:pgSz w:w="11907" w:h="16839" w:code="9"/>
          <w:pgMar w:top="851" w:right="1134" w:bottom="1701" w:left="1134" w:header="720" w:footer="720" w:gutter="0"/>
          <w:cols w:space="720"/>
          <w:docGrid w:linePitch="299"/>
        </w:sectPr>
      </w:pPr>
    </w:p>
    <w:tbl>
      <w:tblPr>
        <w:tblW w:w="0" w:type="auto"/>
        <w:jc w:val="right"/>
        <w:tblCellSpacing w:w="0" w:type="auto"/>
        <w:tblLook w:val="04A0" w:firstRow="1" w:lastRow="0" w:firstColumn="1" w:lastColumn="0" w:noHBand="0" w:noVBand="1"/>
      </w:tblPr>
      <w:tblGrid>
        <w:gridCol w:w="5500"/>
        <w:gridCol w:w="3856"/>
      </w:tblGrid>
      <w:tr w:rsidR="002C6663" w:rsidRPr="00985B67" w14:paraId="6B29959A" w14:textId="77777777" w:rsidTr="00EC4614">
        <w:trPr>
          <w:trHeight w:val="30"/>
          <w:tblCellSpacing w:w="0" w:type="auto"/>
          <w:jc w:val="right"/>
        </w:trPr>
        <w:tc>
          <w:tcPr>
            <w:tcW w:w="5500" w:type="dxa"/>
            <w:tcMar>
              <w:top w:w="15" w:type="dxa"/>
              <w:left w:w="15" w:type="dxa"/>
              <w:bottom w:w="15" w:type="dxa"/>
              <w:right w:w="15" w:type="dxa"/>
            </w:tcMar>
            <w:vAlign w:val="center"/>
          </w:tcPr>
          <w:p w14:paraId="133A6C48" w14:textId="77777777" w:rsidR="002C6663" w:rsidRPr="002C6663" w:rsidRDefault="002C6663" w:rsidP="002C6663">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4358BD61" w14:textId="3428CC42" w:rsidR="002C6663" w:rsidRPr="002C6663" w:rsidRDefault="002C6663" w:rsidP="002C6663">
            <w:pPr>
              <w:spacing w:after="0" w:line="240" w:lineRule="auto"/>
              <w:jc w:val="center"/>
              <w:rPr>
                <w:color w:val="000000"/>
                <w:sz w:val="24"/>
                <w:szCs w:val="28"/>
                <w:lang w:val="ru-RU"/>
              </w:rPr>
            </w:pPr>
            <w:r w:rsidRPr="002C6663">
              <w:rPr>
                <w:color w:val="000000"/>
                <w:sz w:val="24"/>
                <w:szCs w:val="28"/>
                <w:lang w:val="ru-RU"/>
              </w:rPr>
              <w:t>Приложение 2</w:t>
            </w:r>
            <w:r w:rsidR="00EC4614">
              <w:rPr>
                <w:color w:val="000000"/>
                <w:sz w:val="24"/>
                <w:szCs w:val="28"/>
                <w:lang w:val="ru-RU"/>
              </w:rPr>
              <w:t>1</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E66070F" w14:textId="77777777" w:rsidR="002C6663" w:rsidRPr="002C6663" w:rsidRDefault="002C6663" w:rsidP="002C6663">
            <w:pPr>
              <w:spacing w:after="0" w:line="240" w:lineRule="auto"/>
              <w:jc w:val="center"/>
              <w:rPr>
                <w:color w:val="000000"/>
                <w:sz w:val="24"/>
                <w:szCs w:val="28"/>
                <w:lang w:val="ru-RU"/>
              </w:rPr>
            </w:pPr>
          </w:p>
        </w:tc>
      </w:tr>
    </w:tbl>
    <w:p w14:paraId="6BB33940" w14:textId="77777777" w:rsidR="008925A4" w:rsidRPr="00421338" w:rsidRDefault="008925A4" w:rsidP="006518C4">
      <w:pPr>
        <w:spacing w:after="0" w:line="240" w:lineRule="auto"/>
        <w:jc w:val="center"/>
        <w:rPr>
          <w:b/>
          <w:color w:val="000000"/>
          <w:sz w:val="28"/>
          <w:szCs w:val="28"/>
          <w:lang w:val="ru-RU"/>
        </w:rPr>
      </w:pPr>
    </w:p>
    <w:p w14:paraId="689C23DF" w14:textId="0E76596B" w:rsidR="00F57811" w:rsidRPr="00421338" w:rsidRDefault="00F57811" w:rsidP="006518C4">
      <w:pPr>
        <w:spacing w:after="0" w:line="240" w:lineRule="auto"/>
        <w:jc w:val="center"/>
        <w:rPr>
          <w:b/>
          <w:color w:val="000000"/>
          <w:sz w:val="28"/>
          <w:szCs w:val="28"/>
          <w:lang w:val="ru-RU"/>
        </w:rPr>
      </w:pPr>
    </w:p>
    <w:p w14:paraId="6D51250D" w14:textId="28F1FA64" w:rsidR="00E93879" w:rsidRPr="00421338" w:rsidRDefault="00E93879" w:rsidP="00E93879">
      <w:pPr>
        <w:spacing w:after="0" w:line="240" w:lineRule="auto"/>
        <w:jc w:val="right"/>
        <w:rPr>
          <w:bCs/>
          <w:color w:val="000000"/>
          <w:sz w:val="28"/>
          <w:szCs w:val="28"/>
          <w:lang w:val="ru-RU"/>
        </w:rPr>
      </w:pPr>
      <w:r w:rsidRPr="00421338">
        <w:rPr>
          <w:bCs/>
          <w:color w:val="000000"/>
          <w:sz w:val="28"/>
          <w:szCs w:val="28"/>
          <w:lang w:val="ru-RU"/>
        </w:rPr>
        <w:t>Форма</w:t>
      </w:r>
    </w:p>
    <w:p w14:paraId="7D07AA12" w14:textId="77777777" w:rsidR="00E93879" w:rsidRPr="00421338" w:rsidRDefault="00E93879" w:rsidP="006518C4">
      <w:pPr>
        <w:spacing w:after="0" w:line="240" w:lineRule="auto"/>
        <w:jc w:val="center"/>
        <w:rPr>
          <w:b/>
          <w:color w:val="000000"/>
          <w:sz w:val="28"/>
          <w:szCs w:val="28"/>
          <w:lang w:val="ru-RU"/>
        </w:rPr>
      </w:pPr>
    </w:p>
    <w:p w14:paraId="20EAB5E2" w14:textId="693E19F2" w:rsidR="00693D17" w:rsidRPr="00421338" w:rsidRDefault="004A5661" w:rsidP="006518C4">
      <w:pPr>
        <w:spacing w:after="0" w:line="240" w:lineRule="auto"/>
        <w:jc w:val="center"/>
        <w:rPr>
          <w:b/>
          <w:color w:val="000000"/>
          <w:sz w:val="28"/>
          <w:szCs w:val="28"/>
          <w:lang w:val="ru-RU"/>
        </w:rPr>
      </w:pPr>
      <w:r w:rsidRPr="00421338">
        <w:rPr>
          <w:b/>
          <w:color w:val="000000"/>
          <w:sz w:val="28"/>
          <w:szCs w:val="28"/>
          <w:lang w:val="ru-RU"/>
        </w:rPr>
        <w:t>Отраслевая карта субъекта квазигосударственного сектора</w:t>
      </w:r>
    </w:p>
    <w:p w14:paraId="4678F683" w14:textId="77777777" w:rsidR="00096B87" w:rsidRPr="00421338" w:rsidRDefault="00096B87" w:rsidP="006518C4">
      <w:pPr>
        <w:spacing w:after="0" w:line="240" w:lineRule="auto"/>
        <w:jc w:val="center"/>
        <w:rPr>
          <w:sz w:val="28"/>
          <w:szCs w:val="28"/>
          <w:lang w:val="ru-RU"/>
        </w:rP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2268"/>
        <w:gridCol w:w="1559"/>
        <w:gridCol w:w="1417"/>
        <w:gridCol w:w="1560"/>
        <w:gridCol w:w="2409"/>
        <w:gridCol w:w="1276"/>
        <w:gridCol w:w="1701"/>
        <w:gridCol w:w="1843"/>
      </w:tblGrid>
      <w:tr w:rsidR="00096B87" w:rsidRPr="00421338" w14:paraId="6D4B7B3E" w14:textId="77777777" w:rsidTr="00096B87">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
          <w:p w14:paraId="6750611C" w14:textId="77777777" w:rsidR="00693D17" w:rsidRPr="00421338" w:rsidRDefault="004A5661" w:rsidP="006518C4">
            <w:pPr>
              <w:spacing w:after="20" w:line="240" w:lineRule="auto"/>
              <w:ind w:left="20"/>
              <w:jc w:val="center"/>
              <w:rPr>
                <w:sz w:val="24"/>
                <w:szCs w:val="24"/>
              </w:rPr>
            </w:pPr>
            <w:r w:rsidRPr="00421338">
              <w:rPr>
                <w:color w:val="000000"/>
                <w:sz w:val="24"/>
                <w:szCs w:val="24"/>
              </w:rPr>
              <w:t>№</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A705A"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проекта</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4E5DD"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Наименование мероприятий/компонентов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33FD4" w14:textId="77777777" w:rsidR="00693D17" w:rsidRPr="00421338" w:rsidRDefault="004A5661" w:rsidP="006518C4">
            <w:pPr>
              <w:spacing w:after="20" w:line="240" w:lineRule="auto"/>
              <w:ind w:left="20"/>
              <w:jc w:val="center"/>
              <w:rPr>
                <w:sz w:val="24"/>
                <w:szCs w:val="24"/>
              </w:rPr>
            </w:pPr>
            <w:r w:rsidRPr="00421338">
              <w:rPr>
                <w:color w:val="000000"/>
                <w:sz w:val="24"/>
                <w:szCs w:val="24"/>
              </w:rPr>
              <w:t>Заказчик проекта</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47B1C" w14:textId="77777777" w:rsidR="00693D17" w:rsidRPr="00421338" w:rsidRDefault="004A5661" w:rsidP="006518C4">
            <w:pPr>
              <w:spacing w:after="20" w:line="240" w:lineRule="auto"/>
              <w:ind w:left="20"/>
              <w:jc w:val="center"/>
              <w:rPr>
                <w:sz w:val="24"/>
                <w:szCs w:val="24"/>
              </w:rPr>
            </w:pPr>
            <w:r w:rsidRPr="00421338">
              <w:rPr>
                <w:color w:val="000000"/>
                <w:sz w:val="24"/>
                <w:szCs w:val="24"/>
              </w:rPr>
              <w:t>Название участников (получатель инвестиций)</w:t>
            </w: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3CBDF" w14:textId="77777777" w:rsidR="00693D17" w:rsidRPr="00421338" w:rsidRDefault="004A5661" w:rsidP="006518C4">
            <w:pPr>
              <w:spacing w:after="20" w:line="240" w:lineRule="auto"/>
              <w:ind w:left="20"/>
              <w:jc w:val="center"/>
              <w:rPr>
                <w:sz w:val="24"/>
                <w:szCs w:val="24"/>
                <w:lang w:val="ru-RU"/>
              </w:rPr>
            </w:pPr>
            <w:r w:rsidRPr="00421338">
              <w:rPr>
                <w:color w:val="000000"/>
                <w:sz w:val="24"/>
                <w:szCs w:val="24"/>
                <w:lang w:val="ru-RU"/>
              </w:rPr>
              <w:t>Документы Системы государственного планирования Республики Казахстан</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0F6AA" w14:textId="77777777" w:rsidR="00693D17" w:rsidRPr="00421338" w:rsidRDefault="004A5661" w:rsidP="006518C4">
            <w:pPr>
              <w:spacing w:after="20" w:line="240" w:lineRule="auto"/>
              <w:ind w:left="20"/>
              <w:jc w:val="center"/>
              <w:rPr>
                <w:sz w:val="24"/>
                <w:szCs w:val="24"/>
              </w:rPr>
            </w:pPr>
            <w:r w:rsidRPr="00421338">
              <w:rPr>
                <w:color w:val="000000"/>
                <w:sz w:val="24"/>
                <w:szCs w:val="24"/>
              </w:rPr>
              <w:t>Сектор экономики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3AAA0" w14:textId="77777777" w:rsidR="00693D17" w:rsidRPr="00421338" w:rsidRDefault="004A5661" w:rsidP="006518C4">
            <w:pPr>
              <w:spacing w:after="20" w:line="240" w:lineRule="auto"/>
              <w:ind w:left="20"/>
              <w:jc w:val="center"/>
              <w:rPr>
                <w:sz w:val="24"/>
                <w:szCs w:val="24"/>
              </w:rPr>
            </w:pPr>
            <w:r w:rsidRPr="00421338">
              <w:rPr>
                <w:color w:val="000000"/>
                <w:sz w:val="24"/>
                <w:szCs w:val="24"/>
              </w:rPr>
              <w:t>Начало реализации проекта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5B848" w14:textId="77777777" w:rsidR="00693D17" w:rsidRPr="00421338" w:rsidRDefault="004A5661" w:rsidP="006518C4">
            <w:pPr>
              <w:spacing w:after="20" w:line="240" w:lineRule="auto"/>
              <w:ind w:left="20"/>
              <w:jc w:val="center"/>
              <w:rPr>
                <w:sz w:val="24"/>
                <w:szCs w:val="24"/>
              </w:rPr>
            </w:pPr>
            <w:r w:rsidRPr="00421338">
              <w:rPr>
                <w:color w:val="000000"/>
                <w:sz w:val="24"/>
                <w:szCs w:val="24"/>
              </w:rPr>
              <w:t>Стадия реализации проекта</w:t>
            </w:r>
          </w:p>
        </w:tc>
      </w:tr>
      <w:tr w:rsidR="00693D17" w:rsidRPr="00985B67" w14:paraId="1025082F" w14:textId="77777777" w:rsidTr="00096B87">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3F89B"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Реализованные инвестиционные проекты квазигосударственного сектора (в течение 10 лет)</w:t>
            </w:r>
          </w:p>
        </w:tc>
      </w:tr>
      <w:tr w:rsidR="00096B87" w:rsidRPr="00985B67" w14:paraId="73F999BB" w14:textId="77777777" w:rsidTr="00096B87">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FB931" w14:textId="77777777" w:rsidR="00693D17" w:rsidRPr="00421338" w:rsidRDefault="00693D17" w:rsidP="006518C4">
            <w:pPr>
              <w:spacing w:after="20" w:line="240" w:lineRule="auto"/>
              <w:jc w:val="both"/>
              <w:rPr>
                <w:sz w:val="24"/>
                <w:szCs w:val="24"/>
                <w:lang w:val="ru-RU"/>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FB278"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53E18"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24608"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06A0B" w14:textId="77777777" w:rsidR="00693D17" w:rsidRPr="00421338" w:rsidRDefault="00693D17" w:rsidP="006518C4">
            <w:pPr>
              <w:spacing w:after="20" w:line="240" w:lineRule="auto"/>
              <w:jc w:val="both"/>
              <w:rPr>
                <w:sz w:val="24"/>
                <w:szCs w:val="24"/>
                <w:lang w:val="ru-RU"/>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60A8F"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4670C" w14:textId="77777777" w:rsidR="00693D17" w:rsidRPr="00421338" w:rsidRDefault="00693D17" w:rsidP="006518C4">
            <w:pPr>
              <w:spacing w:after="20" w:line="240" w:lineRule="auto"/>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9FB4F"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265D6" w14:textId="77777777" w:rsidR="00693D17" w:rsidRPr="00421338" w:rsidRDefault="00693D17" w:rsidP="006518C4">
            <w:pPr>
              <w:spacing w:after="20" w:line="240" w:lineRule="auto"/>
              <w:jc w:val="both"/>
              <w:rPr>
                <w:sz w:val="24"/>
                <w:szCs w:val="24"/>
                <w:lang w:val="ru-RU"/>
              </w:rPr>
            </w:pPr>
          </w:p>
        </w:tc>
      </w:tr>
      <w:tr w:rsidR="00693D17" w:rsidRPr="00985B67" w14:paraId="0B21C705" w14:textId="77777777" w:rsidTr="00096B87">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B96B7"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Реализуемые инвестиционные проекты квазигосударственного сектора</w:t>
            </w:r>
          </w:p>
        </w:tc>
      </w:tr>
      <w:tr w:rsidR="00096B87" w:rsidRPr="00985B67" w14:paraId="15A7DC7C" w14:textId="77777777" w:rsidTr="00096B87">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D1F53" w14:textId="77777777" w:rsidR="00693D17" w:rsidRPr="00421338" w:rsidRDefault="00693D17" w:rsidP="006518C4">
            <w:pPr>
              <w:spacing w:after="20" w:line="240" w:lineRule="auto"/>
              <w:jc w:val="both"/>
              <w:rPr>
                <w:sz w:val="24"/>
                <w:szCs w:val="24"/>
                <w:lang w:val="ru-RU"/>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0DCEE"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6D9D0"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EBCB8"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F2AB1" w14:textId="77777777" w:rsidR="00693D17" w:rsidRPr="00421338" w:rsidRDefault="00693D17" w:rsidP="006518C4">
            <w:pPr>
              <w:spacing w:after="20" w:line="240" w:lineRule="auto"/>
              <w:jc w:val="both"/>
              <w:rPr>
                <w:sz w:val="24"/>
                <w:szCs w:val="24"/>
                <w:lang w:val="ru-RU"/>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D012C"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5BC8E" w14:textId="77777777" w:rsidR="00693D17" w:rsidRPr="00421338" w:rsidRDefault="00693D17" w:rsidP="006518C4">
            <w:pPr>
              <w:spacing w:after="20" w:line="240" w:lineRule="auto"/>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24F36"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8CD46" w14:textId="77777777" w:rsidR="00693D17" w:rsidRPr="00421338" w:rsidRDefault="00693D17" w:rsidP="006518C4">
            <w:pPr>
              <w:spacing w:after="20" w:line="240" w:lineRule="auto"/>
              <w:jc w:val="both"/>
              <w:rPr>
                <w:sz w:val="24"/>
                <w:szCs w:val="24"/>
                <w:lang w:val="ru-RU"/>
              </w:rPr>
            </w:pPr>
          </w:p>
        </w:tc>
      </w:tr>
      <w:tr w:rsidR="00693D17" w:rsidRPr="00985B67" w14:paraId="2EAA703B" w14:textId="77777777" w:rsidTr="00096B87">
        <w:trPr>
          <w:trHeight w:val="30"/>
          <w:tblCellSpacing w:w="0" w:type="auto"/>
          <w:jc w:val="center"/>
        </w:trPr>
        <w:tc>
          <w:tcPr>
            <w:tcW w:w="1445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243A8"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Планируемые к реализации инвестиционные проекты квазигосударственного сектора (в течение 5 лет)</w:t>
            </w:r>
          </w:p>
        </w:tc>
      </w:tr>
      <w:tr w:rsidR="00096B87" w:rsidRPr="00985B67" w14:paraId="7263BB4F" w14:textId="77777777" w:rsidTr="00096B87">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A3B2D" w14:textId="77777777" w:rsidR="00693D17" w:rsidRPr="00421338" w:rsidRDefault="00693D17" w:rsidP="006518C4">
            <w:pPr>
              <w:spacing w:after="20" w:line="240" w:lineRule="auto"/>
              <w:jc w:val="both"/>
              <w:rPr>
                <w:sz w:val="24"/>
                <w:szCs w:val="24"/>
                <w:lang w:val="ru-RU"/>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DC829" w14:textId="77777777" w:rsidR="00693D17" w:rsidRPr="00421338" w:rsidRDefault="00693D17"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248DD" w14:textId="77777777" w:rsidR="00693D17" w:rsidRPr="00421338" w:rsidRDefault="00693D17" w:rsidP="006518C4">
            <w:pPr>
              <w:spacing w:after="20" w:line="240" w:lineRule="auto"/>
              <w:jc w:val="both"/>
              <w:rPr>
                <w:sz w:val="24"/>
                <w:szCs w:val="24"/>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2E223" w14:textId="77777777" w:rsidR="00693D17" w:rsidRPr="00421338" w:rsidRDefault="00693D17" w:rsidP="006518C4">
            <w:pPr>
              <w:spacing w:after="20" w:line="240" w:lineRule="auto"/>
              <w:jc w:val="both"/>
              <w:rPr>
                <w:sz w:val="24"/>
                <w:szCs w:val="24"/>
                <w:lang w:val="ru-RU"/>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AA6E1" w14:textId="77777777" w:rsidR="00693D17" w:rsidRPr="00421338" w:rsidRDefault="00693D17" w:rsidP="006518C4">
            <w:pPr>
              <w:spacing w:after="20" w:line="240" w:lineRule="auto"/>
              <w:jc w:val="both"/>
              <w:rPr>
                <w:sz w:val="24"/>
                <w:szCs w:val="24"/>
                <w:lang w:val="ru-RU"/>
              </w:rPr>
            </w:pP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47EE0"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36140" w14:textId="77777777" w:rsidR="00693D17" w:rsidRPr="00421338" w:rsidRDefault="00693D17" w:rsidP="006518C4">
            <w:pPr>
              <w:spacing w:after="20" w:line="240" w:lineRule="auto"/>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D8070" w14:textId="77777777" w:rsidR="00693D17" w:rsidRPr="00421338" w:rsidRDefault="00693D17" w:rsidP="006518C4">
            <w:pPr>
              <w:spacing w:after="20" w:line="240" w:lineRule="auto"/>
              <w:jc w:val="both"/>
              <w:rPr>
                <w:sz w:val="24"/>
                <w:szCs w:val="24"/>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4C62F" w14:textId="77777777" w:rsidR="00693D17" w:rsidRPr="00421338" w:rsidRDefault="00693D17" w:rsidP="006518C4">
            <w:pPr>
              <w:spacing w:after="20" w:line="240" w:lineRule="auto"/>
              <w:jc w:val="both"/>
              <w:rPr>
                <w:sz w:val="24"/>
                <w:szCs w:val="24"/>
                <w:lang w:val="ru-RU"/>
              </w:rPr>
            </w:pPr>
          </w:p>
        </w:tc>
      </w:tr>
    </w:tbl>
    <w:p w14:paraId="7B709707" w14:textId="77777777" w:rsidR="008925A4" w:rsidRPr="00421338" w:rsidRDefault="008925A4" w:rsidP="006518C4">
      <w:pPr>
        <w:spacing w:after="0" w:line="240" w:lineRule="auto"/>
        <w:ind w:firstLine="720"/>
        <w:jc w:val="both"/>
        <w:rPr>
          <w:color w:val="000000"/>
          <w:sz w:val="10"/>
          <w:szCs w:val="10"/>
          <w:lang w:val="ru-RU"/>
        </w:rPr>
      </w:pPr>
      <w:bookmarkStart w:id="71" w:name="z105"/>
    </w:p>
    <w:p w14:paraId="7715B56A" w14:textId="0A73116F" w:rsidR="00693D17" w:rsidRPr="00421338" w:rsidRDefault="004A5661" w:rsidP="006518C4">
      <w:pPr>
        <w:spacing w:after="0" w:line="240" w:lineRule="auto"/>
        <w:ind w:firstLine="720"/>
        <w:jc w:val="both"/>
        <w:rPr>
          <w:color w:val="000000"/>
          <w:sz w:val="28"/>
          <w:lang w:val="ru-RU"/>
        </w:rPr>
      </w:pPr>
      <w:r w:rsidRPr="00421338">
        <w:rPr>
          <w:color w:val="000000"/>
          <w:sz w:val="28"/>
        </w:rPr>
        <w:t>Продолжение таблицы</w:t>
      </w:r>
    </w:p>
    <w:p w14:paraId="37F34750" w14:textId="77777777" w:rsidR="008925A4" w:rsidRPr="00421338" w:rsidRDefault="008925A4" w:rsidP="006518C4">
      <w:pPr>
        <w:spacing w:after="0" w:line="240" w:lineRule="auto"/>
        <w:ind w:firstLine="720"/>
        <w:jc w:val="both"/>
        <w:rPr>
          <w:sz w:val="10"/>
          <w:szCs w:val="10"/>
          <w:lang w:val="ru-RU"/>
        </w:rPr>
      </w:pPr>
    </w:p>
    <w:tbl>
      <w:tblPr>
        <w:tblW w:w="1445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946"/>
        <w:gridCol w:w="946"/>
        <w:gridCol w:w="946"/>
        <w:gridCol w:w="946"/>
        <w:gridCol w:w="946"/>
        <w:gridCol w:w="946"/>
        <w:gridCol w:w="1406"/>
        <w:gridCol w:w="1134"/>
        <w:gridCol w:w="1276"/>
        <w:gridCol w:w="992"/>
        <w:gridCol w:w="1276"/>
        <w:gridCol w:w="1275"/>
        <w:gridCol w:w="1418"/>
      </w:tblGrid>
      <w:tr w:rsidR="00693D17" w:rsidRPr="00421338" w14:paraId="30FCB858" w14:textId="77777777" w:rsidTr="007E446D">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1"/>
          <w:p w14:paraId="16DD9D1F" w14:textId="77777777" w:rsidR="00693D17" w:rsidRPr="00421338" w:rsidRDefault="004A5661" w:rsidP="006518C4">
            <w:pPr>
              <w:spacing w:after="20" w:line="240" w:lineRule="auto"/>
              <w:ind w:left="20"/>
              <w:jc w:val="center"/>
              <w:rPr>
                <w:sz w:val="24"/>
                <w:szCs w:val="24"/>
              </w:rPr>
            </w:pPr>
            <w:r w:rsidRPr="00421338">
              <w:rPr>
                <w:color w:val="000000"/>
                <w:sz w:val="24"/>
                <w:szCs w:val="24"/>
              </w:rPr>
              <w:t>Дата завершения проекта</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15A3E" w14:textId="77777777" w:rsidR="00693D17" w:rsidRPr="00421338" w:rsidRDefault="004A5661" w:rsidP="006518C4">
            <w:pPr>
              <w:spacing w:after="20" w:line="240" w:lineRule="auto"/>
              <w:ind w:left="20"/>
              <w:jc w:val="center"/>
              <w:rPr>
                <w:sz w:val="24"/>
                <w:szCs w:val="24"/>
              </w:rPr>
            </w:pPr>
            <w:r w:rsidRPr="00421338">
              <w:rPr>
                <w:color w:val="000000"/>
                <w:sz w:val="24"/>
                <w:szCs w:val="24"/>
              </w:rPr>
              <w:t>Место реализации проекта</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FEE44" w14:textId="77777777" w:rsidR="00693D17" w:rsidRPr="00421338" w:rsidRDefault="004A5661" w:rsidP="006518C4">
            <w:pPr>
              <w:spacing w:after="20" w:line="240" w:lineRule="auto"/>
              <w:ind w:left="20"/>
              <w:jc w:val="center"/>
              <w:rPr>
                <w:sz w:val="24"/>
                <w:szCs w:val="24"/>
              </w:rPr>
            </w:pPr>
            <w:r w:rsidRPr="00421338">
              <w:rPr>
                <w:color w:val="000000"/>
                <w:sz w:val="24"/>
                <w:szCs w:val="24"/>
              </w:rPr>
              <w:t>Показатели эффективности проекта</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47634" w14:textId="77777777" w:rsidR="00693D17" w:rsidRPr="00421338" w:rsidRDefault="004A5661" w:rsidP="006518C4">
            <w:pPr>
              <w:spacing w:after="20" w:line="240" w:lineRule="auto"/>
              <w:ind w:left="20"/>
              <w:jc w:val="center"/>
              <w:rPr>
                <w:sz w:val="24"/>
                <w:szCs w:val="24"/>
              </w:rPr>
            </w:pPr>
            <w:r w:rsidRPr="00421338">
              <w:rPr>
                <w:color w:val="000000"/>
                <w:sz w:val="24"/>
                <w:szCs w:val="24"/>
              </w:rPr>
              <w:t>Срок окупаемости проекта</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77805" w14:textId="77777777" w:rsidR="00693D17" w:rsidRPr="00421338" w:rsidRDefault="004A5661" w:rsidP="006518C4">
            <w:pPr>
              <w:spacing w:after="20" w:line="240" w:lineRule="auto"/>
              <w:ind w:left="20"/>
              <w:jc w:val="center"/>
              <w:rPr>
                <w:sz w:val="24"/>
                <w:szCs w:val="24"/>
              </w:rPr>
            </w:pPr>
            <w:r w:rsidRPr="00421338">
              <w:rPr>
                <w:color w:val="000000"/>
                <w:sz w:val="24"/>
                <w:szCs w:val="24"/>
              </w:rPr>
              <w:t>результаты</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40419" w14:textId="77777777" w:rsidR="00693D17" w:rsidRPr="00421338" w:rsidRDefault="004A5661" w:rsidP="006518C4">
            <w:pPr>
              <w:spacing w:after="20" w:line="240" w:lineRule="auto"/>
              <w:ind w:left="20"/>
              <w:jc w:val="center"/>
              <w:rPr>
                <w:sz w:val="24"/>
                <w:szCs w:val="24"/>
              </w:rPr>
            </w:pPr>
            <w:r w:rsidRPr="00421338">
              <w:rPr>
                <w:color w:val="000000"/>
                <w:sz w:val="24"/>
                <w:szCs w:val="24"/>
              </w:rPr>
              <w:t>Стоимость проекта (тыс. тенге)</w:t>
            </w:r>
          </w:p>
        </w:tc>
        <w:tc>
          <w:tcPr>
            <w:tcW w:w="735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E1A56" w14:textId="77777777" w:rsidR="00693D17" w:rsidRPr="00421338" w:rsidRDefault="004A5661" w:rsidP="006518C4">
            <w:pPr>
              <w:spacing w:after="20" w:line="240" w:lineRule="auto"/>
              <w:ind w:left="20"/>
              <w:jc w:val="center"/>
              <w:rPr>
                <w:sz w:val="24"/>
                <w:szCs w:val="24"/>
              </w:rPr>
            </w:pPr>
            <w:r w:rsidRPr="00421338">
              <w:rPr>
                <w:color w:val="000000"/>
                <w:sz w:val="24"/>
                <w:szCs w:val="24"/>
              </w:rPr>
              <w:t>Источник финансирования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51468" w14:textId="77777777" w:rsidR="00693D17" w:rsidRPr="00421338" w:rsidRDefault="004A5661" w:rsidP="006518C4">
            <w:pPr>
              <w:spacing w:after="20" w:line="240" w:lineRule="auto"/>
              <w:ind w:left="20"/>
              <w:jc w:val="center"/>
              <w:rPr>
                <w:sz w:val="24"/>
                <w:szCs w:val="24"/>
              </w:rPr>
            </w:pPr>
            <w:r w:rsidRPr="00421338">
              <w:rPr>
                <w:color w:val="000000"/>
                <w:sz w:val="24"/>
                <w:szCs w:val="24"/>
              </w:rPr>
              <w:t>Примечание</w:t>
            </w:r>
          </w:p>
        </w:tc>
      </w:tr>
      <w:tr w:rsidR="00693D17" w:rsidRPr="00421338" w14:paraId="115EE90D" w14:textId="77777777" w:rsidTr="007E446D">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8C449" w14:textId="77777777" w:rsidR="00693D17" w:rsidRPr="00421338" w:rsidRDefault="00693D17" w:rsidP="006518C4">
            <w:pPr>
              <w:spacing w:after="20" w:line="240" w:lineRule="auto"/>
              <w:ind w:left="20"/>
              <w:jc w:val="both"/>
              <w:rPr>
                <w:sz w:val="24"/>
                <w:szCs w:val="24"/>
              </w:rPr>
            </w:pPr>
          </w:p>
          <w:p w14:paraId="1ECF06D4" w14:textId="77777777" w:rsidR="00693D17" w:rsidRPr="00421338" w:rsidRDefault="00693D17" w:rsidP="006518C4">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5B27C" w14:textId="77777777" w:rsidR="00693D17" w:rsidRPr="00421338" w:rsidRDefault="00693D17" w:rsidP="006518C4">
            <w:pPr>
              <w:spacing w:after="20" w:line="240" w:lineRule="auto"/>
              <w:ind w:left="20"/>
              <w:jc w:val="both"/>
              <w:rPr>
                <w:sz w:val="24"/>
                <w:szCs w:val="24"/>
              </w:rPr>
            </w:pPr>
          </w:p>
          <w:p w14:paraId="17DCECC2" w14:textId="77777777" w:rsidR="00693D17" w:rsidRPr="00421338" w:rsidRDefault="00693D17" w:rsidP="006518C4">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37A50" w14:textId="77777777" w:rsidR="00693D17" w:rsidRPr="00421338" w:rsidRDefault="00693D17" w:rsidP="006518C4">
            <w:pPr>
              <w:spacing w:after="20" w:line="240" w:lineRule="auto"/>
              <w:ind w:left="20"/>
              <w:jc w:val="both"/>
              <w:rPr>
                <w:sz w:val="24"/>
                <w:szCs w:val="24"/>
              </w:rPr>
            </w:pPr>
          </w:p>
          <w:p w14:paraId="16280C82" w14:textId="77777777" w:rsidR="00693D17" w:rsidRPr="00421338" w:rsidRDefault="00693D17" w:rsidP="006518C4">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4889B" w14:textId="77777777" w:rsidR="00693D17" w:rsidRPr="00421338" w:rsidRDefault="00693D17" w:rsidP="006518C4">
            <w:pPr>
              <w:spacing w:after="20" w:line="240" w:lineRule="auto"/>
              <w:ind w:left="20"/>
              <w:jc w:val="both"/>
              <w:rPr>
                <w:sz w:val="24"/>
                <w:szCs w:val="24"/>
              </w:rPr>
            </w:pPr>
          </w:p>
          <w:p w14:paraId="26A970AF" w14:textId="77777777" w:rsidR="00693D17" w:rsidRPr="00421338" w:rsidRDefault="00693D17" w:rsidP="006518C4">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4C343" w14:textId="77777777" w:rsidR="00693D17" w:rsidRPr="00421338" w:rsidRDefault="00693D17" w:rsidP="006518C4">
            <w:pPr>
              <w:spacing w:after="20" w:line="240" w:lineRule="auto"/>
              <w:ind w:left="20"/>
              <w:jc w:val="both"/>
              <w:rPr>
                <w:sz w:val="24"/>
                <w:szCs w:val="24"/>
              </w:rPr>
            </w:pPr>
          </w:p>
          <w:p w14:paraId="47D3CB70" w14:textId="77777777" w:rsidR="00693D17" w:rsidRPr="00421338" w:rsidRDefault="00693D17" w:rsidP="006518C4">
            <w:pPr>
              <w:spacing w:after="20" w:line="240" w:lineRule="auto"/>
              <w:ind w:left="20"/>
              <w:jc w:val="both"/>
              <w:rPr>
                <w:sz w:val="24"/>
                <w:szCs w:val="24"/>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06952" w14:textId="77777777" w:rsidR="00693D17" w:rsidRPr="00421338" w:rsidRDefault="00693D17" w:rsidP="006518C4">
            <w:pPr>
              <w:spacing w:after="20" w:line="240" w:lineRule="auto"/>
              <w:ind w:left="20"/>
              <w:jc w:val="both"/>
              <w:rPr>
                <w:sz w:val="24"/>
                <w:szCs w:val="24"/>
              </w:rPr>
            </w:pPr>
          </w:p>
          <w:p w14:paraId="13453C45" w14:textId="77777777" w:rsidR="00693D17" w:rsidRPr="00421338" w:rsidRDefault="00693D17" w:rsidP="006518C4">
            <w:pPr>
              <w:spacing w:after="20" w:line="240" w:lineRule="auto"/>
              <w:ind w:left="20"/>
              <w:jc w:val="both"/>
              <w:rPr>
                <w:sz w:val="24"/>
                <w:szCs w:val="24"/>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5CF7F" w14:textId="77777777" w:rsidR="00693D17" w:rsidRPr="00421338" w:rsidRDefault="004A5661" w:rsidP="006518C4">
            <w:pPr>
              <w:spacing w:after="20" w:line="240" w:lineRule="auto"/>
              <w:ind w:left="20"/>
              <w:jc w:val="both"/>
              <w:rPr>
                <w:sz w:val="24"/>
                <w:szCs w:val="24"/>
              </w:rPr>
            </w:pPr>
            <w:r w:rsidRPr="00421338">
              <w:rPr>
                <w:color w:val="000000"/>
                <w:sz w:val="24"/>
                <w:szCs w:val="24"/>
              </w:rPr>
              <w:t>Республиканский бюджет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63053" w14:textId="77777777" w:rsidR="00693D17" w:rsidRPr="00421338" w:rsidRDefault="004A5661" w:rsidP="006518C4">
            <w:pPr>
              <w:spacing w:after="20" w:line="240" w:lineRule="auto"/>
              <w:ind w:left="20"/>
              <w:jc w:val="both"/>
              <w:rPr>
                <w:sz w:val="24"/>
                <w:szCs w:val="24"/>
              </w:rPr>
            </w:pPr>
            <w:r w:rsidRPr="00421338">
              <w:rPr>
                <w:color w:val="000000"/>
                <w:sz w:val="24"/>
                <w:szCs w:val="24"/>
              </w:rPr>
              <w:t>Местный бюджет</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8BD4A" w14:textId="77777777" w:rsidR="00693D17" w:rsidRPr="00421338" w:rsidRDefault="004A5661" w:rsidP="006518C4">
            <w:pPr>
              <w:spacing w:after="20" w:line="240" w:lineRule="auto"/>
              <w:ind w:left="20"/>
              <w:jc w:val="both"/>
              <w:rPr>
                <w:sz w:val="24"/>
                <w:szCs w:val="24"/>
              </w:rPr>
            </w:pPr>
            <w:r w:rsidRPr="00421338">
              <w:rPr>
                <w:color w:val="000000"/>
                <w:sz w:val="24"/>
                <w:szCs w:val="24"/>
              </w:rPr>
              <w:t>Национальный фонд</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29141" w14:textId="77777777" w:rsidR="00693D17" w:rsidRPr="00421338" w:rsidRDefault="004A5661" w:rsidP="006518C4">
            <w:pPr>
              <w:spacing w:after="20" w:line="240" w:lineRule="auto"/>
              <w:ind w:left="20"/>
              <w:jc w:val="both"/>
              <w:rPr>
                <w:sz w:val="24"/>
                <w:szCs w:val="24"/>
              </w:rPr>
            </w:pPr>
            <w:r w:rsidRPr="00421338">
              <w:rPr>
                <w:color w:val="000000"/>
                <w:sz w:val="24"/>
                <w:szCs w:val="24"/>
              </w:rPr>
              <w:t>Заемные средства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B4E7F" w14:textId="77777777" w:rsidR="00693D17" w:rsidRPr="00421338" w:rsidRDefault="004A5661" w:rsidP="006518C4">
            <w:pPr>
              <w:spacing w:after="20" w:line="240" w:lineRule="auto"/>
              <w:ind w:left="20"/>
              <w:jc w:val="both"/>
              <w:rPr>
                <w:sz w:val="24"/>
                <w:szCs w:val="24"/>
              </w:rPr>
            </w:pPr>
            <w:r w:rsidRPr="00421338">
              <w:rPr>
                <w:color w:val="000000"/>
                <w:sz w:val="24"/>
                <w:szCs w:val="24"/>
              </w:rPr>
              <w:t>Собственные средства</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F1690" w14:textId="77777777" w:rsidR="00693D17" w:rsidRPr="00421338" w:rsidRDefault="004A5661" w:rsidP="006518C4">
            <w:pPr>
              <w:spacing w:after="20" w:line="240" w:lineRule="auto"/>
              <w:ind w:left="20"/>
              <w:jc w:val="both"/>
              <w:rPr>
                <w:sz w:val="24"/>
                <w:szCs w:val="24"/>
              </w:rPr>
            </w:pPr>
            <w:r w:rsidRPr="00421338">
              <w:rPr>
                <w:color w:val="000000"/>
                <w:sz w:val="24"/>
                <w:szCs w:val="24"/>
              </w:rPr>
              <w:t>Другие (показать источники финансирования)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13D2D" w14:textId="77777777" w:rsidR="00693D17" w:rsidRPr="00421338" w:rsidRDefault="00693D17" w:rsidP="006518C4">
            <w:pPr>
              <w:spacing w:after="20" w:line="240" w:lineRule="auto"/>
              <w:ind w:left="20"/>
              <w:jc w:val="both"/>
              <w:rPr>
                <w:sz w:val="24"/>
                <w:szCs w:val="24"/>
              </w:rPr>
            </w:pPr>
          </w:p>
          <w:p w14:paraId="7B4496ED" w14:textId="77777777" w:rsidR="00693D17" w:rsidRPr="00421338" w:rsidRDefault="00693D17" w:rsidP="006518C4">
            <w:pPr>
              <w:spacing w:after="20" w:line="240" w:lineRule="auto"/>
              <w:ind w:left="20"/>
              <w:jc w:val="both"/>
              <w:rPr>
                <w:sz w:val="24"/>
                <w:szCs w:val="24"/>
              </w:rPr>
            </w:pPr>
          </w:p>
        </w:tc>
      </w:tr>
      <w:tr w:rsidR="00693D17" w:rsidRPr="00985B67" w14:paraId="2BE78EEC" w14:textId="77777777" w:rsidTr="008925A4">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F6162"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Реализованные инвестиционные проекты квазигосударственного сектора (в течение 10 лет)</w:t>
            </w:r>
          </w:p>
        </w:tc>
      </w:tr>
      <w:tr w:rsidR="00693D17" w:rsidRPr="00985B67" w14:paraId="476B41A6" w14:textId="77777777" w:rsidTr="007E446D">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F531D"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F51C1"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3BBF6"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6F1D5"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B9115"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13C01" w14:textId="77777777" w:rsidR="00693D17" w:rsidRPr="00421338" w:rsidRDefault="00693D17" w:rsidP="006518C4">
            <w:pPr>
              <w:spacing w:after="20" w:line="240" w:lineRule="auto"/>
              <w:jc w:val="both"/>
              <w:rPr>
                <w:sz w:val="24"/>
                <w:szCs w:val="24"/>
                <w:lang w:val="ru-RU"/>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D1D17"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CC165"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35B9F"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99845"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AA25A" w14:textId="77777777" w:rsidR="00693D17" w:rsidRPr="00421338" w:rsidRDefault="00693D17" w:rsidP="006518C4">
            <w:pPr>
              <w:spacing w:after="20" w:line="240" w:lineRule="auto"/>
              <w:jc w:val="both"/>
              <w:rPr>
                <w:sz w:val="24"/>
                <w:szCs w:val="24"/>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8E13E" w14:textId="77777777" w:rsidR="00693D17" w:rsidRPr="00421338" w:rsidRDefault="00693D17" w:rsidP="006518C4">
            <w:pPr>
              <w:spacing w:after="20" w:line="240" w:lineRule="auto"/>
              <w:jc w:val="both"/>
              <w:rPr>
                <w:sz w:val="24"/>
                <w:szCs w:val="24"/>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990F8" w14:textId="77777777" w:rsidR="00693D17" w:rsidRPr="00421338" w:rsidRDefault="00693D17" w:rsidP="006518C4">
            <w:pPr>
              <w:spacing w:after="20" w:line="240" w:lineRule="auto"/>
              <w:jc w:val="both"/>
              <w:rPr>
                <w:sz w:val="24"/>
                <w:szCs w:val="24"/>
                <w:lang w:val="ru-RU"/>
              </w:rPr>
            </w:pPr>
          </w:p>
        </w:tc>
      </w:tr>
      <w:tr w:rsidR="00693D17" w:rsidRPr="00985B67" w14:paraId="5544F934" w14:textId="77777777" w:rsidTr="008925A4">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2690C"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Реализуемые инвестиционные проекты квазигосударственного сектора</w:t>
            </w:r>
          </w:p>
        </w:tc>
      </w:tr>
      <w:tr w:rsidR="00693D17" w:rsidRPr="00985B67" w14:paraId="5FC1F0DA" w14:textId="77777777" w:rsidTr="007E446D">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97A8"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0951A"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431B7"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40CB2"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3D7D0"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40BB2" w14:textId="77777777" w:rsidR="00693D17" w:rsidRPr="00421338" w:rsidRDefault="00693D17" w:rsidP="006518C4">
            <w:pPr>
              <w:spacing w:after="20" w:line="240" w:lineRule="auto"/>
              <w:jc w:val="both"/>
              <w:rPr>
                <w:sz w:val="24"/>
                <w:szCs w:val="24"/>
                <w:lang w:val="ru-RU"/>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CC12A"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6D233"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88BBF"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4B9D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C9627" w14:textId="77777777" w:rsidR="00693D17" w:rsidRPr="00421338" w:rsidRDefault="00693D17" w:rsidP="006518C4">
            <w:pPr>
              <w:spacing w:after="20" w:line="240" w:lineRule="auto"/>
              <w:jc w:val="both"/>
              <w:rPr>
                <w:sz w:val="24"/>
                <w:szCs w:val="24"/>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80EEA" w14:textId="77777777" w:rsidR="00693D17" w:rsidRPr="00421338" w:rsidRDefault="00693D17" w:rsidP="006518C4">
            <w:pPr>
              <w:spacing w:after="20" w:line="240" w:lineRule="auto"/>
              <w:jc w:val="both"/>
              <w:rPr>
                <w:sz w:val="24"/>
                <w:szCs w:val="24"/>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17AD5" w14:textId="77777777" w:rsidR="00693D17" w:rsidRPr="00421338" w:rsidRDefault="00693D17" w:rsidP="006518C4">
            <w:pPr>
              <w:spacing w:after="20" w:line="240" w:lineRule="auto"/>
              <w:jc w:val="both"/>
              <w:rPr>
                <w:sz w:val="24"/>
                <w:szCs w:val="24"/>
                <w:lang w:val="ru-RU"/>
              </w:rPr>
            </w:pPr>
          </w:p>
        </w:tc>
      </w:tr>
      <w:tr w:rsidR="00693D17" w:rsidRPr="00985B67" w14:paraId="2E5157D3" w14:textId="77777777" w:rsidTr="008925A4">
        <w:trPr>
          <w:trHeight w:val="30"/>
          <w:tblCellSpacing w:w="0" w:type="auto"/>
          <w:jc w:val="center"/>
        </w:trPr>
        <w:tc>
          <w:tcPr>
            <w:tcW w:w="14453"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1D33B" w14:textId="77777777" w:rsidR="00693D17" w:rsidRPr="00421338" w:rsidRDefault="004A5661" w:rsidP="006518C4">
            <w:pPr>
              <w:spacing w:after="20" w:line="240" w:lineRule="auto"/>
              <w:ind w:left="20"/>
              <w:jc w:val="both"/>
              <w:rPr>
                <w:sz w:val="24"/>
                <w:szCs w:val="24"/>
                <w:lang w:val="ru-RU"/>
              </w:rPr>
            </w:pPr>
            <w:r w:rsidRPr="00421338">
              <w:rPr>
                <w:color w:val="000000"/>
                <w:sz w:val="24"/>
                <w:szCs w:val="24"/>
                <w:lang w:val="ru-RU"/>
              </w:rPr>
              <w:t>Планируемые к реализации инвестиционные проекты квазигосударственного сектора (в течение 5 лет)</w:t>
            </w:r>
          </w:p>
        </w:tc>
      </w:tr>
      <w:tr w:rsidR="00693D17" w:rsidRPr="00985B67" w14:paraId="67F1AFBB" w14:textId="77777777" w:rsidTr="007E446D">
        <w:trPr>
          <w:trHeight w:val="30"/>
          <w:tblCellSpacing w:w="0" w:type="auto"/>
          <w:jc w:val="center"/>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720E7D"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3C8919"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44F6C"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7AD31"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41D09" w14:textId="77777777" w:rsidR="00693D17" w:rsidRPr="00421338" w:rsidRDefault="00693D17" w:rsidP="006518C4">
            <w:pPr>
              <w:spacing w:after="20" w:line="240" w:lineRule="auto"/>
              <w:jc w:val="both"/>
              <w:rPr>
                <w:sz w:val="24"/>
                <w:szCs w:val="24"/>
                <w:lang w:val="ru-RU"/>
              </w:rPr>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250D2" w14:textId="77777777" w:rsidR="00693D17" w:rsidRPr="00421338" w:rsidRDefault="00693D17" w:rsidP="006518C4">
            <w:pPr>
              <w:spacing w:after="20" w:line="240" w:lineRule="auto"/>
              <w:jc w:val="both"/>
              <w:rPr>
                <w:sz w:val="24"/>
                <w:szCs w:val="24"/>
                <w:lang w:val="ru-RU"/>
              </w:rPr>
            </w:pP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8E471" w14:textId="77777777" w:rsidR="00693D17" w:rsidRPr="00421338" w:rsidRDefault="00693D17" w:rsidP="006518C4">
            <w:pPr>
              <w:spacing w:after="20" w:line="240" w:lineRule="auto"/>
              <w:jc w:val="both"/>
              <w:rPr>
                <w:sz w:val="24"/>
                <w:szCs w:val="24"/>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EE5A7"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D5083" w14:textId="77777777" w:rsidR="00693D17" w:rsidRPr="00421338" w:rsidRDefault="00693D17" w:rsidP="006518C4">
            <w:pPr>
              <w:spacing w:after="2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66406" w14:textId="77777777" w:rsidR="00693D17" w:rsidRPr="00421338" w:rsidRDefault="00693D17"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0446C" w14:textId="77777777" w:rsidR="00693D17" w:rsidRPr="00421338" w:rsidRDefault="00693D17" w:rsidP="006518C4">
            <w:pPr>
              <w:spacing w:after="20" w:line="240" w:lineRule="auto"/>
              <w:jc w:val="both"/>
              <w:rPr>
                <w:sz w:val="24"/>
                <w:szCs w:val="24"/>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7A234" w14:textId="77777777" w:rsidR="00693D17" w:rsidRPr="00421338" w:rsidRDefault="00693D17" w:rsidP="006518C4">
            <w:pPr>
              <w:spacing w:after="20" w:line="240" w:lineRule="auto"/>
              <w:jc w:val="both"/>
              <w:rPr>
                <w:sz w:val="24"/>
                <w:szCs w:val="24"/>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349C4" w14:textId="77777777" w:rsidR="00693D17" w:rsidRPr="00421338" w:rsidRDefault="00693D17" w:rsidP="006518C4">
            <w:pPr>
              <w:spacing w:after="20" w:line="240" w:lineRule="auto"/>
              <w:jc w:val="both"/>
              <w:rPr>
                <w:sz w:val="24"/>
                <w:szCs w:val="24"/>
                <w:lang w:val="ru-RU"/>
              </w:rPr>
            </w:pPr>
          </w:p>
        </w:tc>
      </w:tr>
    </w:tbl>
    <w:p w14:paraId="3DEF765F" w14:textId="0D3BD6FC" w:rsidR="00693D17" w:rsidRPr="00421338" w:rsidRDefault="004A5661" w:rsidP="006518C4">
      <w:pPr>
        <w:spacing w:after="0" w:line="240" w:lineRule="auto"/>
        <w:ind w:firstLine="720"/>
        <w:jc w:val="both"/>
        <w:rPr>
          <w:lang w:val="ru-RU"/>
        </w:rPr>
      </w:pPr>
      <w:bookmarkStart w:id="72" w:name="z106"/>
      <w:r w:rsidRPr="00421338">
        <w:rPr>
          <w:color w:val="000000"/>
          <w:sz w:val="28"/>
          <w:lang w:val="ru-RU"/>
        </w:rPr>
        <w:t>Примечание:</w:t>
      </w:r>
    </w:p>
    <w:p w14:paraId="269CE165" w14:textId="35A92AB9" w:rsidR="00693D17" w:rsidRPr="00421338" w:rsidRDefault="004A5661" w:rsidP="006518C4">
      <w:pPr>
        <w:spacing w:after="0" w:line="240" w:lineRule="auto"/>
        <w:ind w:firstLine="720"/>
        <w:jc w:val="both"/>
        <w:rPr>
          <w:lang w:val="ru-RU"/>
        </w:rPr>
      </w:pPr>
      <w:bookmarkStart w:id="73" w:name="z107"/>
      <w:bookmarkEnd w:id="72"/>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Наименование проекта</w:t>
      </w:r>
      <w:r w:rsidR="00D93208" w:rsidRPr="00421338">
        <w:rPr>
          <w:color w:val="000000"/>
          <w:sz w:val="28"/>
          <w:lang w:val="ru-RU"/>
        </w:rPr>
        <w:t>»</w:t>
      </w:r>
      <w:r w:rsidRPr="00421338">
        <w:rPr>
          <w:color w:val="000000"/>
          <w:sz w:val="28"/>
          <w:lang w:val="ru-RU"/>
        </w:rPr>
        <w:t xml:space="preserve"> указывается наименование проекта.</w:t>
      </w:r>
    </w:p>
    <w:p w14:paraId="6B7FB316" w14:textId="0708E518" w:rsidR="00693D17" w:rsidRPr="00421338" w:rsidRDefault="004A5661" w:rsidP="006518C4">
      <w:pPr>
        <w:spacing w:after="0" w:line="240" w:lineRule="auto"/>
        <w:ind w:firstLine="720"/>
        <w:jc w:val="both"/>
        <w:rPr>
          <w:lang w:val="ru-RU"/>
        </w:rPr>
      </w:pPr>
      <w:bookmarkStart w:id="74" w:name="z108"/>
      <w:bookmarkEnd w:id="73"/>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Наименование мероприятий/компонентов</w:t>
      </w:r>
      <w:r w:rsidR="00D93208" w:rsidRPr="00421338">
        <w:rPr>
          <w:color w:val="000000"/>
          <w:sz w:val="28"/>
          <w:lang w:val="ru-RU"/>
        </w:rPr>
        <w:t>»</w:t>
      </w:r>
      <w:r w:rsidRPr="00421338">
        <w:rPr>
          <w:color w:val="000000"/>
          <w:sz w:val="28"/>
          <w:lang w:val="ru-RU"/>
        </w:rPr>
        <w:t xml:space="preserve"> указывается наименование мероприятий проекта. </w:t>
      </w:r>
    </w:p>
    <w:p w14:paraId="5BC90E34" w14:textId="77777777" w:rsidR="007E446D" w:rsidRPr="00421338" w:rsidRDefault="004A5661" w:rsidP="006518C4">
      <w:pPr>
        <w:spacing w:after="0" w:line="240" w:lineRule="auto"/>
        <w:ind w:firstLine="720"/>
        <w:jc w:val="both"/>
        <w:rPr>
          <w:lang w:val="ru-RU"/>
        </w:rPr>
      </w:pPr>
      <w:bookmarkStart w:id="75" w:name="z109"/>
      <w:bookmarkEnd w:id="74"/>
      <w:r w:rsidRPr="00421338">
        <w:rPr>
          <w:color w:val="000000"/>
          <w:sz w:val="28"/>
          <w:lang w:val="ru-RU"/>
        </w:rPr>
        <w:t xml:space="preserve">Количество и название глав должно соответствовать количеству и названию мероприятий, указанных в финансово-экономическом обоснований (в случае если источником финансирования являются республиканский либо </w:t>
      </w:r>
      <w:r w:rsidRPr="00421338">
        <w:rPr>
          <w:color w:val="000000"/>
          <w:sz w:val="28"/>
          <w:lang w:val="ru-RU"/>
        </w:rPr>
        <w:lastRenderedPageBreak/>
        <w:t>местный бюджет, средства Национального фонда Республики Казахстан) либо в плане развития юридического лица (в случае если источником финансирования являются заемные либо собственные средства), и предусматривающих приобретение активов проекта.</w:t>
      </w:r>
      <w:bookmarkStart w:id="76" w:name="z110"/>
      <w:bookmarkEnd w:id="75"/>
    </w:p>
    <w:p w14:paraId="11E70E10" w14:textId="42A55560" w:rsidR="00693D17"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Заказчик проекта</w:t>
      </w:r>
      <w:r w:rsidR="00D93208" w:rsidRPr="00421338">
        <w:rPr>
          <w:color w:val="000000"/>
          <w:sz w:val="28"/>
          <w:lang w:val="ru-RU"/>
        </w:rPr>
        <w:t>»</w:t>
      </w:r>
      <w:r w:rsidRPr="00421338">
        <w:rPr>
          <w:color w:val="000000"/>
          <w:sz w:val="28"/>
          <w:lang w:val="ru-RU"/>
        </w:rPr>
        <w:t xml:space="preserve"> указывается наименование ответственного государственного органа – администратора бюджетных программ (в случае если источником финансирования являются республиканский либо местный бюджет, средства Национального фонда Республики Казахстан) либо юридического лица (в случае если источником финансирования являются заемные либо собственные средства).</w:t>
      </w:r>
    </w:p>
    <w:p w14:paraId="681329D1" w14:textId="497B971E" w:rsidR="00693D17" w:rsidRPr="00421338" w:rsidRDefault="004A5661" w:rsidP="006518C4">
      <w:pPr>
        <w:spacing w:after="0" w:line="240" w:lineRule="auto"/>
        <w:jc w:val="both"/>
        <w:rPr>
          <w:lang w:val="ru-RU"/>
        </w:rPr>
      </w:pPr>
      <w:bookmarkStart w:id="77" w:name="z111"/>
      <w:bookmarkEnd w:id="76"/>
      <w:r w:rsidRPr="00421338">
        <w:rPr>
          <w:color w:val="000000"/>
          <w:sz w:val="28"/>
        </w:rPr>
        <w:t>     </w:t>
      </w:r>
      <w:r w:rsidRPr="00421338">
        <w:rPr>
          <w:color w:val="000000"/>
          <w:sz w:val="28"/>
          <w:lang w:val="ru-RU"/>
        </w:rPr>
        <w:t xml:space="preserve"> В столбце </w:t>
      </w:r>
      <w:r w:rsidR="00D93208" w:rsidRPr="00421338">
        <w:rPr>
          <w:color w:val="000000"/>
          <w:sz w:val="28"/>
          <w:lang w:val="ru-RU"/>
        </w:rPr>
        <w:t>«</w:t>
      </w:r>
      <w:r w:rsidRPr="00421338">
        <w:rPr>
          <w:color w:val="000000"/>
          <w:sz w:val="28"/>
          <w:lang w:val="ru-RU"/>
        </w:rPr>
        <w:t>Название участников (получатель инвестиций)</w:t>
      </w:r>
      <w:r w:rsidR="00D93208" w:rsidRPr="00421338">
        <w:rPr>
          <w:color w:val="000000"/>
          <w:sz w:val="28"/>
          <w:lang w:val="ru-RU"/>
        </w:rPr>
        <w:t>»</w:t>
      </w:r>
      <w:r w:rsidRPr="00421338">
        <w:rPr>
          <w:color w:val="000000"/>
          <w:sz w:val="28"/>
          <w:lang w:val="ru-RU"/>
        </w:rPr>
        <w:t xml:space="preserve"> указывается наименование субъекта квазигосударственного сектора, а также конечные получатели инвестиций, которым выделены/выделяются/будут выделяться средства.</w:t>
      </w:r>
    </w:p>
    <w:p w14:paraId="423824FF" w14:textId="372DA909" w:rsidR="00693D17" w:rsidRPr="00421338" w:rsidRDefault="004A5661" w:rsidP="006518C4">
      <w:pPr>
        <w:spacing w:after="0" w:line="240" w:lineRule="auto"/>
        <w:ind w:firstLine="720"/>
        <w:jc w:val="both"/>
        <w:rPr>
          <w:lang w:val="ru-RU"/>
        </w:rPr>
      </w:pPr>
      <w:bookmarkStart w:id="78" w:name="z112"/>
      <w:bookmarkEnd w:id="77"/>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Документы Системы государственного планирования Республики Казахстан</w:t>
      </w:r>
      <w:r w:rsidR="00D93208" w:rsidRPr="00421338">
        <w:rPr>
          <w:color w:val="000000"/>
          <w:sz w:val="28"/>
          <w:lang w:val="ru-RU"/>
        </w:rPr>
        <w:t>»</w:t>
      </w:r>
      <w:r w:rsidRPr="00421338">
        <w:rPr>
          <w:color w:val="000000"/>
          <w:sz w:val="28"/>
          <w:lang w:val="ru-RU"/>
        </w:rPr>
        <w:t xml:space="preserve"> указываются наименование документов Системы государственного планирования Республики Казахстан, в рамках которых предусмотрена реализация проекта (в случае если источником финансирования являются республиканский либо местный бюджет, средства Национального фонда Республики Казахстан).</w:t>
      </w:r>
    </w:p>
    <w:p w14:paraId="7A814C5A" w14:textId="77777777" w:rsidR="007E446D" w:rsidRPr="00421338" w:rsidRDefault="004A5661" w:rsidP="006518C4">
      <w:pPr>
        <w:spacing w:after="0" w:line="240" w:lineRule="auto"/>
        <w:ind w:firstLine="720"/>
        <w:jc w:val="both"/>
        <w:rPr>
          <w:lang w:val="ru-RU"/>
        </w:rPr>
      </w:pPr>
      <w:bookmarkStart w:id="79" w:name="z113"/>
      <w:bookmarkEnd w:id="78"/>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Сектор экономики</w:t>
      </w:r>
      <w:r w:rsidR="00D93208" w:rsidRPr="00421338">
        <w:rPr>
          <w:color w:val="000000"/>
          <w:sz w:val="28"/>
          <w:lang w:val="ru-RU"/>
        </w:rPr>
        <w:t>»</w:t>
      </w:r>
      <w:r w:rsidRPr="00421338">
        <w:rPr>
          <w:color w:val="000000"/>
          <w:sz w:val="28"/>
          <w:lang w:val="ru-RU"/>
        </w:rPr>
        <w:t xml:space="preserve"> указывается наименование отрасли экономики, на которую оказывает эффект реализация проекта.</w:t>
      </w:r>
      <w:bookmarkStart w:id="80" w:name="z114"/>
      <w:bookmarkEnd w:id="79"/>
    </w:p>
    <w:p w14:paraId="3466C247"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Начало реализации проекта</w:t>
      </w:r>
      <w:r w:rsidR="00D93208" w:rsidRPr="00421338">
        <w:rPr>
          <w:color w:val="000000"/>
          <w:sz w:val="28"/>
          <w:lang w:val="ru-RU"/>
        </w:rPr>
        <w:t>»</w:t>
      </w:r>
      <w:r w:rsidRPr="00421338">
        <w:rPr>
          <w:color w:val="000000"/>
          <w:sz w:val="28"/>
          <w:lang w:val="ru-RU"/>
        </w:rPr>
        <w:t xml:space="preserve"> указывается дата начала реализации проекта.</w:t>
      </w:r>
      <w:bookmarkStart w:id="81" w:name="z115"/>
      <w:bookmarkEnd w:id="80"/>
    </w:p>
    <w:p w14:paraId="7D204A96"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Стадия реализации проекта</w:t>
      </w:r>
      <w:r w:rsidR="00D93208" w:rsidRPr="00421338">
        <w:rPr>
          <w:color w:val="000000"/>
          <w:sz w:val="28"/>
          <w:lang w:val="ru-RU"/>
        </w:rPr>
        <w:t>»</w:t>
      </w:r>
      <w:r w:rsidRPr="00421338">
        <w:rPr>
          <w:color w:val="000000"/>
          <w:sz w:val="28"/>
          <w:lang w:val="ru-RU"/>
        </w:rPr>
        <w:t xml:space="preserve"> указывается текущая ситуация по проекту на момент представления информации.</w:t>
      </w:r>
      <w:bookmarkStart w:id="82" w:name="z116"/>
      <w:bookmarkEnd w:id="81"/>
    </w:p>
    <w:p w14:paraId="3DE3FD84"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Дата завершения проекта</w:t>
      </w:r>
      <w:r w:rsidR="00D93208" w:rsidRPr="00421338">
        <w:rPr>
          <w:color w:val="000000"/>
          <w:sz w:val="28"/>
          <w:lang w:val="ru-RU"/>
        </w:rPr>
        <w:t>»</w:t>
      </w:r>
      <w:r w:rsidRPr="00421338">
        <w:rPr>
          <w:color w:val="000000"/>
          <w:sz w:val="28"/>
          <w:lang w:val="ru-RU"/>
        </w:rPr>
        <w:t xml:space="preserve"> указывается дата завершения проекта по завершенным проектам или планируемая дата завершения по реализуемым и планируемым к реализации проектам.</w:t>
      </w:r>
      <w:bookmarkStart w:id="83" w:name="z117"/>
      <w:bookmarkEnd w:id="82"/>
    </w:p>
    <w:p w14:paraId="1569E1F4"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Место реализации проекта</w:t>
      </w:r>
      <w:r w:rsidR="00D93208" w:rsidRPr="00421338">
        <w:rPr>
          <w:color w:val="000000"/>
          <w:sz w:val="28"/>
          <w:lang w:val="ru-RU"/>
        </w:rPr>
        <w:t>»</w:t>
      </w:r>
      <w:r w:rsidRPr="00421338">
        <w:rPr>
          <w:color w:val="000000"/>
          <w:sz w:val="28"/>
          <w:lang w:val="ru-RU"/>
        </w:rPr>
        <w:t xml:space="preserve"> указывается населенный пункт и адрес, где реализован/реализуется/планируется к реализации проект.</w:t>
      </w:r>
      <w:bookmarkStart w:id="84" w:name="z118"/>
      <w:bookmarkEnd w:id="83"/>
    </w:p>
    <w:p w14:paraId="0F5A27D3"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Показатели эффективности проекта</w:t>
      </w:r>
      <w:r w:rsidR="00D93208" w:rsidRPr="00421338">
        <w:rPr>
          <w:color w:val="000000"/>
          <w:sz w:val="28"/>
          <w:lang w:val="ru-RU"/>
        </w:rPr>
        <w:t>»</w:t>
      </w:r>
      <w:r w:rsidRPr="00421338">
        <w:rPr>
          <w:color w:val="000000"/>
          <w:sz w:val="28"/>
          <w:lang w:val="ru-RU"/>
        </w:rPr>
        <w:t xml:space="preserve"> указываются соотношение затрат на реализацию проекта и его результатов.</w:t>
      </w:r>
      <w:bookmarkStart w:id="85" w:name="z119"/>
      <w:bookmarkEnd w:id="84"/>
    </w:p>
    <w:p w14:paraId="14057085"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Срок окупаемости проекта</w:t>
      </w:r>
      <w:r w:rsidR="00D93208" w:rsidRPr="00421338">
        <w:rPr>
          <w:color w:val="000000"/>
          <w:sz w:val="28"/>
          <w:lang w:val="ru-RU"/>
        </w:rPr>
        <w:t>»</w:t>
      </w:r>
      <w:r w:rsidRPr="00421338">
        <w:rPr>
          <w:color w:val="000000"/>
          <w:sz w:val="28"/>
          <w:lang w:val="ru-RU"/>
        </w:rPr>
        <w:t xml:space="preserve"> указывается период времени, необходимый для того, чтобы доходы, генерируемые инвестициями, покрыли затраты на инвестиции (за исключением проектов, не предполагающих получение прямых денежных притоков от реализации товаров, работ или услуг).</w:t>
      </w:r>
      <w:bookmarkStart w:id="86" w:name="z120"/>
      <w:bookmarkEnd w:id="85"/>
    </w:p>
    <w:p w14:paraId="06F74E9F" w14:textId="77777777" w:rsidR="007E446D" w:rsidRPr="00421338" w:rsidRDefault="004A5661" w:rsidP="006518C4">
      <w:pPr>
        <w:spacing w:after="0" w:line="240" w:lineRule="auto"/>
        <w:ind w:firstLine="720"/>
        <w:jc w:val="both"/>
        <w:rPr>
          <w:lang w:val="ru-RU"/>
        </w:rPr>
      </w:pPr>
      <w:r w:rsidRPr="00421338">
        <w:rPr>
          <w:color w:val="000000"/>
          <w:sz w:val="28"/>
          <w:lang w:val="ru-RU"/>
        </w:rPr>
        <w:lastRenderedPageBreak/>
        <w:t xml:space="preserve">В столбце </w:t>
      </w:r>
      <w:r w:rsidR="00D93208" w:rsidRPr="00421338">
        <w:rPr>
          <w:color w:val="000000"/>
          <w:sz w:val="28"/>
          <w:lang w:val="ru-RU"/>
        </w:rPr>
        <w:t>«</w:t>
      </w:r>
      <w:r w:rsidRPr="00421338">
        <w:rPr>
          <w:color w:val="000000"/>
          <w:sz w:val="28"/>
          <w:lang w:val="ru-RU"/>
        </w:rPr>
        <w:t>Результаты</w:t>
      </w:r>
      <w:r w:rsidR="00D93208" w:rsidRPr="00421338">
        <w:rPr>
          <w:color w:val="000000"/>
          <w:sz w:val="28"/>
          <w:lang w:val="ru-RU"/>
        </w:rPr>
        <w:t>»</w:t>
      </w:r>
      <w:r w:rsidRPr="00421338">
        <w:rPr>
          <w:color w:val="000000"/>
          <w:sz w:val="28"/>
          <w:lang w:val="ru-RU"/>
        </w:rPr>
        <w:t xml:space="preserve"> указываются целевые индикаторы, прямых и конечных результатов, характеризующие деятельность государственного органа по реализации в плане развития и документах Системы государственного планирования и (или) бюджетных программ (в средства Национального фонда Республики Казахстан).</w:t>
      </w:r>
      <w:bookmarkStart w:id="87" w:name="z121"/>
      <w:bookmarkEnd w:id="86"/>
    </w:p>
    <w:p w14:paraId="5188D299"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Стоимость проекта (тыс. тенге)</w:t>
      </w:r>
      <w:r w:rsidR="00D93208" w:rsidRPr="00421338">
        <w:rPr>
          <w:color w:val="000000"/>
          <w:sz w:val="28"/>
          <w:lang w:val="ru-RU"/>
        </w:rPr>
        <w:t>»</w:t>
      </w:r>
      <w:r w:rsidRPr="00421338">
        <w:rPr>
          <w:color w:val="000000"/>
          <w:sz w:val="28"/>
          <w:lang w:val="ru-RU"/>
        </w:rPr>
        <w:t xml:space="preserve"> указывается общая стоимость проекта с учетом всех источников финансирования. </w:t>
      </w:r>
      <w:bookmarkStart w:id="88" w:name="z122"/>
      <w:bookmarkEnd w:id="87"/>
    </w:p>
    <w:p w14:paraId="50E734FD" w14:textId="77777777" w:rsidR="007E446D"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Источник финансирования (тыс. тенге)</w:t>
      </w:r>
      <w:r w:rsidR="00D93208" w:rsidRPr="00421338">
        <w:rPr>
          <w:color w:val="000000"/>
          <w:sz w:val="28"/>
          <w:lang w:val="ru-RU"/>
        </w:rPr>
        <w:t>»</w:t>
      </w:r>
      <w:r w:rsidRPr="00421338">
        <w:rPr>
          <w:color w:val="000000"/>
          <w:sz w:val="28"/>
          <w:lang w:val="ru-RU"/>
        </w:rPr>
        <w:t xml:space="preserve"> отражаются средства в соответствующем столбце источника финансирования, в рамках которого выделены/выделяются/будут выделяться средства.</w:t>
      </w:r>
      <w:bookmarkStart w:id="89" w:name="z123"/>
      <w:bookmarkEnd w:id="88"/>
    </w:p>
    <w:p w14:paraId="041E9504" w14:textId="2061542E" w:rsidR="00693D17" w:rsidRPr="00421338" w:rsidRDefault="004A5661" w:rsidP="006518C4">
      <w:pPr>
        <w:spacing w:after="0" w:line="240" w:lineRule="auto"/>
        <w:ind w:firstLine="720"/>
        <w:jc w:val="both"/>
        <w:rPr>
          <w:lang w:val="ru-RU"/>
        </w:rPr>
      </w:pPr>
      <w:r w:rsidRPr="00421338">
        <w:rPr>
          <w:color w:val="000000"/>
          <w:sz w:val="28"/>
          <w:lang w:val="ru-RU"/>
        </w:rPr>
        <w:t xml:space="preserve">В столбце </w:t>
      </w:r>
      <w:r w:rsidR="00D93208" w:rsidRPr="00421338">
        <w:rPr>
          <w:color w:val="000000"/>
          <w:sz w:val="28"/>
          <w:lang w:val="ru-RU"/>
        </w:rPr>
        <w:t>«</w:t>
      </w:r>
      <w:r w:rsidRPr="00421338">
        <w:rPr>
          <w:color w:val="000000"/>
          <w:sz w:val="28"/>
          <w:lang w:val="ru-RU"/>
        </w:rPr>
        <w:t>Примечание</w:t>
      </w:r>
      <w:r w:rsidR="00D93208" w:rsidRPr="00421338">
        <w:rPr>
          <w:color w:val="000000"/>
          <w:sz w:val="28"/>
          <w:lang w:val="ru-RU"/>
        </w:rPr>
        <w:t>»</w:t>
      </w:r>
      <w:r w:rsidRPr="00421338">
        <w:rPr>
          <w:color w:val="000000"/>
          <w:sz w:val="28"/>
          <w:lang w:val="ru-RU"/>
        </w:rPr>
        <w:t xml:space="preserve"> указываются в случае не достижения показателей эффективности и результатов проекта, а также срыва сроков реализации проекта, их причины и принимаемые меры (в случае если источником финансирования являются республиканский либо местный бюджет, средства Национального фонда Республики.</w:t>
      </w:r>
    </w:p>
    <w:bookmarkEnd w:id="89"/>
    <w:p w14:paraId="062E07E7" w14:textId="77777777" w:rsidR="00096B87" w:rsidRPr="00421338" w:rsidRDefault="004A5661" w:rsidP="006518C4">
      <w:pPr>
        <w:spacing w:after="0" w:line="240" w:lineRule="auto"/>
        <w:rPr>
          <w:lang w:val="ru-RU"/>
        </w:rPr>
        <w:sectPr w:rsidR="00096B87" w:rsidRPr="00421338" w:rsidSect="001E57A2">
          <w:pgSz w:w="16839" w:h="11907" w:orient="landscape" w:code="9"/>
          <w:pgMar w:top="1134" w:right="850" w:bottom="1134" w:left="1701" w:header="720" w:footer="720" w:gutter="0"/>
          <w:cols w:space="720"/>
          <w:docGrid w:linePitch="299"/>
        </w:sectPr>
      </w:pPr>
      <w:r w:rsidRPr="00421338">
        <w:rPr>
          <w:lang w:val="ru-RU"/>
        </w:rPr>
        <w:br/>
      </w:r>
    </w:p>
    <w:p w14:paraId="150C7970" w14:textId="77777777" w:rsidR="00336A5C" w:rsidRPr="00421338" w:rsidRDefault="00336A5C" w:rsidP="006E4FA0">
      <w:pPr>
        <w:spacing w:after="0" w:line="240" w:lineRule="auto"/>
        <w:ind w:left="6946" w:firstLine="2268"/>
        <w:jc w:val="center"/>
        <w:rPr>
          <w:color w:val="000000"/>
          <w:sz w:val="28"/>
          <w:lang w:val="ru-RU"/>
        </w:rPr>
      </w:pPr>
      <w:bookmarkStart w:id="90" w:name="z1037"/>
    </w:p>
    <w:p w14:paraId="5800AD8D" w14:textId="77777777" w:rsidR="00336A5C" w:rsidRPr="00421338" w:rsidRDefault="00336A5C" w:rsidP="006E4FA0">
      <w:pPr>
        <w:spacing w:after="0" w:line="240" w:lineRule="auto"/>
        <w:ind w:left="6946" w:firstLine="2268"/>
        <w:jc w:val="center"/>
        <w:rPr>
          <w:color w:val="000000"/>
          <w:sz w:val="28"/>
          <w:lang w:val="ru-RU"/>
        </w:rPr>
      </w:pPr>
    </w:p>
    <w:p w14:paraId="2CE47BBF" w14:textId="77777777" w:rsidR="00336A5C" w:rsidRPr="00421338" w:rsidRDefault="00336A5C" w:rsidP="006E4FA0">
      <w:pPr>
        <w:spacing w:after="0" w:line="240" w:lineRule="auto"/>
        <w:ind w:left="6946" w:firstLine="2268"/>
        <w:jc w:val="center"/>
        <w:rPr>
          <w:color w:val="000000"/>
          <w:sz w:val="28"/>
          <w:lang w:val="ru-RU"/>
        </w:rPr>
      </w:pPr>
    </w:p>
    <w:p w14:paraId="4FBB3F82" w14:textId="77777777" w:rsidR="00336A5C" w:rsidRPr="00421338" w:rsidRDefault="00336A5C" w:rsidP="006E4FA0">
      <w:pPr>
        <w:spacing w:after="0" w:line="240" w:lineRule="auto"/>
        <w:ind w:left="6946" w:firstLine="2268"/>
        <w:jc w:val="center"/>
        <w:rPr>
          <w:color w:val="000000"/>
          <w:sz w:val="28"/>
          <w:lang w:val="ru-RU"/>
        </w:rPr>
      </w:pPr>
    </w:p>
    <w:p w14:paraId="4B94C003" w14:textId="77777777" w:rsidR="003F2367" w:rsidRPr="00421338" w:rsidRDefault="003F2367" w:rsidP="006518C4">
      <w:pPr>
        <w:spacing w:after="0" w:line="240" w:lineRule="auto"/>
        <w:rPr>
          <w:color w:val="000000"/>
          <w:sz w:val="20"/>
          <w:szCs w:val="20"/>
          <w:lang w:val="ru-RU"/>
        </w:rPr>
        <w:sectPr w:rsidR="003F2367" w:rsidRPr="00421338" w:rsidSect="0004331B">
          <w:type w:val="continuous"/>
          <w:pgSz w:w="16839" w:h="11907" w:orient="landscape" w:code="9"/>
          <w:pgMar w:top="1134" w:right="850" w:bottom="1134" w:left="1701" w:header="720" w:footer="720" w:gutter="0"/>
          <w:cols w:space="720"/>
          <w:docGrid w:linePitch="299"/>
        </w:sectPr>
      </w:pPr>
      <w:bookmarkStart w:id="91" w:name="z1039"/>
      <w:bookmarkEnd w:id="90"/>
    </w:p>
    <w:tbl>
      <w:tblPr>
        <w:tblW w:w="0" w:type="auto"/>
        <w:tblCellSpacing w:w="0" w:type="auto"/>
        <w:tblLook w:val="04A0" w:firstRow="1" w:lastRow="0" w:firstColumn="1" w:lastColumn="0" w:noHBand="0" w:noVBand="1"/>
      </w:tblPr>
      <w:tblGrid>
        <w:gridCol w:w="5500"/>
        <w:gridCol w:w="3856"/>
      </w:tblGrid>
      <w:tr w:rsidR="00EC4614" w:rsidRPr="00985B67" w14:paraId="1D84497A" w14:textId="77777777" w:rsidTr="0048639D">
        <w:trPr>
          <w:trHeight w:val="30"/>
          <w:tblCellSpacing w:w="0" w:type="auto"/>
        </w:trPr>
        <w:tc>
          <w:tcPr>
            <w:tcW w:w="5500" w:type="dxa"/>
            <w:tcMar>
              <w:top w:w="15" w:type="dxa"/>
              <w:left w:w="15" w:type="dxa"/>
              <w:bottom w:w="15" w:type="dxa"/>
              <w:right w:w="15" w:type="dxa"/>
            </w:tcMar>
            <w:vAlign w:val="center"/>
          </w:tcPr>
          <w:p w14:paraId="1C30C3F0" w14:textId="77777777" w:rsidR="00EC4614" w:rsidRPr="002C6663" w:rsidRDefault="00EC4614" w:rsidP="0048639D">
            <w:pPr>
              <w:spacing w:after="0" w:line="240" w:lineRule="auto"/>
              <w:jc w:val="center"/>
              <w:rPr>
                <w:color w:val="000000"/>
                <w:sz w:val="24"/>
                <w:szCs w:val="28"/>
                <w:lang w:val="ru-RU"/>
              </w:rPr>
            </w:pPr>
            <w:bookmarkStart w:id="92" w:name="z316"/>
            <w:bookmarkEnd w:id="91"/>
          </w:p>
        </w:tc>
        <w:tc>
          <w:tcPr>
            <w:tcW w:w="3856" w:type="dxa"/>
            <w:tcMar>
              <w:top w:w="15" w:type="dxa"/>
              <w:left w:w="15" w:type="dxa"/>
              <w:bottom w:w="15" w:type="dxa"/>
              <w:right w:w="15" w:type="dxa"/>
            </w:tcMar>
            <w:vAlign w:val="center"/>
          </w:tcPr>
          <w:p w14:paraId="15D99E5D" w14:textId="77039194"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2</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589D16E6" w14:textId="77777777" w:rsidR="00EC4614" w:rsidRPr="002C6663" w:rsidRDefault="00EC4614" w:rsidP="0048639D">
            <w:pPr>
              <w:spacing w:after="0" w:line="240" w:lineRule="auto"/>
              <w:jc w:val="center"/>
              <w:rPr>
                <w:color w:val="000000"/>
                <w:sz w:val="24"/>
                <w:szCs w:val="28"/>
                <w:lang w:val="ru-RU"/>
              </w:rPr>
            </w:pPr>
          </w:p>
        </w:tc>
      </w:tr>
    </w:tbl>
    <w:p w14:paraId="149BA08A" w14:textId="77777777" w:rsidR="00C25086" w:rsidRPr="00421338" w:rsidRDefault="00C25086" w:rsidP="0049047E">
      <w:pPr>
        <w:spacing w:after="0" w:line="240" w:lineRule="auto"/>
        <w:rPr>
          <w:b/>
          <w:color w:val="000000"/>
          <w:sz w:val="28"/>
          <w:lang w:val="ru-RU"/>
        </w:rPr>
      </w:pPr>
    </w:p>
    <w:p w14:paraId="431C7376" w14:textId="0705A4AC" w:rsidR="00F57811" w:rsidRPr="00421338" w:rsidRDefault="00F57811" w:rsidP="0049047E">
      <w:pPr>
        <w:spacing w:after="0" w:line="240" w:lineRule="auto"/>
        <w:rPr>
          <w:b/>
          <w:color w:val="000000"/>
          <w:sz w:val="28"/>
          <w:lang w:val="ru-RU"/>
        </w:rPr>
      </w:pPr>
    </w:p>
    <w:p w14:paraId="7E8B0231" w14:textId="33B6DC75" w:rsidR="00E93879" w:rsidRPr="00421338" w:rsidRDefault="00E93879" w:rsidP="00E93879">
      <w:pPr>
        <w:spacing w:after="0" w:line="240" w:lineRule="auto"/>
        <w:jc w:val="right"/>
        <w:rPr>
          <w:bCs/>
          <w:color w:val="000000"/>
          <w:sz w:val="28"/>
          <w:lang w:val="ru-RU"/>
        </w:rPr>
      </w:pPr>
      <w:r w:rsidRPr="00421338">
        <w:rPr>
          <w:bCs/>
          <w:color w:val="000000"/>
          <w:sz w:val="28"/>
          <w:lang w:val="ru-RU"/>
        </w:rPr>
        <w:t>Форма</w:t>
      </w:r>
    </w:p>
    <w:p w14:paraId="71AC3043" w14:textId="77777777" w:rsidR="00E93879" w:rsidRPr="00421338" w:rsidRDefault="00E93879" w:rsidP="0049047E">
      <w:pPr>
        <w:spacing w:after="0" w:line="240" w:lineRule="auto"/>
        <w:rPr>
          <w:b/>
          <w:color w:val="000000"/>
          <w:sz w:val="28"/>
          <w:lang w:val="ru-RU"/>
        </w:rPr>
      </w:pPr>
    </w:p>
    <w:p w14:paraId="1A201CE5" w14:textId="04A9F416" w:rsidR="00693D17" w:rsidRPr="00421338" w:rsidRDefault="004A5661" w:rsidP="006518C4">
      <w:pPr>
        <w:spacing w:after="0" w:line="240" w:lineRule="auto"/>
        <w:jc w:val="center"/>
        <w:rPr>
          <w:lang w:val="ru-RU"/>
        </w:rPr>
      </w:pPr>
      <w:r w:rsidRPr="00421338">
        <w:rPr>
          <w:b/>
          <w:color w:val="000000"/>
          <w:sz w:val="28"/>
          <w:lang w:val="ru-RU"/>
        </w:rPr>
        <w:t>Стоимость и характеристики</w:t>
      </w:r>
      <w:bookmarkEnd w:id="92"/>
      <w:r w:rsidR="00C25086" w:rsidRPr="00421338">
        <w:rPr>
          <w:lang w:val="ru-RU"/>
        </w:rPr>
        <w:t xml:space="preserve"> </w:t>
      </w:r>
      <w:r w:rsidRPr="00421338">
        <w:rPr>
          <w:b/>
          <w:color w:val="000000"/>
          <w:sz w:val="28"/>
          <w:lang w:val="ru-RU"/>
        </w:rPr>
        <w:t>приобретаемых (создаваемых) активов</w:t>
      </w:r>
    </w:p>
    <w:p w14:paraId="21428218" w14:textId="77777777" w:rsidR="00C25086" w:rsidRPr="00421338" w:rsidRDefault="00C25086" w:rsidP="006518C4">
      <w:pPr>
        <w:spacing w:after="0" w:line="240" w:lineRule="auto"/>
        <w:jc w:val="both"/>
        <w:rPr>
          <w:sz w:val="28"/>
          <w:szCs w:val="28"/>
          <w:lang w:val="ru-RU"/>
        </w:rPr>
      </w:pPr>
    </w:p>
    <w:tbl>
      <w:tblPr>
        <w:tblW w:w="9492"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134"/>
        <w:gridCol w:w="425"/>
        <w:gridCol w:w="1134"/>
        <w:gridCol w:w="850"/>
        <w:gridCol w:w="1276"/>
        <w:gridCol w:w="1276"/>
        <w:gridCol w:w="992"/>
        <w:gridCol w:w="851"/>
        <w:gridCol w:w="1134"/>
      </w:tblGrid>
      <w:tr w:rsidR="00693D17" w:rsidRPr="00421338" w14:paraId="76DF9B2D" w14:textId="77777777" w:rsidTr="008B4F35">
        <w:trPr>
          <w:trHeight w:val="30"/>
          <w:tblCellSpacing w:w="0" w:type="auto"/>
          <w:jc w:val="center"/>
        </w:trPr>
        <w:tc>
          <w:tcPr>
            <w:tcW w:w="15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12C52" w14:textId="77777777" w:rsidR="00693D17" w:rsidRPr="00421338" w:rsidRDefault="004A5661" w:rsidP="006518C4">
            <w:pPr>
              <w:spacing w:after="20" w:line="240" w:lineRule="auto"/>
              <w:ind w:left="20"/>
              <w:jc w:val="center"/>
              <w:rPr>
                <w:sz w:val="24"/>
                <w:szCs w:val="28"/>
              </w:rPr>
            </w:pPr>
            <w:r w:rsidRPr="00421338">
              <w:rPr>
                <w:color w:val="000000"/>
                <w:sz w:val="24"/>
                <w:szCs w:val="28"/>
              </w:rPr>
              <w:t>Планируемые мероприятия</w:t>
            </w:r>
          </w:p>
        </w:tc>
        <w:tc>
          <w:tcPr>
            <w:tcW w:w="4961"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E294C" w14:textId="77777777" w:rsidR="00693D17" w:rsidRPr="00421338" w:rsidRDefault="004A5661" w:rsidP="006518C4">
            <w:pPr>
              <w:spacing w:after="20" w:line="240" w:lineRule="auto"/>
              <w:ind w:left="20"/>
              <w:jc w:val="center"/>
              <w:rPr>
                <w:sz w:val="24"/>
                <w:szCs w:val="28"/>
              </w:rPr>
            </w:pPr>
            <w:r w:rsidRPr="00421338">
              <w:rPr>
                <w:color w:val="000000"/>
                <w:sz w:val="24"/>
                <w:szCs w:val="28"/>
              </w:rPr>
              <w:t>стоимость приобретаемых (создаваемых) активов</w:t>
            </w:r>
          </w:p>
        </w:tc>
        <w:tc>
          <w:tcPr>
            <w:tcW w:w="297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3047A" w14:textId="77777777" w:rsidR="00693D17" w:rsidRPr="00421338" w:rsidRDefault="004A5661" w:rsidP="006518C4">
            <w:pPr>
              <w:spacing w:after="20" w:line="240" w:lineRule="auto"/>
              <w:ind w:left="20"/>
              <w:jc w:val="center"/>
              <w:rPr>
                <w:sz w:val="24"/>
                <w:szCs w:val="28"/>
              </w:rPr>
            </w:pPr>
            <w:r w:rsidRPr="00421338">
              <w:rPr>
                <w:color w:val="000000"/>
                <w:sz w:val="24"/>
                <w:szCs w:val="28"/>
              </w:rPr>
              <w:t>характеристики* приобретаемых (создаваемых) активов</w:t>
            </w:r>
          </w:p>
        </w:tc>
      </w:tr>
      <w:tr w:rsidR="00693D17" w:rsidRPr="00421338" w14:paraId="66F64119" w14:textId="77777777" w:rsidTr="008B4F3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510BE6" w14:textId="77777777" w:rsidR="00693D17" w:rsidRPr="00421338" w:rsidRDefault="004A5661" w:rsidP="006518C4">
            <w:pPr>
              <w:spacing w:after="20" w:line="240" w:lineRule="auto"/>
              <w:ind w:left="20"/>
              <w:jc w:val="center"/>
              <w:rPr>
                <w:sz w:val="24"/>
                <w:szCs w:val="28"/>
              </w:rPr>
            </w:pPr>
            <w:r w:rsidRPr="00421338">
              <w:rPr>
                <w:color w:val="000000"/>
                <w:sz w:val="24"/>
                <w:szCs w:val="28"/>
              </w:rPr>
              <w:t>№ п/п</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26ED0"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20FEE" w14:textId="77777777" w:rsidR="00693D17" w:rsidRPr="00421338" w:rsidRDefault="004A5661" w:rsidP="006518C4">
            <w:pPr>
              <w:spacing w:after="20" w:line="240" w:lineRule="auto"/>
              <w:ind w:left="20"/>
              <w:jc w:val="center"/>
              <w:rPr>
                <w:sz w:val="24"/>
                <w:szCs w:val="28"/>
              </w:rPr>
            </w:pPr>
            <w:r w:rsidRPr="00421338">
              <w:rPr>
                <w:color w:val="000000"/>
                <w:sz w:val="24"/>
                <w:szCs w:val="28"/>
              </w:rPr>
              <w:t>№ п/п</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A0CBA"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731A7"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3B766" w14:textId="77777777" w:rsidR="00C25086" w:rsidRPr="00421338" w:rsidRDefault="004A5661" w:rsidP="006518C4">
            <w:pPr>
              <w:spacing w:after="20" w:line="240" w:lineRule="auto"/>
              <w:ind w:left="20" w:right="-162" w:hanging="174"/>
              <w:jc w:val="center"/>
              <w:rPr>
                <w:color w:val="000000"/>
                <w:sz w:val="24"/>
                <w:szCs w:val="28"/>
                <w:lang w:val="ru-RU"/>
              </w:rPr>
            </w:pPr>
            <w:r w:rsidRPr="00421338">
              <w:rPr>
                <w:color w:val="000000"/>
                <w:sz w:val="24"/>
                <w:szCs w:val="28"/>
              </w:rPr>
              <w:t xml:space="preserve">цена, </w:t>
            </w:r>
          </w:p>
          <w:p w14:paraId="4F98DE0F" w14:textId="7829EC06" w:rsidR="00693D17" w:rsidRPr="00421338" w:rsidRDefault="004A5661" w:rsidP="006518C4">
            <w:pPr>
              <w:spacing w:after="20" w:line="240" w:lineRule="auto"/>
              <w:ind w:left="20" w:right="-162" w:hanging="174"/>
              <w:jc w:val="center"/>
              <w:rPr>
                <w:sz w:val="24"/>
                <w:szCs w:val="28"/>
                <w:lang w:val="ru-RU"/>
              </w:rPr>
            </w:pPr>
            <w:r w:rsidRPr="00421338">
              <w:rPr>
                <w:color w:val="000000"/>
                <w:sz w:val="24"/>
                <w:szCs w:val="28"/>
              </w:rPr>
              <w:t xml:space="preserve">(тыс. </w:t>
            </w:r>
            <w:r w:rsidR="00C25086" w:rsidRPr="00421338">
              <w:rPr>
                <w:color w:val="000000"/>
                <w:sz w:val="24"/>
                <w:szCs w:val="28"/>
                <w:lang w:val="ru-RU"/>
              </w:rPr>
              <w:t>т</w:t>
            </w:r>
            <w:r w:rsidRPr="00421338">
              <w:rPr>
                <w:color w:val="000000"/>
                <w:sz w:val="24"/>
                <w:szCs w:val="28"/>
              </w:rPr>
              <w:t>енге</w:t>
            </w:r>
            <w:r w:rsidR="00C25086" w:rsidRPr="00421338">
              <w:rPr>
                <w:color w:val="000000"/>
                <w:sz w:val="24"/>
                <w:szCs w:val="28"/>
                <w:lang w:val="ru-RU"/>
              </w:rPr>
              <w:t>)</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34DDA" w14:textId="77777777" w:rsidR="00C25086" w:rsidRPr="00421338" w:rsidRDefault="004A5661" w:rsidP="006518C4">
            <w:pPr>
              <w:spacing w:after="20" w:line="240" w:lineRule="auto"/>
              <w:ind w:left="20" w:right="-152" w:hanging="176"/>
              <w:jc w:val="center"/>
              <w:rPr>
                <w:color w:val="000000"/>
                <w:sz w:val="24"/>
                <w:szCs w:val="28"/>
                <w:lang w:val="ru-RU"/>
              </w:rPr>
            </w:pPr>
            <w:r w:rsidRPr="00421338">
              <w:rPr>
                <w:color w:val="000000"/>
                <w:sz w:val="24"/>
                <w:szCs w:val="28"/>
              </w:rPr>
              <w:t xml:space="preserve">сумма, </w:t>
            </w:r>
          </w:p>
          <w:p w14:paraId="368BD22C" w14:textId="49FF9D2D" w:rsidR="00693D17" w:rsidRPr="00421338" w:rsidRDefault="004A5661" w:rsidP="006518C4">
            <w:pPr>
              <w:spacing w:after="20" w:line="240" w:lineRule="auto"/>
              <w:ind w:left="20" w:right="-152" w:hanging="176"/>
              <w:jc w:val="center"/>
              <w:rPr>
                <w:sz w:val="24"/>
                <w:szCs w:val="28"/>
                <w:lang w:val="ru-RU"/>
              </w:rPr>
            </w:pPr>
            <w:r w:rsidRPr="00421338">
              <w:rPr>
                <w:color w:val="000000"/>
                <w:sz w:val="24"/>
                <w:szCs w:val="28"/>
              </w:rPr>
              <w:t>(тыс. тенге</w:t>
            </w:r>
            <w:r w:rsidR="00C25086" w:rsidRPr="00421338">
              <w:rPr>
                <w:color w:val="000000"/>
                <w:sz w:val="24"/>
                <w:szCs w:val="28"/>
                <w:lang w:val="ru-RU"/>
              </w:rPr>
              <w:t>)</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AAAF7" w14:textId="77777777" w:rsidR="00693D17" w:rsidRPr="00421338" w:rsidRDefault="004A5661" w:rsidP="006518C4">
            <w:pPr>
              <w:spacing w:after="20" w:line="240" w:lineRule="auto"/>
              <w:ind w:left="20"/>
              <w:jc w:val="center"/>
              <w:rPr>
                <w:sz w:val="24"/>
                <w:szCs w:val="28"/>
              </w:rPr>
            </w:pPr>
            <w:r w:rsidRPr="00421338">
              <w:rPr>
                <w:color w:val="000000"/>
                <w:sz w:val="24"/>
                <w:szCs w:val="28"/>
              </w:rPr>
              <w:t>характеристика 1</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D9C6D" w14:textId="77777777" w:rsidR="00693D17" w:rsidRPr="00421338" w:rsidRDefault="004A5661" w:rsidP="006518C4">
            <w:pPr>
              <w:spacing w:after="20" w:line="240" w:lineRule="auto"/>
              <w:ind w:left="20"/>
              <w:jc w:val="center"/>
              <w:rPr>
                <w:sz w:val="24"/>
                <w:szCs w:val="28"/>
              </w:rPr>
            </w:pPr>
            <w:r w:rsidRPr="00421338">
              <w:rPr>
                <w:color w:val="000000"/>
                <w:sz w:val="24"/>
                <w:szCs w:val="28"/>
              </w:rPr>
              <w:t>характеристика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6BB24" w14:textId="77777777" w:rsidR="00693D17" w:rsidRPr="00421338" w:rsidRDefault="004A5661" w:rsidP="006518C4">
            <w:pPr>
              <w:spacing w:after="20" w:line="240" w:lineRule="auto"/>
              <w:ind w:left="20"/>
              <w:jc w:val="center"/>
              <w:rPr>
                <w:sz w:val="24"/>
                <w:szCs w:val="28"/>
              </w:rPr>
            </w:pPr>
            <w:r w:rsidRPr="00421338">
              <w:rPr>
                <w:color w:val="000000"/>
                <w:sz w:val="24"/>
                <w:szCs w:val="28"/>
              </w:rPr>
              <w:t>характеристика №</w:t>
            </w:r>
          </w:p>
        </w:tc>
      </w:tr>
      <w:tr w:rsidR="00693D17" w:rsidRPr="00421338" w14:paraId="3405CB3E" w14:textId="77777777" w:rsidTr="008B4F3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6DD45"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D0739" w14:textId="77777777" w:rsidR="00693D17" w:rsidRPr="00421338" w:rsidRDefault="00693D17" w:rsidP="006518C4">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9DEA5"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46662"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EFF58"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6CF4E"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77B67"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DD410"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3D105"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EF33A" w14:textId="77777777" w:rsidR="00693D17" w:rsidRPr="00421338" w:rsidRDefault="00693D17" w:rsidP="006518C4">
            <w:pPr>
              <w:spacing w:after="20" w:line="240" w:lineRule="auto"/>
              <w:jc w:val="both"/>
              <w:rPr>
                <w:sz w:val="24"/>
                <w:szCs w:val="28"/>
                <w:lang w:val="ru-RU"/>
              </w:rPr>
            </w:pPr>
          </w:p>
        </w:tc>
      </w:tr>
      <w:tr w:rsidR="00693D17" w:rsidRPr="00421338" w14:paraId="0E90073D" w14:textId="77777777" w:rsidTr="008B4F3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B918C"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E8D15" w14:textId="77777777" w:rsidR="00693D17" w:rsidRPr="00421338" w:rsidRDefault="00693D17" w:rsidP="006518C4">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80A40"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57C07"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B06BF"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27E9C"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A7775"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3F1C1"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8D32B"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5BF7E" w14:textId="77777777" w:rsidR="00693D17" w:rsidRPr="00421338" w:rsidRDefault="00693D17" w:rsidP="006518C4">
            <w:pPr>
              <w:spacing w:after="20" w:line="240" w:lineRule="auto"/>
              <w:jc w:val="both"/>
              <w:rPr>
                <w:sz w:val="24"/>
                <w:szCs w:val="28"/>
                <w:lang w:val="ru-RU"/>
              </w:rPr>
            </w:pPr>
          </w:p>
        </w:tc>
      </w:tr>
      <w:tr w:rsidR="00693D17" w:rsidRPr="00421338" w14:paraId="42D4BE11" w14:textId="77777777" w:rsidTr="008B4F35">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88843"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8F92F" w14:textId="77777777" w:rsidR="00693D17" w:rsidRPr="00421338" w:rsidRDefault="00693D17" w:rsidP="006518C4">
            <w:pPr>
              <w:spacing w:after="20" w:line="240" w:lineRule="auto"/>
              <w:jc w:val="both"/>
              <w:rPr>
                <w:sz w:val="24"/>
                <w:szCs w:val="28"/>
                <w:lang w:val="ru-RU"/>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EABAC"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1DBA9" w14:textId="77777777" w:rsidR="00693D17" w:rsidRPr="00421338" w:rsidRDefault="00693D17" w:rsidP="006518C4">
            <w:pPr>
              <w:spacing w:after="20" w:line="240" w:lineRule="auto"/>
              <w:jc w:val="both"/>
              <w:rPr>
                <w:sz w:val="24"/>
                <w:szCs w:val="28"/>
                <w:lang w:val="ru-RU"/>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9FA3F"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53896"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95EA8"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AF018"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99F41"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AF564" w14:textId="77777777" w:rsidR="00693D17" w:rsidRPr="00421338" w:rsidRDefault="00693D17" w:rsidP="006518C4">
            <w:pPr>
              <w:spacing w:after="20" w:line="240" w:lineRule="auto"/>
              <w:jc w:val="both"/>
              <w:rPr>
                <w:sz w:val="24"/>
                <w:szCs w:val="28"/>
                <w:lang w:val="ru-RU"/>
              </w:rPr>
            </w:pPr>
          </w:p>
        </w:tc>
      </w:tr>
    </w:tbl>
    <w:p w14:paraId="05E49270" w14:textId="6A572427" w:rsidR="00693D17" w:rsidRPr="00421338" w:rsidRDefault="004A5661" w:rsidP="006518C4">
      <w:pPr>
        <w:spacing w:after="0" w:line="240" w:lineRule="auto"/>
        <w:ind w:firstLine="720"/>
        <w:jc w:val="both"/>
        <w:rPr>
          <w:lang w:val="ru-RU"/>
        </w:rPr>
      </w:pPr>
      <w:r w:rsidRPr="00421338">
        <w:rPr>
          <w:bCs/>
          <w:color w:val="000000"/>
          <w:sz w:val="28"/>
          <w:lang w:val="ru-RU"/>
        </w:rPr>
        <w:t>Примечание:</w:t>
      </w:r>
      <w:r w:rsidRPr="00421338">
        <w:rPr>
          <w:color w:val="000000"/>
          <w:sz w:val="28"/>
          <w:lang w:val="ru-RU"/>
        </w:rPr>
        <w:t xml:space="preserve"> * указываются основные технические характеристики приобретаемого (создаваемого) актива, например: объем двигателя, мощность, грузоподъемность, протяженность, производительность, площадь и т.д. Приводится не более пяти основных технических характеристик приобретаемого (создаваемого) актива.</w:t>
      </w:r>
    </w:p>
    <w:p w14:paraId="2DB8660C" w14:textId="77777777" w:rsidR="00C25086" w:rsidRPr="00421338" w:rsidRDefault="00C25086" w:rsidP="006518C4">
      <w:pPr>
        <w:spacing w:after="0" w:line="240" w:lineRule="auto"/>
        <w:ind w:firstLine="6237"/>
        <w:jc w:val="center"/>
        <w:rPr>
          <w:color w:val="000000"/>
          <w:sz w:val="20"/>
          <w:szCs w:val="20"/>
          <w:lang w:val="ru-RU"/>
        </w:rPr>
      </w:pPr>
      <w:bookmarkStart w:id="93" w:name="z317"/>
    </w:p>
    <w:p w14:paraId="3B07A967" w14:textId="77777777" w:rsidR="00C25086" w:rsidRPr="00421338" w:rsidRDefault="00C25086" w:rsidP="006518C4">
      <w:pPr>
        <w:spacing w:after="0" w:line="240" w:lineRule="auto"/>
        <w:ind w:firstLine="6237"/>
        <w:jc w:val="center"/>
        <w:rPr>
          <w:color w:val="000000"/>
          <w:sz w:val="20"/>
          <w:szCs w:val="20"/>
          <w:lang w:val="ru-RU"/>
        </w:rPr>
      </w:pPr>
    </w:p>
    <w:p w14:paraId="401E3E96" w14:textId="77777777" w:rsidR="00C25086" w:rsidRPr="00421338" w:rsidRDefault="00C25086" w:rsidP="006518C4">
      <w:pPr>
        <w:spacing w:after="0" w:line="240" w:lineRule="auto"/>
        <w:ind w:firstLine="6237"/>
        <w:jc w:val="center"/>
        <w:rPr>
          <w:color w:val="000000"/>
          <w:sz w:val="20"/>
          <w:szCs w:val="20"/>
          <w:lang w:val="ru-RU"/>
        </w:rPr>
      </w:pPr>
    </w:p>
    <w:p w14:paraId="23B7D75F" w14:textId="77777777" w:rsidR="00C25086" w:rsidRPr="00421338" w:rsidRDefault="00C25086" w:rsidP="006518C4">
      <w:pPr>
        <w:spacing w:after="0" w:line="240" w:lineRule="auto"/>
        <w:ind w:firstLine="6237"/>
        <w:jc w:val="center"/>
        <w:rPr>
          <w:color w:val="000000"/>
          <w:sz w:val="20"/>
          <w:szCs w:val="20"/>
          <w:lang w:val="ru-RU"/>
        </w:rPr>
      </w:pPr>
    </w:p>
    <w:p w14:paraId="7576100D" w14:textId="77777777" w:rsidR="00C25086" w:rsidRPr="00421338" w:rsidRDefault="00C25086" w:rsidP="00BF3BC5">
      <w:pPr>
        <w:spacing w:after="0" w:line="240" w:lineRule="auto"/>
        <w:rPr>
          <w:color w:val="000000"/>
          <w:sz w:val="20"/>
          <w:szCs w:val="20"/>
          <w:lang w:val="ru-RU"/>
        </w:rPr>
      </w:pPr>
    </w:p>
    <w:p w14:paraId="790A46EA" w14:textId="77777777" w:rsidR="00C25086" w:rsidRPr="00421338" w:rsidRDefault="00C25086" w:rsidP="006518C4">
      <w:pPr>
        <w:spacing w:after="0" w:line="240" w:lineRule="auto"/>
        <w:ind w:firstLine="6237"/>
        <w:jc w:val="center"/>
        <w:rPr>
          <w:color w:val="000000"/>
          <w:sz w:val="20"/>
          <w:szCs w:val="20"/>
          <w:lang w:val="ru-RU"/>
        </w:rPr>
      </w:pPr>
    </w:p>
    <w:p w14:paraId="58CEEDDA" w14:textId="77777777" w:rsidR="00D9707E" w:rsidRPr="00421338" w:rsidRDefault="00D9707E" w:rsidP="006518C4">
      <w:pPr>
        <w:spacing w:after="0" w:line="240" w:lineRule="auto"/>
        <w:ind w:firstLine="4962"/>
        <w:jc w:val="center"/>
        <w:rPr>
          <w:color w:val="000000"/>
          <w:sz w:val="24"/>
          <w:szCs w:val="24"/>
          <w:lang w:val="ru-RU"/>
        </w:rPr>
        <w:sectPr w:rsidR="00D9707E" w:rsidRPr="00421338" w:rsidSect="0004331B">
          <w:type w:val="continuous"/>
          <w:pgSz w:w="11907" w:h="16839" w:code="9"/>
          <w:pgMar w:top="1134" w:right="850" w:bottom="1134" w:left="1701" w:header="720" w:footer="720" w:gutter="0"/>
          <w:cols w:space="720"/>
          <w:docGrid w:linePitch="299"/>
        </w:sectPr>
      </w:pPr>
    </w:p>
    <w:tbl>
      <w:tblPr>
        <w:tblW w:w="0" w:type="auto"/>
        <w:jc w:val="right"/>
        <w:tblCellSpacing w:w="0" w:type="auto"/>
        <w:tblLook w:val="04A0" w:firstRow="1" w:lastRow="0" w:firstColumn="1" w:lastColumn="0" w:noHBand="0" w:noVBand="1"/>
      </w:tblPr>
      <w:tblGrid>
        <w:gridCol w:w="5500"/>
        <w:gridCol w:w="3856"/>
      </w:tblGrid>
      <w:tr w:rsidR="00EC4614" w:rsidRPr="00985B67" w14:paraId="7BCBCFD4" w14:textId="77777777" w:rsidTr="00EC4614">
        <w:trPr>
          <w:trHeight w:val="30"/>
          <w:tblCellSpacing w:w="0" w:type="auto"/>
          <w:jc w:val="right"/>
        </w:trPr>
        <w:tc>
          <w:tcPr>
            <w:tcW w:w="5500" w:type="dxa"/>
            <w:tcMar>
              <w:top w:w="15" w:type="dxa"/>
              <w:left w:w="15" w:type="dxa"/>
              <w:bottom w:w="15" w:type="dxa"/>
              <w:right w:w="15" w:type="dxa"/>
            </w:tcMar>
            <w:vAlign w:val="center"/>
          </w:tcPr>
          <w:p w14:paraId="5EF4C6D0" w14:textId="77777777" w:rsidR="00EC4614" w:rsidRPr="002C6663" w:rsidRDefault="00EC4614" w:rsidP="0048639D">
            <w:pPr>
              <w:spacing w:after="0" w:line="240" w:lineRule="auto"/>
              <w:jc w:val="center"/>
              <w:rPr>
                <w:color w:val="000000"/>
                <w:sz w:val="24"/>
                <w:szCs w:val="28"/>
                <w:lang w:val="ru-RU"/>
              </w:rPr>
            </w:pPr>
            <w:bookmarkStart w:id="94" w:name="z318"/>
            <w:bookmarkEnd w:id="93"/>
          </w:p>
        </w:tc>
        <w:tc>
          <w:tcPr>
            <w:tcW w:w="3856" w:type="dxa"/>
            <w:tcMar>
              <w:top w:w="15" w:type="dxa"/>
              <w:left w:w="15" w:type="dxa"/>
              <w:bottom w:w="15" w:type="dxa"/>
              <w:right w:w="15" w:type="dxa"/>
            </w:tcMar>
            <w:vAlign w:val="center"/>
          </w:tcPr>
          <w:p w14:paraId="6F7BF0B4" w14:textId="54F0ED0E"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3</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0CE0CC0" w14:textId="77777777" w:rsidR="00EC4614" w:rsidRPr="002C6663" w:rsidRDefault="00EC4614" w:rsidP="0048639D">
            <w:pPr>
              <w:spacing w:after="0" w:line="240" w:lineRule="auto"/>
              <w:jc w:val="center"/>
              <w:rPr>
                <w:color w:val="000000"/>
                <w:sz w:val="24"/>
                <w:szCs w:val="28"/>
                <w:lang w:val="ru-RU"/>
              </w:rPr>
            </w:pPr>
          </w:p>
        </w:tc>
      </w:tr>
    </w:tbl>
    <w:p w14:paraId="7FFBD8D9" w14:textId="77777777" w:rsidR="00C25086" w:rsidRPr="00421338" w:rsidRDefault="00C25086" w:rsidP="006518C4">
      <w:pPr>
        <w:spacing w:after="0" w:line="240" w:lineRule="auto"/>
        <w:jc w:val="center"/>
        <w:rPr>
          <w:b/>
          <w:color w:val="000000"/>
          <w:sz w:val="28"/>
          <w:lang w:val="ru-RU"/>
        </w:rPr>
      </w:pPr>
    </w:p>
    <w:p w14:paraId="745DB64A" w14:textId="489D4B3C" w:rsidR="00F57811" w:rsidRPr="00421338" w:rsidRDefault="00F57811" w:rsidP="006518C4">
      <w:pPr>
        <w:spacing w:after="0" w:line="240" w:lineRule="auto"/>
        <w:jc w:val="center"/>
        <w:rPr>
          <w:b/>
          <w:color w:val="000000"/>
          <w:sz w:val="28"/>
          <w:lang w:val="ru-RU"/>
        </w:rPr>
      </w:pPr>
    </w:p>
    <w:p w14:paraId="555C1B6E" w14:textId="75EB5098" w:rsidR="00E93879" w:rsidRPr="00421338" w:rsidRDefault="00E93879" w:rsidP="00E93879">
      <w:pPr>
        <w:spacing w:after="0" w:line="240" w:lineRule="auto"/>
        <w:jc w:val="right"/>
        <w:rPr>
          <w:bCs/>
          <w:color w:val="000000"/>
          <w:sz w:val="28"/>
          <w:lang w:val="ru-RU"/>
        </w:rPr>
      </w:pPr>
      <w:r w:rsidRPr="00421338">
        <w:rPr>
          <w:bCs/>
          <w:color w:val="000000"/>
          <w:sz w:val="28"/>
          <w:lang w:val="ru-RU"/>
        </w:rPr>
        <w:t>Форма</w:t>
      </w:r>
    </w:p>
    <w:p w14:paraId="7C1022DA" w14:textId="77777777" w:rsidR="00E93879" w:rsidRPr="00421338" w:rsidRDefault="00E93879" w:rsidP="006518C4">
      <w:pPr>
        <w:spacing w:after="0" w:line="240" w:lineRule="auto"/>
        <w:jc w:val="center"/>
        <w:rPr>
          <w:b/>
          <w:color w:val="000000"/>
          <w:sz w:val="28"/>
          <w:lang w:val="ru-RU"/>
        </w:rPr>
      </w:pPr>
    </w:p>
    <w:p w14:paraId="52A5BF03" w14:textId="793D8827" w:rsidR="00693D17" w:rsidRPr="00421338" w:rsidRDefault="004A5661" w:rsidP="006518C4">
      <w:pPr>
        <w:spacing w:after="0" w:line="240" w:lineRule="auto"/>
        <w:jc w:val="center"/>
        <w:rPr>
          <w:b/>
          <w:color w:val="000000"/>
          <w:sz w:val="28"/>
          <w:lang w:val="ru-RU"/>
        </w:rPr>
      </w:pPr>
      <w:r w:rsidRPr="00421338">
        <w:rPr>
          <w:b/>
          <w:color w:val="000000"/>
          <w:sz w:val="28"/>
          <w:lang w:val="ru-RU"/>
        </w:rPr>
        <w:t>Программа производства продукции</w:t>
      </w:r>
    </w:p>
    <w:p w14:paraId="5C3FEAE0" w14:textId="77777777" w:rsidR="00C25086" w:rsidRPr="00421338" w:rsidRDefault="00C25086" w:rsidP="006518C4">
      <w:pPr>
        <w:spacing w:after="0" w:line="240" w:lineRule="auto"/>
        <w:jc w:val="center"/>
        <w:rPr>
          <w:sz w:val="28"/>
          <w:szCs w:val="28"/>
          <w:lang w:val="ru-RU"/>
        </w:rPr>
      </w:pPr>
    </w:p>
    <w:tbl>
      <w:tblPr>
        <w:tblW w:w="14317"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3544"/>
        <w:gridCol w:w="1559"/>
        <w:gridCol w:w="1418"/>
        <w:gridCol w:w="992"/>
        <w:gridCol w:w="1559"/>
        <w:gridCol w:w="1701"/>
        <w:gridCol w:w="1134"/>
        <w:gridCol w:w="1843"/>
      </w:tblGrid>
      <w:tr w:rsidR="00693D17" w:rsidRPr="00421338" w14:paraId="35516236" w14:textId="77777777" w:rsidTr="00B934D3">
        <w:trPr>
          <w:trHeight w:val="30"/>
          <w:tblCellSpacing w:w="0" w:type="auto"/>
          <w:jc w:val="center"/>
        </w:trPr>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4"/>
          <w:p w14:paraId="3B9DAE6E" w14:textId="77777777" w:rsidR="00693D17" w:rsidRPr="00421338" w:rsidRDefault="004A5661" w:rsidP="006518C4">
            <w:pPr>
              <w:spacing w:after="20" w:line="240" w:lineRule="auto"/>
              <w:ind w:left="20"/>
              <w:jc w:val="center"/>
              <w:rPr>
                <w:sz w:val="24"/>
                <w:szCs w:val="28"/>
              </w:rPr>
            </w:pPr>
            <w:r w:rsidRPr="00421338">
              <w:rPr>
                <w:color w:val="000000"/>
                <w:sz w:val="24"/>
                <w:szCs w:val="28"/>
              </w:rPr>
              <w:t>№ п/п</w:t>
            </w:r>
          </w:p>
        </w:tc>
        <w:tc>
          <w:tcPr>
            <w:tcW w:w="6521"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991B9"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продуктов</w:t>
            </w:r>
          </w:p>
        </w:tc>
        <w:tc>
          <w:tcPr>
            <w:tcW w:w="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81EED" w14:textId="77777777" w:rsidR="00693D17" w:rsidRPr="00421338" w:rsidRDefault="004A5661" w:rsidP="006518C4">
            <w:pPr>
              <w:spacing w:after="20" w:line="240" w:lineRule="auto"/>
              <w:ind w:left="20"/>
              <w:jc w:val="center"/>
              <w:rPr>
                <w:sz w:val="24"/>
                <w:szCs w:val="28"/>
              </w:rPr>
            </w:pPr>
            <w:r w:rsidRPr="00421338">
              <w:rPr>
                <w:color w:val="000000"/>
                <w:sz w:val="24"/>
                <w:szCs w:val="28"/>
              </w:rPr>
              <w:t>ед. изм</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75732" w14:textId="77777777" w:rsidR="00693D17" w:rsidRPr="00421338" w:rsidRDefault="004A5661" w:rsidP="006518C4">
            <w:pPr>
              <w:spacing w:after="20" w:line="240" w:lineRule="auto"/>
              <w:ind w:left="20"/>
              <w:jc w:val="center"/>
              <w:rPr>
                <w:sz w:val="24"/>
                <w:szCs w:val="28"/>
                <w:lang w:val="ru-RU"/>
              </w:rPr>
            </w:pPr>
            <w:r w:rsidRPr="00421338">
              <w:rPr>
                <w:color w:val="000000"/>
                <w:sz w:val="24"/>
                <w:szCs w:val="28"/>
                <w:lang w:val="ru-RU"/>
              </w:rPr>
              <w:t>Год, предшествующий году осуществления Инвестиций</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8DE9E" w14:textId="77777777" w:rsidR="00693D17" w:rsidRPr="00421338" w:rsidRDefault="004A5661" w:rsidP="006518C4">
            <w:pPr>
              <w:spacing w:after="20" w:line="240" w:lineRule="auto"/>
              <w:ind w:left="20"/>
              <w:jc w:val="center"/>
              <w:rPr>
                <w:sz w:val="24"/>
                <w:szCs w:val="28"/>
              </w:rPr>
            </w:pPr>
            <w:r w:rsidRPr="00421338">
              <w:rPr>
                <w:color w:val="000000"/>
                <w:sz w:val="24"/>
                <w:szCs w:val="28"/>
              </w:rPr>
              <w:t>Год осуществления Инвестиций</w:t>
            </w:r>
          </w:p>
        </w:tc>
      </w:tr>
      <w:tr w:rsidR="00693D17" w:rsidRPr="00421338" w14:paraId="7026ACC5" w14:textId="77777777" w:rsidTr="00B934D3">
        <w:trPr>
          <w:trHeight w:val="30"/>
          <w:tblCellSpacing w:w="0" w:type="auto"/>
          <w:jc w:val="center"/>
        </w:trPr>
        <w:tc>
          <w:tcPr>
            <w:tcW w:w="567" w:type="dxa"/>
            <w:vMerge/>
            <w:tcBorders>
              <w:top w:val="nil"/>
              <w:left w:val="single" w:sz="5" w:space="0" w:color="CFCFCF"/>
              <w:bottom w:val="single" w:sz="5" w:space="0" w:color="CFCFCF"/>
              <w:right w:val="single" w:sz="5" w:space="0" w:color="CFCFCF"/>
            </w:tcBorders>
          </w:tcPr>
          <w:p w14:paraId="0E31938D" w14:textId="77777777" w:rsidR="00693D17" w:rsidRPr="00421338" w:rsidRDefault="00693D17" w:rsidP="006518C4">
            <w:pPr>
              <w:spacing w:line="240" w:lineRule="auto"/>
              <w:jc w:val="center"/>
              <w:rPr>
                <w:sz w:val="24"/>
                <w:szCs w:val="28"/>
              </w:rPr>
            </w:pPr>
          </w:p>
        </w:tc>
        <w:tc>
          <w:tcPr>
            <w:tcW w:w="6521" w:type="dxa"/>
            <w:gridSpan w:val="3"/>
            <w:vMerge/>
            <w:tcBorders>
              <w:top w:val="nil"/>
              <w:left w:val="single" w:sz="5" w:space="0" w:color="CFCFCF"/>
              <w:bottom w:val="single" w:sz="5" w:space="0" w:color="CFCFCF"/>
              <w:right w:val="single" w:sz="5" w:space="0" w:color="CFCFCF"/>
            </w:tcBorders>
          </w:tcPr>
          <w:p w14:paraId="1EF64B36" w14:textId="77777777" w:rsidR="00693D17" w:rsidRPr="00421338" w:rsidRDefault="00693D17" w:rsidP="006518C4">
            <w:pPr>
              <w:spacing w:line="240" w:lineRule="auto"/>
              <w:jc w:val="center"/>
              <w:rPr>
                <w:sz w:val="24"/>
                <w:szCs w:val="28"/>
              </w:rPr>
            </w:pPr>
          </w:p>
        </w:tc>
        <w:tc>
          <w:tcPr>
            <w:tcW w:w="992" w:type="dxa"/>
            <w:vMerge/>
            <w:tcBorders>
              <w:top w:val="nil"/>
              <w:left w:val="single" w:sz="5" w:space="0" w:color="CFCFCF"/>
              <w:bottom w:val="single" w:sz="5" w:space="0" w:color="CFCFCF"/>
              <w:right w:val="single" w:sz="5" w:space="0" w:color="CFCFCF"/>
            </w:tcBorders>
          </w:tcPr>
          <w:p w14:paraId="69B018ED" w14:textId="77777777" w:rsidR="00693D17" w:rsidRPr="00421338" w:rsidRDefault="00693D17" w:rsidP="006518C4">
            <w:pPr>
              <w:spacing w:line="240" w:lineRule="auto"/>
              <w:jc w:val="center"/>
              <w:rPr>
                <w:sz w:val="24"/>
                <w:szCs w:val="28"/>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932C9"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E1812"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E3637"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2C75A"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r>
      <w:tr w:rsidR="00693D17" w:rsidRPr="00421338" w14:paraId="147A5019"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F031F" w14:textId="77777777" w:rsidR="00693D17" w:rsidRPr="00421338" w:rsidRDefault="004A5661" w:rsidP="006518C4">
            <w:pPr>
              <w:spacing w:after="20" w:line="240" w:lineRule="auto"/>
              <w:ind w:left="20"/>
              <w:jc w:val="center"/>
              <w:rPr>
                <w:sz w:val="24"/>
                <w:szCs w:val="28"/>
              </w:rPr>
            </w:pPr>
            <w:r w:rsidRPr="00421338">
              <w:rPr>
                <w:color w:val="000000"/>
                <w:sz w:val="24"/>
                <w:szCs w:val="28"/>
              </w:rPr>
              <w:t>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771FC" w14:textId="77777777" w:rsidR="00693D17" w:rsidRPr="00421338" w:rsidRDefault="004A5661" w:rsidP="006518C4">
            <w:pPr>
              <w:spacing w:after="20" w:line="240" w:lineRule="auto"/>
              <w:ind w:left="20"/>
              <w:jc w:val="center"/>
              <w:rPr>
                <w:sz w:val="24"/>
                <w:szCs w:val="28"/>
              </w:rPr>
            </w:pPr>
            <w:r w:rsidRPr="00421338">
              <w:rPr>
                <w:color w:val="000000"/>
                <w:sz w:val="24"/>
                <w:szCs w:val="28"/>
              </w:rPr>
              <w:t>2</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CB374" w14:textId="77777777" w:rsidR="00693D17" w:rsidRPr="00421338" w:rsidRDefault="004A5661" w:rsidP="006518C4">
            <w:pPr>
              <w:spacing w:after="20" w:line="240" w:lineRule="auto"/>
              <w:ind w:left="20"/>
              <w:jc w:val="center"/>
              <w:rPr>
                <w:sz w:val="24"/>
                <w:szCs w:val="28"/>
              </w:rPr>
            </w:pPr>
            <w:r w:rsidRPr="00421338">
              <w:rPr>
                <w:color w:val="000000"/>
                <w:sz w:val="24"/>
                <w:szCs w:val="28"/>
              </w:rPr>
              <w:t>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D39FD" w14:textId="77777777" w:rsidR="00693D17" w:rsidRPr="00421338" w:rsidRDefault="004A5661" w:rsidP="006518C4">
            <w:pPr>
              <w:spacing w:after="20" w:line="240" w:lineRule="auto"/>
              <w:ind w:left="20"/>
              <w:jc w:val="center"/>
              <w:rPr>
                <w:sz w:val="24"/>
                <w:szCs w:val="28"/>
              </w:rPr>
            </w:pPr>
            <w:r w:rsidRPr="00421338">
              <w:rPr>
                <w:color w:val="000000"/>
                <w:sz w:val="24"/>
                <w:szCs w:val="28"/>
              </w:rPr>
              <w:t>4</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67861" w14:textId="77777777" w:rsidR="00693D17" w:rsidRPr="00421338" w:rsidRDefault="004A5661" w:rsidP="006518C4">
            <w:pPr>
              <w:spacing w:after="20" w:line="240" w:lineRule="auto"/>
              <w:ind w:left="20"/>
              <w:jc w:val="center"/>
              <w:rPr>
                <w:sz w:val="24"/>
                <w:szCs w:val="28"/>
              </w:rPr>
            </w:pPr>
            <w:r w:rsidRPr="00421338">
              <w:rPr>
                <w:color w:val="000000"/>
                <w:sz w:val="24"/>
                <w:szCs w:val="28"/>
              </w:rPr>
              <w:t>5</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4D012" w14:textId="77777777" w:rsidR="00693D17" w:rsidRPr="00421338" w:rsidRDefault="004A5661" w:rsidP="006518C4">
            <w:pPr>
              <w:spacing w:after="20" w:line="240" w:lineRule="auto"/>
              <w:ind w:left="20"/>
              <w:jc w:val="center"/>
              <w:rPr>
                <w:sz w:val="24"/>
                <w:szCs w:val="28"/>
              </w:rPr>
            </w:pPr>
            <w:r w:rsidRPr="00421338">
              <w:rPr>
                <w:color w:val="000000"/>
                <w:sz w:val="24"/>
                <w:szCs w:val="28"/>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F0A2B" w14:textId="77777777" w:rsidR="00693D17" w:rsidRPr="00421338" w:rsidRDefault="004A5661" w:rsidP="006518C4">
            <w:pPr>
              <w:spacing w:after="20" w:line="240" w:lineRule="auto"/>
              <w:ind w:left="20"/>
              <w:jc w:val="center"/>
              <w:rPr>
                <w:sz w:val="24"/>
                <w:szCs w:val="28"/>
              </w:rPr>
            </w:pPr>
            <w:r w:rsidRPr="00421338">
              <w:rPr>
                <w:color w:val="000000"/>
                <w:sz w:val="24"/>
                <w:szCs w:val="28"/>
              </w:rPr>
              <w:t>7</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60656" w14:textId="77777777" w:rsidR="00693D17" w:rsidRPr="00421338" w:rsidRDefault="004A5661" w:rsidP="006518C4">
            <w:pPr>
              <w:spacing w:after="20" w:line="240" w:lineRule="auto"/>
              <w:ind w:left="20"/>
              <w:jc w:val="center"/>
              <w:rPr>
                <w:sz w:val="24"/>
                <w:szCs w:val="28"/>
              </w:rPr>
            </w:pPr>
            <w:r w:rsidRPr="00421338">
              <w:rPr>
                <w:color w:val="000000"/>
                <w:sz w:val="24"/>
                <w:szCs w:val="28"/>
              </w:rPr>
              <w:t>8</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DEEAD" w14:textId="77777777" w:rsidR="00693D17" w:rsidRPr="00421338" w:rsidRDefault="004A5661" w:rsidP="006518C4">
            <w:pPr>
              <w:spacing w:after="20" w:line="240" w:lineRule="auto"/>
              <w:ind w:left="20"/>
              <w:jc w:val="center"/>
              <w:rPr>
                <w:sz w:val="24"/>
                <w:szCs w:val="28"/>
              </w:rPr>
            </w:pPr>
            <w:r w:rsidRPr="00421338">
              <w:rPr>
                <w:color w:val="000000"/>
                <w:sz w:val="24"/>
                <w:szCs w:val="28"/>
              </w:rPr>
              <w:t>9</w:t>
            </w:r>
          </w:p>
        </w:tc>
      </w:tr>
      <w:tr w:rsidR="00693D17" w:rsidRPr="00421338" w14:paraId="75755AE2"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F7C1D" w14:textId="77777777" w:rsidR="00693D17" w:rsidRPr="00421338" w:rsidRDefault="004A5661" w:rsidP="006518C4">
            <w:pPr>
              <w:spacing w:after="20" w:line="240" w:lineRule="auto"/>
              <w:ind w:left="20"/>
              <w:jc w:val="center"/>
              <w:rPr>
                <w:sz w:val="24"/>
                <w:szCs w:val="28"/>
              </w:rPr>
            </w:pPr>
            <w:r w:rsidRPr="00421338">
              <w:rPr>
                <w:color w:val="000000"/>
                <w:sz w:val="24"/>
                <w:szCs w:val="28"/>
              </w:rPr>
              <w:lastRenderedPageBreak/>
              <w:t>1.</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944BE"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Незавершенное производство на начало периода</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F0F8E" w14:textId="77777777" w:rsidR="00693D17" w:rsidRPr="00421338" w:rsidRDefault="004A5661" w:rsidP="006518C4">
            <w:pPr>
              <w:spacing w:after="20" w:line="240" w:lineRule="auto"/>
              <w:ind w:left="20"/>
              <w:jc w:val="both"/>
              <w:rPr>
                <w:sz w:val="24"/>
                <w:szCs w:val="28"/>
              </w:rPr>
            </w:pPr>
            <w:r w:rsidRPr="00421338">
              <w:rPr>
                <w:color w:val="000000"/>
                <w:sz w:val="24"/>
                <w:szCs w:val="28"/>
              </w:rPr>
              <w:t>Всего</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448F08" w14:textId="77777777" w:rsidR="00693D17" w:rsidRPr="00421338" w:rsidRDefault="004A5661" w:rsidP="006518C4">
            <w:pPr>
              <w:spacing w:after="20" w:line="240" w:lineRule="auto"/>
              <w:ind w:left="20"/>
              <w:jc w:val="center"/>
              <w:rPr>
                <w:sz w:val="24"/>
                <w:szCs w:val="28"/>
              </w:rPr>
            </w:pPr>
            <w:r w:rsidRPr="0042133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FF495" w14:textId="77777777" w:rsidR="00693D17" w:rsidRPr="00421338" w:rsidRDefault="004A5661" w:rsidP="006518C4">
            <w:pPr>
              <w:spacing w:after="20" w:line="240" w:lineRule="auto"/>
              <w:ind w:left="20"/>
              <w:jc w:val="center"/>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9BB21" w14:textId="77777777" w:rsidR="00693D17" w:rsidRPr="00421338" w:rsidRDefault="00693D17" w:rsidP="006518C4">
            <w:pPr>
              <w:spacing w:after="20" w:line="240" w:lineRule="auto"/>
              <w:jc w:val="center"/>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CC41F" w14:textId="77777777" w:rsidR="00693D17" w:rsidRPr="00421338" w:rsidRDefault="004A5661" w:rsidP="006518C4">
            <w:pPr>
              <w:spacing w:after="20" w:line="240" w:lineRule="auto"/>
              <w:ind w:left="20"/>
              <w:jc w:val="center"/>
              <w:rPr>
                <w:sz w:val="24"/>
                <w:szCs w:val="28"/>
              </w:rPr>
            </w:pPr>
            <w:r w:rsidRPr="0042133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90BC5" w14:textId="77777777" w:rsidR="00693D17" w:rsidRPr="00421338" w:rsidRDefault="00693D17" w:rsidP="006518C4">
            <w:pPr>
              <w:spacing w:after="20" w:line="240" w:lineRule="auto"/>
              <w:jc w:val="center"/>
              <w:rPr>
                <w:sz w:val="24"/>
                <w:szCs w:val="28"/>
                <w:lang w:val="ru-RU"/>
              </w:rPr>
            </w:pPr>
          </w:p>
        </w:tc>
      </w:tr>
      <w:tr w:rsidR="00693D17" w:rsidRPr="00421338" w14:paraId="71FCD3F3"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C7388" w14:textId="77777777" w:rsidR="00693D17" w:rsidRPr="00421338" w:rsidRDefault="004A5661" w:rsidP="006518C4">
            <w:pPr>
              <w:spacing w:after="20" w:line="240" w:lineRule="auto"/>
              <w:ind w:left="20"/>
              <w:jc w:val="center"/>
              <w:rPr>
                <w:sz w:val="24"/>
                <w:szCs w:val="28"/>
              </w:rPr>
            </w:pPr>
            <w:r w:rsidRPr="00421338">
              <w:rPr>
                <w:color w:val="000000"/>
                <w:sz w:val="24"/>
                <w:szCs w:val="28"/>
              </w:rPr>
              <w:t>2.</w:t>
            </w:r>
          </w:p>
        </w:tc>
        <w:tc>
          <w:tcPr>
            <w:tcW w:w="3544" w:type="dxa"/>
            <w:vMerge/>
            <w:tcBorders>
              <w:top w:val="nil"/>
              <w:left w:val="single" w:sz="5" w:space="0" w:color="CFCFCF"/>
              <w:bottom w:val="single" w:sz="5" w:space="0" w:color="CFCFCF"/>
              <w:right w:val="single" w:sz="5" w:space="0" w:color="CFCFCF"/>
            </w:tcBorders>
          </w:tcPr>
          <w:p w14:paraId="6E5903BE" w14:textId="77777777" w:rsidR="00693D17" w:rsidRPr="00421338" w:rsidRDefault="00693D17" w:rsidP="006518C4">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F179F8" w14:textId="77777777" w:rsidR="00693D17" w:rsidRPr="00421338" w:rsidRDefault="004A5661" w:rsidP="006518C4">
            <w:pPr>
              <w:spacing w:after="20" w:line="240" w:lineRule="auto"/>
              <w:ind w:left="20"/>
              <w:jc w:val="both"/>
              <w:rPr>
                <w:sz w:val="24"/>
                <w:szCs w:val="28"/>
              </w:rPr>
            </w:pPr>
            <w:r w:rsidRPr="00421338">
              <w:rPr>
                <w:color w:val="000000"/>
                <w:sz w:val="24"/>
                <w:szCs w:val="28"/>
              </w:rPr>
              <w:t>в том числе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1194D"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64244B"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32239"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CCA50"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BC365"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27484" w14:textId="77777777" w:rsidR="00693D17" w:rsidRPr="00421338" w:rsidRDefault="00693D17" w:rsidP="006518C4">
            <w:pPr>
              <w:spacing w:after="20" w:line="240" w:lineRule="auto"/>
              <w:jc w:val="both"/>
              <w:rPr>
                <w:sz w:val="24"/>
                <w:szCs w:val="28"/>
                <w:lang w:val="ru-RU"/>
              </w:rPr>
            </w:pPr>
          </w:p>
        </w:tc>
      </w:tr>
      <w:tr w:rsidR="00693D17" w:rsidRPr="00421338" w14:paraId="4AF45069"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C15FB" w14:textId="77777777" w:rsidR="00693D17" w:rsidRPr="00421338" w:rsidRDefault="004A5661" w:rsidP="006518C4">
            <w:pPr>
              <w:spacing w:after="20" w:line="240" w:lineRule="auto"/>
              <w:ind w:left="20"/>
              <w:jc w:val="center"/>
              <w:rPr>
                <w:sz w:val="24"/>
                <w:szCs w:val="28"/>
              </w:rPr>
            </w:pPr>
            <w:r w:rsidRPr="00421338">
              <w:rPr>
                <w:color w:val="000000"/>
                <w:sz w:val="24"/>
                <w:szCs w:val="28"/>
              </w:rPr>
              <w:t>3.</w:t>
            </w:r>
          </w:p>
        </w:tc>
        <w:tc>
          <w:tcPr>
            <w:tcW w:w="3544" w:type="dxa"/>
            <w:vMerge/>
            <w:tcBorders>
              <w:top w:val="nil"/>
              <w:left w:val="single" w:sz="5" w:space="0" w:color="CFCFCF"/>
              <w:bottom w:val="single" w:sz="5" w:space="0" w:color="CFCFCF"/>
              <w:right w:val="single" w:sz="5" w:space="0" w:color="CFCFCF"/>
            </w:tcBorders>
          </w:tcPr>
          <w:p w14:paraId="66C3E5AB" w14:textId="77777777" w:rsidR="00693D17" w:rsidRPr="00421338" w:rsidRDefault="00693D17" w:rsidP="006518C4">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044EC6C3" w14:textId="77777777" w:rsidR="00693D17" w:rsidRPr="00421338" w:rsidRDefault="00693D17" w:rsidP="006518C4">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BE10F"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0FDA2"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6B8E8"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A0843"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B7614"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FB089" w14:textId="77777777" w:rsidR="00693D17" w:rsidRPr="00421338" w:rsidRDefault="00693D17" w:rsidP="006518C4">
            <w:pPr>
              <w:spacing w:after="20" w:line="240" w:lineRule="auto"/>
              <w:jc w:val="both"/>
              <w:rPr>
                <w:sz w:val="24"/>
                <w:szCs w:val="28"/>
                <w:lang w:val="ru-RU"/>
              </w:rPr>
            </w:pPr>
          </w:p>
        </w:tc>
      </w:tr>
      <w:tr w:rsidR="00693D17" w:rsidRPr="00421338" w14:paraId="5C849B80"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DA16A" w14:textId="77777777" w:rsidR="00693D17" w:rsidRPr="00421338" w:rsidRDefault="004A5661" w:rsidP="006518C4">
            <w:pPr>
              <w:spacing w:after="20" w:line="240" w:lineRule="auto"/>
              <w:ind w:left="20"/>
              <w:jc w:val="center"/>
              <w:rPr>
                <w:sz w:val="24"/>
                <w:szCs w:val="28"/>
              </w:rPr>
            </w:pPr>
            <w:r w:rsidRPr="00421338">
              <w:rPr>
                <w:color w:val="000000"/>
                <w:sz w:val="24"/>
                <w:szCs w:val="28"/>
              </w:rPr>
              <w:t>4.</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62E1C"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Производство</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3B068" w14:textId="77777777" w:rsidR="00693D17" w:rsidRPr="00421338" w:rsidRDefault="004A5661" w:rsidP="006518C4">
            <w:pPr>
              <w:spacing w:after="20" w:line="240" w:lineRule="auto"/>
              <w:ind w:left="20"/>
              <w:jc w:val="both"/>
              <w:rPr>
                <w:sz w:val="24"/>
                <w:szCs w:val="28"/>
              </w:rPr>
            </w:pPr>
            <w:r w:rsidRPr="00421338">
              <w:rPr>
                <w:color w:val="000000"/>
                <w:sz w:val="24"/>
                <w:szCs w:val="28"/>
              </w:rPr>
              <w:t>Всего</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DE3ED"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F346E"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60652"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7A795"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692A33" w14:textId="77777777" w:rsidR="00693D17" w:rsidRPr="00421338" w:rsidRDefault="00693D17" w:rsidP="006518C4">
            <w:pPr>
              <w:spacing w:after="20" w:line="240" w:lineRule="auto"/>
              <w:jc w:val="both"/>
              <w:rPr>
                <w:sz w:val="24"/>
                <w:szCs w:val="28"/>
                <w:lang w:val="ru-RU"/>
              </w:rPr>
            </w:pPr>
          </w:p>
        </w:tc>
      </w:tr>
      <w:tr w:rsidR="00693D17" w:rsidRPr="00421338" w14:paraId="6C06CF43"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6772" w14:textId="77777777" w:rsidR="00693D17" w:rsidRPr="00421338" w:rsidRDefault="004A5661" w:rsidP="006518C4">
            <w:pPr>
              <w:spacing w:after="20" w:line="240" w:lineRule="auto"/>
              <w:ind w:left="20"/>
              <w:jc w:val="center"/>
              <w:rPr>
                <w:sz w:val="24"/>
                <w:szCs w:val="28"/>
              </w:rPr>
            </w:pPr>
            <w:r w:rsidRPr="00421338">
              <w:rPr>
                <w:color w:val="000000"/>
                <w:sz w:val="24"/>
                <w:szCs w:val="28"/>
              </w:rPr>
              <w:t>5.</w:t>
            </w:r>
          </w:p>
        </w:tc>
        <w:tc>
          <w:tcPr>
            <w:tcW w:w="3544" w:type="dxa"/>
            <w:vMerge/>
            <w:tcBorders>
              <w:top w:val="nil"/>
              <w:left w:val="single" w:sz="5" w:space="0" w:color="CFCFCF"/>
              <w:bottom w:val="single" w:sz="5" w:space="0" w:color="CFCFCF"/>
              <w:right w:val="single" w:sz="5" w:space="0" w:color="CFCFCF"/>
            </w:tcBorders>
          </w:tcPr>
          <w:p w14:paraId="68E37A78" w14:textId="77777777" w:rsidR="00693D17" w:rsidRPr="00421338" w:rsidRDefault="00693D17" w:rsidP="006518C4">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E49AC" w14:textId="77777777" w:rsidR="00693D17" w:rsidRPr="00421338" w:rsidRDefault="004A5661" w:rsidP="006518C4">
            <w:pPr>
              <w:spacing w:after="20" w:line="240" w:lineRule="auto"/>
              <w:ind w:left="20"/>
              <w:jc w:val="both"/>
              <w:rPr>
                <w:sz w:val="24"/>
                <w:szCs w:val="28"/>
              </w:rPr>
            </w:pPr>
            <w:r w:rsidRPr="00421338">
              <w:rPr>
                <w:color w:val="000000"/>
                <w:sz w:val="24"/>
                <w:szCs w:val="28"/>
              </w:rPr>
              <w:t>в том числе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D43E4"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DC54D"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D7AF5"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F3FAF"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2B5DF"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E63C8" w14:textId="77777777" w:rsidR="00693D17" w:rsidRPr="00421338" w:rsidRDefault="00693D17" w:rsidP="006518C4">
            <w:pPr>
              <w:spacing w:after="20" w:line="240" w:lineRule="auto"/>
              <w:jc w:val="both"/>
              <w:rPr>
                <w:sz w:val="24"/>
                <w:szCs w:val="28"/>
                <w:lang w:val="ru-RU"/>
              </w:rPr>
            </w:pPr>
          </w:p>
        </w:tc>
      </w:tr>
      <w:tr w:rsidR="00693D17" w:rsidRPr="00421338" w14:paraId="27F33466"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A34D9" w14:textId="77777777" w:rsidR="00693D17" w:rsidRPr="00421338" w:rsidRDefault="004A5661" w:rsidP="006518C4">
            <w:pPr>
              <w:spacing w:after="20" w:line="240" w:lineRule="auto"/>
              <w:ind w:left="20"/>
              <w:jc w:val="center"/>
              <w:rPr>
                <w:sz w:val="24"/>
                <w:szCs w:val="28"/>
              </w:rPr>
            </w:pPr>
            <w:r w:rsidRPr="00421338">
              <w:rPr>
                <w:color w:val="000000"/>
                <w:sz w:val="24"/>
                <w:szCs w:val="28"/>
              </w:rPr>
              <w:t>6.</w:t>
            </w:r>
          </w:p>
        </w:tc>
        <w:tc>
          <w:tcPr>
            <w:tcW w:w="3544" w:type="dxa"/>
            <w:vMerge/>
            <w:tcBorders>
              <w:top w:val="nil"/>
              <w:left w:val="single" w:sz="5" w:space="0" w:color="CFCFCF"/>
              <w:bottom w:val="single" w:sz="5" w:space="0" w:color="CFCFCF"/>
              <w:right w:val="single" w:sz="5" w:space="0" w:color="CFCFCF"/>
            </w:tcBorders>
          </w:tcPr>
          <w:p w14:paraId="25DA5E3F" w14:textId="77777777" w:rsidR="00693D17" w:rsidRPr="00421338" w:rsidRDefault="00693D17" w:rsidP="006518C4">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455E6290" w14:textId="77777777" w:rsidR="00693D17" w:rsidRPr="00421338" w:rsidRDefault="00693D17" w:rsidP="006518C4">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819AF"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D88E9"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F83E2"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62832"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1D9CA"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2B6FF" w14:textId="77777777" w:rsidR="00693D17" w:rsidRPr="00421338" w:rsidRDefault="00693D17" w:rsidP="006518C4">
            <w:pPr>
              <w:spacing w:after="20" w:line="240" w:lineRule="auto"/>
              <w:jc w:val="both"/>
              <w:rPr>
                <w:sz w:val="24"/>
                <w:szCs w:val="28"/>
                <w:lang w:val="ru-RU"/>
              </w:rPr>
            </w:pPr>
          </w:p>
        </w:tc>
      </w:tr>
      <w:tr w:rsidR="00693D17" w:rsidRPr="00421338" w14:paraId="518967B2"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DE5ED" w14:textId="77777777" w:rsidR="00693D17" w:rsidRPr="00421338" w:rsidRDefault="004A5661" w:rsidP="006518C4">
            <w:pPr>
              <w:spacing w:after="20" w:line="240" w:lineRule="auto"/>
              <w:ind w:left="20"/>
              <w:jc w:val="center"/>
              <w:rPr>
                <w:sz w:val="24"/>
                <w:szCs w:val="28"/>
              </w:rPr>
            </w:pPr>
            <w:r w:rsidRPr="00421338">
              <w:rPr>
                <w:color w:val="000000"/>
                <w:sz w:val="24"/>
                <w:szCs w:val="28"/>
              </w:rPr>
              <w:t>7.</w:t>
            </w:r>
          </w:p>
        </w:tc>
        <w:tc>
          <w:tcPr>
            <w:tcW w:w="3544" w:type="dxa"/>
            <w:vMerge/>
            <w:tcBorders>
              <w:top w:val="nil"/>
              <w:left w:val="single" w:sz="5" w:space="0" w:color="CFCFCF"/>
              <w:bottom w:val="single" w:sz="5" w:space="0" w:color="CFCFCF"/>
              <w:right w:val="single" w:sz="5" w:space="0" w:color="CFCFCF"/>
            </w:tcBorders>
          </w:tcPr>
          <w:p w14:paraId="53DA89C4" w14:textId="77777777" w:rsidR="00693D17" w:rsidRPr="00421338" w:rsidRDefault="00693D17" w:rsidP="006518C4">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01E407C9" w14:textId="77777777" w:rsidR="00693D17" w:rsidRPr="00421338" w:rsidRDefault="00693D17" w:rsidP="006518C4">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B6CDC"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B9B2E"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72F77"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17F98"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12D45"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A0B1E" w14:textId="77777777" w:rsidR="00693D17" w:rsidRPr="00421338" w:rsidRDefault="00693D17" w:rsidP="006518C4">
            <w:pPr>
              <w:spacing w:after="20" w:line="240" w:lineRule="auto"/>
              <w:jc w:val="both"/>
              <w:rPr>
                <w:sz w:val="24"/>
                <w:szCs w:val="28"/>
                <w:lang w:val="ru-RU"/>
              </w:rPr>
            </w:pPr>
          </w:p>
        </w:tc>
      </w:tr>
      <w:tr w:rsidR="00693D17" w:rsidRPr="00421338" w14:paraId="516E0FE3"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C03CA" w14:textId="77777777" w:rsidR="00693D17" w:rsidRPr="00421338" w:rsidRDefault="004A5661" w:rsidP="006518C4">
            <w:pPr>
              <w:spacing w:after="20" w:line="240" w:lineRule="auto"/>
              <w:ind w:left="20"/>
              <w:jc w:val="center"/>
              <w:rPr>
                <w:sz w:val="24"/>
                <w:szCs w:val="28"/>
              </w:rPr>
            </w:pPr>
            <w:r w:rsidRPr="00421338">
              <w:rPr>
                <w:color w:val="000000"/>
                <w:sz w:val="24"/>
                <w:szCs w:val="28"/>
              </w:rPr>
              <w:t>8.</w:t>
            </w:r>
          </w:p>
        </w:tc>
        <w:tc>
          <w:tcPr>
            <w:tcW w:w="35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A13FB"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Незавершенное производство на конец периода</w:t>
            </w:r>
          </w:p>
        </w:tc>
        <w:tc>
          <w:tcPr>
            <w:tcW w:w="29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D557C" w14:textId="77777777" w:rsidR="00693D17" w:rsidRPr="00421338" w:rsidRDefault="004A5661" w:rsidP="006518C4">
            <w:pPr>
              <w:spacing w:after="20" w:line="240" w:lineRule="auto"/>
              <w:ind w:left="20"/>
              <w:jc w:val="both"/>
              <w:rPr>
                <w:sz w:val="24"/>
                <w:szCs w:val="28"/>
              </w:rPr>
            </w:pPr>
            <w:r w:rsidRPr="00421338">
              <w:rPr>
                <w:color w:val="000000"/>
                <w:sz w:val="24"/>
                <w:szCs w:val="28"/>
              </w:rPr>
              <w:t>Всего</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CA60D"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29389"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6853A"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FA13E"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3CA8C" w14:textId="77777777" w:rsidR="00693D17" w:rsidRPr="00421338" w:rsidRDefault="00693D17" w:rsidP="006518C4">
            <w:pPr>
              <w:spacing w:after="20" w:line="240" w:lineRule="auto"/>
              <w:jc w:val="both"/>
              <w:rPr>
                <w:sz w:val="24"/>
                <w:szCs w:val="28"/>
                <w:lang w:val="ru-RU"/>
              </w:rPr>
            </w:pPr>
          </w:p>
        </w:tc>
      </w:tr>
      <w:tr w:rsidR="00693D17" w:rsidRPr="00421338" w14:paraId="1DC8C157"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445B2" w14:textId="77777777" w:rsidR="00693D17" w:rsidRPr="00421338" w:rsidRDefault="004A5661" w:rsidP="006518C4">
            <w:pPr>
              <w:spacing w:after="20" w:line="240" w:lineRule="auto"/>
              <w:ind w:left="20"/>
              <w:jc w:val="center"/>
              <w:rPr>
                <w:sz w:val="24"/>
                <w:szCs w:val="28"/>
              </w:rPr>
            </w:pPr>
            <w:r w:rsidRPr="00421338">
              <w:rPr>
                <w:color w:val="000000"/>
                <w:sz w:val="24"/>
                <w:szCs w:val="28"/>
              </w:rPr>
              <w:t>9.</w:t>
            </w:r>
          </w:p>
        </w:tc>
        <w:tc>
          <w:tcPr>
            <w:tcW w:w="3544" w:type="dxa"/>
            <w:vMerge/>
            <w:tcBorders>
              <w:top w:val="nil"/>
              <w:left w:val="single" w:sz="5" w:space="0" w:color="CFCFCF"/>
              <w:bottom w:val="single" w:sz="5" w:space="0" w:color="CFCFCF"/>
              <w:right w:val="single" w:sz="5" w:space="0" w:color="CFCFCF"/>
            </w:tcBorders>
          </w:tcPr>
          <w:p w14:paraId="4FD2630D" w14:textId="77777777" w:rsidR="00693D17" w:rsidRPr="00421338" w:rsidRDefault="00693D17" w:rsidP="006518C4">
            <w:pPr>
              <w:spacing w:line="240" w:lineRule="auto"/>
              <w:rPr>
                <w:sz w:val="24"/>
                <w:szCs w:val="28"/>
              </w:rPr>
            </w:pP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EDC10" w14:textId="77777777" w:rsidR="00693D17" w:rsidRPr="00421338" w:rsidRDefault="004A5661" w:rsidP="006518C4">
            <w:pPr>
              <w:spacing w:after="20" w:line="240" w:lineRule="auto"/>
              <w:ind w:left="20"/>
              <w:jc w:val="both"/>
              <w:rPr>
                <w:sz w:val="24"/>
                <w:szCs w:val="28"/>
              </w:rPr>
            </w:pPr>
            <w:r w:rsidRPr="00421338">
              <w:rPr>
                <w:color w:val="000000"/>
                <w:sz w:val="24"/>
                <w:szCs w:val="28"/>
              </w:rPr>
              <w:t>в том числе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D32B3"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9FFB9"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6B006"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9B852"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5BDCD"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20F10" w14:textId="77777777" w:rsidR="00693D17" w:rsidRPr="00421338" w:rsidRDefault="00693D17" w:rsidP="006518C4">
            <w:pPr>
              <w:spacing w:after="20" w:line="240" w:lineRule="auto"/>
              <w:jc w:val="both"/>
              <w:rPr>
                <w:sz w:val="24"/>
                <w:szCs w:val="28"/>
                <w:lang w:val="ru-RU"/>
              </w:rPr>
            </w:pPr>
          </w:p>
        </w:tc>
      </w:tr>
      <w:tr w:rsidR="00693D17" w:rsidRPr="00421338" w14:paraId="1DC65A48" w14:textId="77777777" w:rsidTr="00B934D3">
        <w:trPr>
          <w:trHeight w:val="30"/>
          <w:tblCellSpacing w:w="0" w:type="auto"/>
          <w:jc w:val="center"/>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DE8FE"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3544" w:type="dxa"/>
            <w:vMerge/>
            <w:tcBorders>
              <w:top w:val="nil"/>
              <w:left w:val="single" w:sz="5" w:space="0" w:color="CFCFCF"/>
              <w:bottom w:val="single" w:sz="5" w:space="0" w:color="CFCFCF"/>
              <w:right w:val="single" w:sz="5" w:space="0" w:color="CFCFCF"/>
            </w:tcBorders>
          </w:tcPr>
          <w:p w14:paraId="5FD02F90" w14:textId="77777777" w:rsidR="00693D17" w:rsidRPr="00421338" w:rsidRDefault="00693D17" w:rsidP="006518C4">
            <w:pPr>
              <w:spacing w:line="240" w:lineRule="auto"/>
              <w:rPr>
                <w:sz w:val="24"/>
                <w:szCs w:val="28"/>
              </w:rPr>
            </w:pPr>
          </w:p>
        </w:tc>
        <w:tc>
          <w:tcPr>
            <w:tcW w:w="1559" w:type="dxa"/>
            <w:vMerge/>
            <w:tcBorders>
              <w:top w:val="nil"/>
              <w:left w:val="single" w:sz="5" w:space="0" w:color="CFCFCF"/>
              <w:bottom w:val="single" w:sz="5" w:space="0" w:color="CFCFCF"/>
              <w:right w:val="single" w:sz="5" w:space="0" w:color="CFCFCF"/>
            </w:tcBorders>
          </w:tcPr>
          <w:p w14:paraId="50BD989A" w14:textId="77777777" w:rsidR="00693D17" w:rsidRPr="00421338" w:rsidRDefault="00693D17" w:rsidP="006518C4">
            <w:pPr>
              <w:spacing w:line="240" w:lineRule="auto"/>
              <w:rPr>
                <w:sz w:val="24"/>
                <w:szCs w:val="28"/>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943E5D"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A48D4"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EF7D3"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13BB1"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C614D"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84E08" w14:textId="77777777" w:rsidR="00693D17" w:rsidRPr="00421338" w:rsidRDefault="00693D17" w:rsidP="006518C4">
            <w:pPr>
              <w:spacing w:after="20" w:line="240" w:lineRule="auto"/>
              <w:jc w:val="both"/>
              <w:rPr>
                <w:sz w:val="24"/>
                <w:szCs w:val="28"/>
                <w:lang w:val="ru-RU"/>
              </w:rPr>
            </w:pPr>
          </w:p>
        </w:tc>
      </w:tr>
    </w:tbl>
    <w:p w14:paraId="5D8239AC" w14:textId="3930358D" w:rsidR="00693D17" w:rsidRPr="00421338" w:rsidRDefault="00693D17" w:rsidP="006518C4">
      <w:pPr>
        <w:spacing w:after="0" w:line="240" w:lineRule="auto"/>
        <w:rPr>
          <w:sz w:val="10"/>
          <w:szCs w:val="10"/>
          <w:lang w:val="ru-RU"/>
        </w:rPr>
      </w:pPr>
    </w:p>
    <w:p w14:paraId="0983261D" w14:textId="32EAE40E" w:rsidR="00B934D3" w:rsidRPr="00421338" w:rsidRDefault="00B934D3" w:rsidP="00B934D3">
      <w:pPr>
        <w:spacing w:after="0" w:line="240" w:lineRule="auto"/>
        <w:ind w:firstLine="720"/>
        <w:rPr>
          <w:sz w:val="28"/>
          <w:szCs w:val="28"/>
          <w:lang w:val="ru-RU"/>
        </w:rPr>
      </w:pPr>
      <w:r w:rsidRPr="00421338">
        <w:rPr>
          <w:sz w:val="28"/>
          <w:szCs w:val="28"/>
          <w:lang w:val="ru-RU"/>
        </w:rPr>
        <w:t>продолжение таблицы</w:t>
      </w:r>
    </w:p>
    <w:p w14:paraId="1A8F537A" w14:textId="77777777" w:rsidR="00B934D3" w:rsidRPr="00421338" w:rsidRDefault="00B934D3" w:rsidP="006518C4">
      <w:pPr>
        <w:spacing w:after="0" w:line="240" w:lineRule="auto"/>
        <w:rPr>
          <w:sz w:val="10"/>
          <w:szCs w:val="10"/>
          <w:lang w:val="ru-RU"/>
        </w:rPr>
      </w:pPr>
    </w:p>
    <w:tbl>
      <w:tblPr>
        <w:tblW w:w="14317"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94"/>
        <w:gridCol w:w="1458"/>
        <w:gridCol w:w="1275"/>
        <w:gridCol w:w="1701"/>
        <w:gridCol w:w="1134"/>
        <w:gridCol w:w="1701"/>
        <w:gridCol w:w="1276"/>
        <w:gridCol w:w="1559"/>
        <w:gridCol w:w="1276"/>
        <w:gridCol w:w="1843"/>
      </w:tblGrid>
      <w:tr w:rsidR="00693D17" w:rsidRPr="00985B67" w14:paraId="4AEFFA6B" w14:textId="77777777" w:rsidTr="00B934D3">
        <w:trPr>
          <w:trHeight w:val="30"/>
          <w:tblCellSpacing w:w="0" w:type="auto"/>
          <w:jc w:val="center"/>
        </w:trPr>
        <w:tc>
          <w:tcPr>
            <w:tcW w:w="14317"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B5A31"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год реализации после осуществления Инвестиций</w:t>
            </w:r>
          </w:p>
        </w:tc>
      </w:tr>
      <w:tr w:rsidR="00693D17" w:rsidRPr="00421338" w14:paraId="065A026C" w14:textId="77777777" w:rsidTr="00B934D3">
        <w:trPr>
          <w:trHeight w:val="30"/>
          <w:tblCellSpacing w:w="0" w:type="auto"/>
          <w:jc w:val="center"/>
        </w:trPr>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6B4EF" w14:textId="77777777" w:rsidR="00693D17" w:rsidRPr="00421338" w:rsidRDefault="004A5661" w:rsidP="006518C4">
            <w:pPr>
              <w:spacing w:after="20" w:line="240" w:lineRule="auto"/>
              <w:ind w:left="20"/>
              <w:jc w:val="both"/>
              <w:rPr>
                <w:sz w:val="24"/>
                <w:szCs w:val="28"/>
              </w:rPr>
            </w:pPr>
            <w:r w:rsidRPr="00421338">
              <w:rPr>
                <w:color w:val="000000"/>
                <w:sz w:val="24"/>
                <w:szCs w:val="28"/>
              </w:rPr>
              <w:t>20__ год</w:t>
            </w:r>
          </w:p>
        </w:tc>
        <w:tc>
          <w:tcPr>
            <w:tcW w:w="29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81B67" w14:textId="77777777" w:rsidR="00693D17" w:rsidRPr="00421338" w:rsidRDefault="004A5661" w:rsidP="006518C4">
            <w:pPr>
              <w:spacing w:after="20" w:line="240" w:lineRule="auto"/>
              <w:ind w:left="20"/>
              <w:jc w:val="both"/>
              <w:rPr>
                <w:sz w:val="24"/>
                <w:szCs w:val="28"/>
              </w:rPr>
            </w:pPr>
            <w:r w:rsidRPr="00421338">
              <w:rPr>
                <w:color w:val="000000"/>
                <w:sz w:val="24"/>
                <w:szCs w:val="28"/>
              </w:rPr>
              <w:t>20__ год</w:t>
            </w:r>
          </w:p>
        </w:tc>
        <w:tc>
          <w:tcPr>
            <w:tcW w:w="28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00B84" w14:textId="77777777" w:rsidR="00693D17" w:rsidRPr="00421338" w:rsidRDefault="004A5661" w:rsidP="006518C4">
            <w:pPr>
              <w:spacing w:after="20" w:line="240" w:lineRule="auto"/>
              <w:ind w:left="20"/>
              <w:jc w:val="both"/>
              <w:rPr>
                <w:sz w:val="24"/>
                <w:szCs w:val="28"/>
              </w:rPr>
            </w:pPr>
            <w:r w:rsidRPr="00421338">
              <w:rPr>
                <w:color w:val="000000"/>
                <w:sz w:val="24"/>
                <w:szCs w:val="28"/>
              </w:rPr>
              <w:t>20__ год</w:t>
            </w:r>
          </w:p>
        </w:tc>
        <w:tc>
          <w:tcPr>
            <w:tcW w:w="28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6C3A2" w14:textId="77777777" w:rsidR="00693D17" w:rsidRPr="00421338" w:rsidRDefault="004A5661" w:rsidP="006518C4">
            <w:pPr>
              <w:spacing w:after="20" w:line="240" w:lineRule="auto"/>
              <w:ind w:left="20"/>
              <w:jc w:val="both"/>
              <w:rPr>
                <w:sz w:val="24"/>
                <w:szCs w:val="28"/>
              </w:rPr>
            </w:pPr>
            <w:r w:rsidRPr="00421338">
              <w:rPr>
                <w:color w:val="000000"/>
                <w:sz w:val="24"/>
                <w:szCs w:val="28"/>
              </w:rPr>
              <w:t>20__ год</w:t>
            </w:r>
          </w:p>
        </w:tc>
        <w:tc>
          <w:tcPr>
            <w:tcW w:w="311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C0148" w14:textId="77777777" w:rsidR="00693D17" w:rsidRPr="00421338" w:rsidRDefault="004A5661" w:rsidP="006518C4">
            <w:pPr>
              <w:spacing w:after="20" w:line="240" w:lineRule="auto"/>
              <w:ind w:left="20"/>
              <w:jc w:val="both"/>
              <w:rPr>
                <w:sz w:val="24"/>
                <w:szCs w:val="28"/>
              </w:rPr>
            </w:pPr>
            <w:r w:rsidRPr="00421338">
              <w:rPr>
                <w:color w:val="000000"/>
                <w:sz w:val="24"/>
                <w:szCs w:val="28"/>
              </w:rPr>
              <w:t>20__ год</w:t>
            </w:r>
          </w:p>
        </w:tc>
      </w:tr>
      <w:tr w:rsidR="00693D17" w:rsidRPr="00421338" w14:paraId="283FBE3C"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BA5DA"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67403"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8D6C6F"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5B3E5"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31C4E"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19415"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AC8DE"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89AF4"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2D6638"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кол-во</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75B8B" w14:textId="77777777" w:rsidR="00693D17" w:rsidRPr="00421338" w:rsidRDefault="004A5661" w:rsidP="006518C4">
            <w:pPr>
              <w:spacing w:after="20" w:line="240" w:lineRule="auto"/>
              <w:ind w:left="20"/>
              <w:jc w:val="center"/>
              <w:rPr>
                <w:sz w:val="24"/>
                <w:szCs w:val="28"/>
              </w:rPr>
            </w:pPr>
            <w:r w:rsidRPr="00421338">
              <w:rPr>
                <w:color w:val="000000"/>
                <w:sz w:val="24"/>
                <w:szCs w:val="28"/>
              </w:rPr>
              <w:t>затраты, тыс.тенге</w:t>
            </w:r>
          </w:p>
        </w:tc>
      </w:tr>
      <w:tr w:rsidR="00693D17" w:rsidRPr="00421338" w14:paraId="54180296"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1DC5D"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FAA16" w14:textId="77777777" w:rsidR="00693D17" w:rsidRPr="00421338" w:rsidRDefault="004A5661" w:rsidP="006518C4">
            <w:pPr>
              <w:spacing w:after="20" w:line="240" w:lineRule="auto"/>
              <w:ind w:left="20"/>
              <w:jc w:val="center"/>
              <w:rPr>
                <w:sz w:val="24"/>
                <w:szCs w:val="28"/>
              </w:rPr>
            </w:pPr>
            <w:r w:rsidRPr="00421338">
              <w:rPr>
                <w:color w:val="000000"/>
                <w:sz w:val="24"/>
                <w:szCs w:val="28"/>
              </w:rPr>
              <w:t>11</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CE0B7" w14:textId="77777777" w:rsidR="00693D17" w:rsidRPr="00421338" w:rsidRDefault="004A5661" w:rsidP="006518C4">
            <w:pPr>
              <w:spacing w:after="20" w:line="240" w:lineRule="auto"/>
              <w:ind w:left="20"/>
              <w:jc w:val="center"/>
              <w:rPr>
                <w:sz w:val="24"/>
                <w:szCs w:val="28"/>
              </w:rPr>
            </w:pPr>
            <w:r w:rsidRPr="00421338">
              <w:rPr>
                <w:color w:val="000000"/>
                <w:sz w:val="24"/>
                <w:szCs w:val="28"/>
              </w:rPr>
              <w:t>12</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59456" w14:textId="77777777" w:rsidR="00693D17" w:rsidRPr="00421338" w:rsidRDefault="004A5661" w:rsidP="006518C4">
            <w:pPr>
              <w:spacing w:after="20" w:line="240" w:lineRule="auto"/>
              <w:ind w:left="20"/>
              <w:jc w:val="center"/>
              <w:rPr>
                <w:sz w:val="24"/>
                <w:szCs w:val="28"/>
              </w:rPr>
            </w:pPr>
            <w:r w:rsidRPr="00421338">
              <w:rPr>
                <w:color w:val="000000"/>
                <w:sz w:val="24"/>
                <w:szCs w:val="28"/>
              </w:rPr>
              <w:t>13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8887F" w14:textId="77777777" w:rsidR="00693D17" w:rsidRPr="00421338" w:rsidRDefault="004A5661" w:rsidP="006518C4">
            <w:pPr>
              <w:spacing w:after="20" w:line="240" w:lineRule="auto"/>
              <w:ind w:left="20"/>
              <w:jc w:val="center"/>
              <w:rPr>
                <w:sz w:val="24"/>
                <w:szCs w:val="28"/>
              </w:rPr>
            </w:pPr>
            <w:r w:rsidRPr="00421338">
              <w:rPr>
                <w:color w:val="000000"/>
                <w:sz w:val="24"/>
                <w:szCs w:val="28"/>
              </w:rPr>
              <w:t>14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96780" w14:textId="77777777" w:rsidR="00693D17" w:rsidRPr="00421338" w:rsidRDefault="004A5661" w:rsidP="006518C4">
            <w:pPr>
              <w:spacing w:after="20" w:line="240" w:lineRule="auto"/>
              <w:ind w:left="20"/>
              <w:jc w:val="center"/>
              <w:rPr>
                <w:sz w:val="24"/>
                <w:szCs w:val="28"/>
              </w:rPr>
            </w:pPr>
            <w:r w:rsidRPr="00421338">
              <w:rPr>
                <w:color w:val="000000"/>
                <w:sz w:val="24"/>
                <w:szCs w:val="28"/>
              </w:rPr>
              <w:t>15</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45A8A" w14:textId="77777777" w:rsidR="00693D17" w:rsidRPr="00421338" w:rsidRDefault="004A5661" w:rsidP="006518C4">
            <w:pPr>
              <w:spacing w:after="20" w:line="240" w:lineRule="auto"/>
              <w:ind w:left="20"/>
              <w:jc w:val="center"/>
              <w:rPr>
                <w:sz w:val="24"/>
                <w:szCs w:val="28"/>
              </w:rPr>
            </w:pPr>
            <w:r w:rsidRPr="00421338">
              <w:rPr>
                <w:color w:val="000000"/>
                <w:sz w:val="24"/>
                <w:szCs w:val="28"/>
              </w:rPr>
              <w:t>16</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22D15" w14:textId="77777777" w:rsidR="00693D17" w:rsidRPr="00421338" w:rsidRDefault="004A5661" w:rsidP="006518C4">
            <w:pPr>
              <w:spacing w:after="20" w:line="240" w:lineRule="auto"/>
              <w:ind w:left="20"/>
              <w:jc w:val="center"/>
              <w:rPr>
                <w:sz w:val="24"/>
                <w:szCs w:val="28"/>
              </w:rPr>
            </w:pPr>
            <w:r w:rsidRPr="00421338">
              <w:rPr>
                <w:color w:val="000000"/>
                <w:sz w:val="24"/>
                <w:szCs w:val="28"/>
              </w:rPr>
              <w:t>17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86D60" w14:textId="77777777" w:rsidR="00693D17" w:rsidRPr="00421338" w:rsidRDefault="004A5661" w:rsidP="006518C4">
            <w:pPr>
              <w:spacing w:after="20" w:line="240" w:lineRule="auto"/>
              <w:ind w:left="20"/>
              <w:jc w:val="center"/>
              <w:rPr>
                <w:sz w:val="24"/>
                <w:szCs w:val="28"/>
              </w:rPr>
            </w:pPr>
            <w:r w:rsidRPr="00421338">
              <w:rPr>
                <w:color w:val="000000"/>
                <w:sz w:val="24"/>
                <w:szCs w:val="28"/>
              </w:rPr>
              <w:t>18</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8C130" w14:textId="77777777" w:rsidR="00693D17" w:rsidRPr="00421338" w:rsidRDefault="004A5661" w:rsidP="006518C4">
            <w:pPr>
              <w:spacing w:after="20" w:line="240" w:lineRule="auto"/>
              <w:ind w:left="20"/>
              <w:jc w:val="center"/>
              <w:rPr>
                <w:sz w:val="24"/>
                <w:szCs w:val="28"/>
              </w:rPr>
            </w:pPr>
            <w:r w:rsidRPr="00421338">
              <w:rPr>
                <w:color w:val="000000"/>
                <w:sz w:val="24"/>
                <w:szCs w:val="28"/>
              </w:rPr>
              <w:t>19</w:t>
            </w:r>
          </w:p>
        </w:tc>
      </w:tr>
      <w:tr w:rsidR="00693D17" w:rsidRPr="00421338" w14:paraId="14B9F516"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81E84"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0E6FE"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A9722"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C8361"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8F01D"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8A71F"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01305"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966F6"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FDFA7"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187F7" w14:textId="77777777" w:rsidR="00693D17" w:rsidRPr="00421338" w:rsidRDefault="00693D17" w:rsidP="006518C4">
            <w:pPr>
              <w:spacing w:after="20" w:line="240" w:lineRule="auto"/>
              <w:jc w:val="both"/>
              <w:rPr>
                <w:sz w:val="24"/>
                <w:szCs w:val="28"/>
                <w:lang w:val="ru-RU"/>
              </w:rPr>
            </w:pPr>
          </w:p>
        </w:tc>
      </w:tr>
      <w:tr w:rsidR="00693D17" w:rsidRPr="00421338" w14:paraId="402878C1"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2C4FE" w14:textId="77777777" w:rsidR="00693D17" w:rsidRPr="00421338" w:rsidRDefault="00693D17" w:rsidP="006518C4">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30AEC"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13E1C"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C85CB"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236F9"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D5875"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6A622"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DF254"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3D8DB"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A269F" w14:textId="77777777" w:rsidR="00693D17" w:rsidRPr="00421338" w:rsidRDefault="00693D17" w:rsidP="006518C4">
            <w:pPr>
              <w:spacing w:after="20" w:line="240" w:lineRule="auto"/>
              <w:jc w:val="both"/>
              <w:rPr>
                <w:sz w:val="24"/>
                <w:szCs w:val="28"/>
                <w:lang w:val="ru-RU"/>
              </w:rPr>
            </w:pPr>
          </w:p>
        </w:tc>
      </w:tr>
      <w:tr w:rsidR="00693D17" w:rsidRPr="00421338" w14:paraId="63F4B837"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092F1" w14:textId="77777777" w:rsidR="00693D17" w:rsidRPr="00421338" w:rsidRDefault="00693D17" w:rsidP="006518C4">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F1558"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46EA8"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E422B"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7C43B"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AF77E"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BE1D1"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65799"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CF515"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68A0FC" w14:textId="77777777" w:rsidR="00693D17" w:rsidRPr="00421338" w:rsidRDefault="00693D17" w:rsidP="006518C4">
            <w:pPr>
              <w:spacing w:after="20" w:line="240" w:lineRule="auto"/>
              <w:jc w:val="both"/>
              <w:rPr>
                <w:sz w:val="24"/>
                <w:szCs w:val="28"/>
                <w:lang w:val="ru-RU"/>
              </w:rPr>
            </w:pPr>
          </w:p>
        </w:tc>
      </w:tr>
      <w:tr w:rsidR="00693D17" w:rsidRPr="00421338" w14:paraId="060DDF86"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BF990"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1A88B"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BB511"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12C41"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BA7D5"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47936"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AF404"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BBDF2"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2D896"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76942" w14:textId="77777777" w:rsidR="00693D17" w:rsidRPr="00421338" w:rsidRDefault="00693D17" w:rsidP="006518C4">
            <w:pPr>
              <w:spacing w:after="20" w:line="240" w:lineRule="auto"/>
              <w:jc w:val="both"/>
              <w:rPr>
                <w:sz w:val="24"/>
                <w:szCs w:val="28"/>
                <w:lang w:val="ru-RU"/>
              </w:rPr>
            </w:pPr>
          </w:p>
        </w:tc>
      </w:tr>
      <w:tr w:rsidR="00693D17" w:rsidRPr="00421338" w14:paraId="5B3A2E54"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4BCC9" w14:textId="77777777" w:rsidR="00693D17" w:rsidRPr="00421338" w:rsidRDefault="00693D17" w:rsidP="006518C4">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78E17"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ED7BB"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A52B4"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54CAD"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28A51"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ACB10"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E2F02"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05714"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61C11C" w14:textId="77777777" w:rsidR="00693D17" w:rsidRPr="00421338" w:rsidRDefault="00693D17" w:rsidP="006518C4">
            <w:pPr>
              <w:spacing w:after="20" w:line="240" w:lineRule="auto"/>
              <w:jc w:val="both"/>
              <w:rPr>
                <w:sz w:val="24"/>
                <w:szCs w:val="28"/>
                <w:lang w:val="ru-RU"/>
              </w:rPr>
            </w:pPr>
          </w:p>
        </w:tc>
      </w:tr>
      <w:tr w:rsidR="00693D17" w:rsidRPr="00421338" w14:paraId="6AF316EC" w14:textId="77777777" w:rsidTr="00B934D3">
        <w:trPr>
          <w:trHeight w:val="30"/>
          <w:tblCellSpacing w:w="0" w:type="auto"/>
          <w:jc w:val="center"/>
        </w:trPr>
        <w:tc>
          <w:tcPr>
            <w:tcW w:w="1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A5578" w14:textId="77777777" w:rsidR="00693D17" w:rsidRPr="00421338" w:rsidRDefault="00693D17" w:rsidP="006518C4">
            <w:pPr>
              <w:spacing w:after="20" w:line="240" w:lineRule="auto"/>
              <w:jc w:val="both"/>
              <w:rPr>
                <w:sz w:val="24"/>
                <w:szCs w:val="28"/>
                <w:lang w:val="ru-RU"/>
              </w:rPr>
            </w:pP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BBA59" w14:textId="77777777" w:rsidR="00693D17" w:rsidRPr="00421338" w:rsidRDefault="00693D17" w:rsidP="006518C4">
            <w:pPr>
              <w:spacing w:after="20" w:line="240" w:lineRule="auto"/>
              <w:jc w:val="both"/>
              <w:rPr>
                <w:sz w:val="24"/>
                <w:szCs w:val="28"/>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3C482"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7D2F5"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1A580"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61C8C"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E6368" w14:textId="77777777" w:rsidR="00693D17" w:rsidRPr="00421338" w:rsidRDefault="00693D17" w:rsidP="006518C4">
            <w:pPr>
              <w:spacing w:after="20" w:line="240" w:lineRule="auto"/>
              <w:jc w:val="both"/>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73920" w14:textId="77777777" w:rsidR="00693D17" w:rsidRPr="00421338" w:rsidRDefault="00693D17" w:rsidP="006518C4">
            <w:pPr>
              <w:spacing w:after="20" w:line="240" w:lineRule="auto"/>
              <w:jc w:val="both"/>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2ABC8"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E3A65" w14:textId="77777777" w:rsidR="00693D17" w:rsidRPr="00421338" w:rsidRDefault="00693D17" w:rsidP="006518C4">
            <w:pPr>
              <w:spacing w:after="20" w:line="240" w:lineRule="auto"/>
              <w:jc w:val="both"/>
              <w:rPr>
                <w:sz w:val="24"/>
                <w:szCs w:val="28"/>
                <w:lang w:val="ru-RU"/>
              </w:rPr>
            </w:pPr>
          </w:p>
        </w:tc>
      </w:tr>
    </w:tbl>
    <w:p w14:paraId="1587A754" w14:textId="77777777" w:rsidR="00D9707E" w:rsidRPr="00421338" w:rsidRDefault="00D9707E" w:rsidP="006518C4">
      <w:pPr>
        <w:spacing w:after="0" w:line="240" w:lineRule="auto"/>
        <w:jc w:val="both"/>
        <w:rPr>
          <w:color w:val="000000"/>
          <w:sz w:val="28"/>
          <w:lang w:val="ru-RU"/>
        </w:rPr>
        <w:sectPr w:rsidR="00D9707E" w:rsidRPr="00421338" w:rsidSect="0004331B">
          <w:type w:val="continuous"/>
          <w:pgSz w:w="16839" w:h="11907" w:orient="landscape" w:code="9"/>
          <w:pgMar w:top="1134" w:right="850" w:bottom="1134" w:left="1701" w:header="720" w:footer="720" w:gutter="0"/>
          <w:cols w:space="720"/>
          <w:docGrid w:linePitch="299"/>
        </w:sectPr>
      </w:pPr>
      <w:bookmarkStart w:id="95" w:name="z319"/>
    </w:p>
    <w:p w14:paraId="4EAB0999" w14:textId="62F560C5" w:rsidR="00197CF7" w:rsidRPr="00421338" w:rsidRDefault="00197CF7" w:rsidP="006518C4">
      <w:pPr>
        <w:spacing w:after="0" w:line="240" w:lineRule="auto"/>
        <w:jc w:val="both"/>
        <w:rPr>
          <w:color w:val="000000"/>
          <w:sz w:val="28"/>
          <w:lang w:val="ru-RU"/>
        </w:rPr>
      </w:pPr>
    </w:p>
    <w:p w14:paraId="5F0FD39F" w14:textId="77777777" w:rsidR="00A47CAC" w:rsidRPr="00421338" w:rsidRDefault="00A47CAC" w:rsidP="00830575">
      <w:pPr>
        <w:spacing w:after="0" w:line="240" w:lineRule="auto"/>
        <w:ind w:firstLine="9214"/>
        <w:jc w:val="center"/>
        <w:rPr>
          <w:color w:val="000000"/>
          <w:sz w:val="28"/>
          <w:szCs w:val="28"/>
          <w:lang w:val="ru-RU"/>
        </w:rPr>
      </w:pPr>
    </w:p>
    <w:p w14:paraId="2CC7D689" w14:textId="77777777" w:rsidR="00A47CAC" w:rsidRPr="00421338" w:rsidRDefault="00A47CAC" w:rsidP="00830575">
      <w:pPr>
        <w:spacing w:after="0" w:line="240" w:lineRule="auto"/>
        <w:ind w:firstLine="9214"/>
        <w:jc w:val="center"/>
        <w:rPr>
          <w:color w:val="000000"/>
          <w:sz w:val="28"/>
          <w:szCs w:val="28"/>
          <w:lang w:val="ru-RU"/>
        </w:rPr>
      </w:pPr>
    </w:p>
    <w:p w14:paraId="4405D292" w14:textId="77777777" w:rsidR="00A47CAC" w:rsidRPr="00421338" w:rsidRDefault="00A47CAC" w:rsidP="00830575">
      <w:pPr>
        <w:spacing w:after="0" w:line="240" w:lineRule="auto"/>
        <w:ind w:firstLine="9214"/>
        <w:jc w:val="center"/>
        <w:rPr>
          <w:color w:val="000000"/>
          <w:sz w:val="28"/>
          <w:szCs w:val="28"/>
          <w:lang w:val="ru-RU"/>
        </w:rPr>
      </w:pPr>
    </w:p>
    <w:p w14:paraId="028AEBD3" w14:textId="77777777" w:rsidR="00A47CAC" w:rsidRPr="00421338" w:rsidRDefault="00A47CAC" w:rsidP="00830575">
      <w:pPr>
        <w:spacing w:after="0" w:line="240" w:lineRule="auto"/>
        <w:ind w:firstLine="9214"/>
        <w:jc w:val="center"/>
        <w:rPr>
          <w:color w:val="000000"/>
          <w:sz w:val="28"/>
          <w:szCs w:val="28"/>
          <w:lang w:val="ru-RU"/>
        </w:rPr>
      </w:pPr>
    </w:p>
    <w:p w14:paraId="7416B792" w14:textId="77777777" w:rsidR="00A47CAC" w:rsidRPr="00421338" w:rsidRDefault="00A47CAC" w:rsidP="00830575">
      <w:pPr>
        <w:spacing w:after="0" w:line="240" w:lineRule="auto"/>
        <w:ind w:firstLine="9214"/>
        <w:jc w:val="center"/>
        <w:rPr>
          <w:color w:val="000000"/>
          <w:sz w:val="28"/>
          <w:szCs w:val="28"/>
          <w:lang w:val="ru-RU"/>
        </w:rPr>
      </w:pPr>
    </w:p>
    <w:tbl>
      <w:tblPr>
        <w:tblW w:w="0" w:type="auto"/>
        <w:jc w:val="right"/>
        <w:tblCellSpacing w:w="0" w:type="auto"/>
        <w:tblLook w:val="04A0" w:firstRow="1" w:lastRow="0" w:firstColumn="1" w:lastColumn="0" w:noHBand="0" w:noVBand="1"/>
      </w:tblPr>
      <w:tblGrid>
        <w:gridCol w:w="5500"/>
        <w:gridCol w:w="3856"/>
      </w:tblGrid>
      <w:tr w:rsidR="00EC4614" w:rsidRPr="00985B67" w14:paraId="703861A9" w14:textId="77777777" w:rsidTr="00EC4614">
        <w:trPr>
          <w:trHeight w:val="30"/>
          <w:tblCellSpacing w:w="0" w:type="auto"/>
          <w:jc w:val="right"/>
        </w:trPr>
        <w:tc>
          <w:tcPr>
            <w:tcW w:w="5500" w:type="dxa"/>
            <w:tcMar>
              <w:top w:w="15" w:type="dxa"/>
              <w:left w:w="15" w:type="dxa"/>
              <w:bottom w:w="15" w:type="dxa"/>
              <w:right w:w="15" w:type="dxa"/>
            </w:tcMar>
            <w:vAlign w:val="center"/>
          </w:tcPr>
          <w:p w14:paraId="39C30CD3" w14:textId="77777777" w:rsidR="00EC4614" w:rsidRPr="002C6663" w:rsidRDefault="00EC4614" w:rsidP="0048639D">
            <w:pPr>
              <w:spacing w:after="0" w:line="240" w:lineRule="auto"/>
              <w:jc w:val="center"/>
              <w:rPr>
                <w:color w:val="000000"/>
                <w:sz w:val="24"/>
                <w:szCs w:val="28"/>
                <w:lang w:val="ru-RU"/>
              </w:rPr>
            </w:pPr>
            <w:bookmarkStart w:id="96" w:name="z320"/>
            <w:bookmarkEnd w:id="95"/>
          </w:p>
        </w:tc>
        <w:tc>
          <w:tcPr>
            <w:tcW w:w="3856" w:type="dxa"/>
            <w:tcMar>
              <w:top w:w="15" w:type="dxa"/>
              <w:left w:w="15" w:type="dxa"/>
              <w:bottom w:w="15" w:type="dxa"/>
              <w:right w:w="15" w:type="dxa"/>
            </w:tcMar>
            <w:vAlign w:val="center"/>
          </w:tcPr>
          <w:p w14:paraId="0ACFD339" w14:textId="3E077E9D"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4</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1E6D9A4" w14:textId="77777777" w:rsidR="00EC4614" w:rsidRPr="002C6663" w:rsidRDefault="00EC4614" w:rsidP="0048639D">
            <w:pPr>
              <w:spacing w:after="0" w:line="240" w:lineRule="auto"/>
              <w:jc w:val="center"/>
              <w:rPr>
                <w:color w:val="000000"/>
                <w:sz w:val="24"/>
                <w:szCs w:val="28"/>
                <w:lang w:val="ru-RU"/>
              </w:rPr>
            </w:pPr>
          </w:p>
        </w:tc>
      </w:tr>
    </w:tbl>
    <w:p w14:paraId="0117F5B3" w14:textId="77777777" w:rsidR="00EA4927" w:rsidRPr="00421338" w:rsidRDefault="00EA4927" w:rsidP="00830575">
      <w:pPr>
        <w:spacing w:after="0" w:line="240" w:lineRule="auto"/>
        <w:rPr>
          <w:b/>
          <w:color w:val="000000"/>
          <w:sz w:val="28"/>
          <w:lang w:val="ru-RU"/>
        </w:rPr>
      </w:pPr>
    </w:p>
    <w:p w14:paraId="2C3A7CAE" w14:textId="4AB089C8" w:rsidR="00F57811" w:rsidRPr="00421338" w:rsidRDefault="00F57811" w:rsidP="00830575">
      <w:pPr>
        <w:spacing w:after="0" w:line="240" w:lineRule="auto"/>
        <w:rPr>
          <w:b/>
          <w:color w:val="000000"/>
          <w:sz w:val="28"/>
          <w:lang w:val="ru-RU"/>
        </w:rPr>
      </w:pPr>
    </w:p>
    <w:p w14:paraId="71A29578" w14:textId="53DE7236" w:rsidR="00DF0314" w:rsidRPr="00421338" w:rsidRDefault="00DF0314" w:rsidP="00DF0314">
      <w:pPr>
        <w:spacing w:after="0" w:line="240" w:lineRule="auto"/>
        <w:jc w:val="right"/>
        <w:rPr>
          <w:bCs/>
          <w:color w:val="000000"/>
          <w:sz w:val="28"/>
          <w:lang w:val="ru-RU"/>
        </w:rPr>
      </w:pPr>
      <w:r w:rsidRPr="00421338">
        <w:rPr>
          <w:bCs/>
          <w:color w:val="000000"/>
          <w:sz w:val="28"/>
          <w:lang w:val="ru-RU"/>
        </w:rPr>
        <w:t>Форма</w:t>
      </w:r>
    </w:p>
    <w:p w14:paraId="79AA179D" w14:textId="77777777" w:rsidR="00DF0314" w:rsidRPr="00421338" w:rsidRDefault="00DF0314" w:rsidP="00830575">
      <w:pPr>
        <w:spacing w:after="0" w:line="240" w:lineRule="auto"/>
        <w:rPr>
          <w:b/>
          <w:color w:val="000000"/>
          <w:sz w:val="28"/>
          <w:lang w:val="ru-RU"/>
        </w:rPr>
      </w:pPr>
    </w:p>
    <w:p w14:paraId="2D527D43" w14:textId="447EAC9B" w:rsidR="00693D17" w:rsidRPr="00421338" w:rsidRDefault="004A5661" w:rsidP="006518C4">
      <w:pPr>
        <w:spacing w:after="0" w:line="240" w:lineRule="auto"/>
        <w:jc w:val="center"/>
        <w:rPr>
          <w:b/>
          <w:color w:val="000000"/>
          <w:sz w:val="28"/>
          <w:lang w:val="ru-RU"/>
        </w:rPr>
      </w:pPr>
      <w:r w:rsidRPr="00421338">
        <w:rPr>
          <w:b/>
          <w:color w:val="000000"/>
          <w:sz w:val="28"/>
          <w:lang w:val="ru-RU"/>
        </w:rPr>
        <w:t>Программа реализации продукции</w:t>
      </w:r>
    </w:p>
    <w:p w14:paraId="2BA6FE04" w14:textId="77777777" w:rsidR="00B70A39" w:rsidRPr="00421338" w:rsidRDefault="00B70A39" w:rsidP="006518C4">
      <w:pPr>
        <w:spacing w:after="0" w:line="240" w:lineRule="auto"/>
        <w:jc w:val="center"/>
        <w:rPr>
          <w:sz w:val="28"/>
          <w:szCs w:val="28"/>
          <w:lang w:val="ru-RU"/>
        </w:rPr>
      </w:pP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3"/>
        <w:gridCol w:w="3666"/>
        <w:gridCol w:w="1537"/>
        <w:gridCol w:w="1762"/>
        <w:gridCol w:w="1701"/>
        <w:gridCol w:w="1418"/>
        <w:gridCol w:w="1842"/>
        <w:gridCol w:w="1843"/>
      </w:tblGrid>
      <w:tr w:rsidR="00693D17" w:rsidRPr="00421338" w14:paraId="751A9CED" w14:textId="77777777" w:rsidTr="00EA4927">
        <w:trPr>
          <w:trHeight w:val="30"/>
          <w:tblCellSpacing w:w="0" w:type="auto"/>
          <w:jc w:val="center"/>
        </w:trPr>
        <w:tc>
          <w:tcPr>
            <w:tcW w:w="7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6"/>
          <w:p w14:paraId="509C307B" w14:textId="77777777" w:rsidR="00693D17" w:rsidRPr="00421338" w:rsidRDefault="004A5661" w:rsidP="006518C4">
            <w:pPr>
              <w:spacing w:after="20" w:line="240" w:lineRule="auto"/>
              <w:ind w:left="20"/>
              <w:jc w:val="center"/>
              <w:rPr>
                <w:sz w:val="24"/>
                <w:szCs w:val="28"/>
              </w:rPr>
            </w:pPr>
            <w:r w:rsidRPr="00421338">
              <w:rPr>
                <w:color w:val="000000"/>
                <w:sz w:val="24"/>
                <w:szCs w:val="28"/>
              </w:rPr>
              <w:lastRenderedPageBreak/>
              <w:t>№</w:t>
            </w:r>
          </w:p>
        </w:tc>
        <w:tc>
          <w:tcPr>
            <w:tcW w:w="36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FCC0EB"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 продуктов</w:t>
            </w:r>
          </w:p>
        </w:tc>
        <w:tc>
          <w:tcPr>
            <w:tcW w:w="5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1AFDF" w14:textId="77777777" w:rsidR="00693D17" w:rsidRPr="00421338" w:rsidRDefault="004A5661" w:rsidP="006518C4">
            <w:pPr>
              <w:spacing w:after="20" w:line="240" w:lineRule="auto"/>
              <w:ind w:left="20"/>
              <w:jc w:val="center"/>
              <w:rPr>
                <w:sz w:val="24"/>
                <w:szCs w:val="28"/>
                <w:lang w:val="ru-RU"/>
              </w:rPr>
            </w:pPr>
            <w:r w:rsidRPr="00421338">
              <w:rPr>
                <w:color w:val="000000"/>
                <w:sz w:val="24"/>
                <w:szCs w:val="28"/>
                <w:lang w:val="ru-RU"/>
              </w:rPr>
              <w:t>год, предшествующий году осуществления Инвестиций</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4AFD6" w14:textId="77777777" w:rsidR="00693D17" w:rsidRPr="00421338" w:rsidRDefault="004A5661" w:rsidP="006518C4">
            <w:pPr>
              <w:spacing w:after="20" w:line="240" w:lineRule="auto"/>
              <w:ind w:left="20"/>
              <w:jc w:val="center"/>
              <w:rPr>
                <w:sz w:val="24"/>
                <w:szCs w:val="28"/>
              </w:rPr>
            </w:pPr>
            <w:r w:rsidRPr="00421338">
              <w:rPr>
                <w:color w:val="000000"/>
                <w:sz w:val="24"/>
                <w:szCs w:val="28"/>
              </w:rPr>
              <w:t>год осуществления Инвестиций</w:t>
            </w:r>
          </w:p>
        </w:tc>
      </w:tr>
      <w:tr w:rsidR="00693D17" w:rsidRPr="00421338" w14:paraId="2A27C4E5" w14:textId="77777777" w:rsidTr="00EA4927">
        <w:trPr>
          <w:trHeight w:val="30"/>
          <w:tblCellSpacing w:w="0" w:type="auto"/>
          <w:jc w:val="center"/>
        </w:trPr>
        <w:tc>
          <w:tcPr>
            <w:tcW w:w="703" w:type="dxa"/>
            <w:vMerge/>
            <w:tcBorders>
              <w:top w:val="nil"/>
              <w:left w:val="single" w:sz="5" w:space="0" w:color="CFCFCF"/>
              <w:bottom w:val="single" w:sz="5" w:space="0" w:color="CFCFCF"/>
              <w:right w:val="single" w:sz="5" w:space="0" w:color="CFCFCF"/>
            </w:tcBorders>
          </w:tcPr>
          <w:p w14:paraId="1903176D" w14:textId="77777777" w:rsidR="00693D17" w:rsidRPr="00421338" w:rsidRDefault="00693D17" w:rsidP="006518C4">
            <w:pPr>
              <w:spacing w:line="240" w:lineRule="auto"/>
              <w:jc w:val="center"/>
              <w:rPr>
                <w:sz w:val="24"/>
                <w:szCs w:val="28"/>
              </w:rPr>
            </w:pPr>
          </w:p>
        </w:tc>
        <w:tc>
          <w:tcPr>
            <w:tcW w:w="3666" w:type="dxa"/>
            <w:vMerge/>
            <w:tcBorders>
              <w:top w:val="nil"/>
              <w:left w:val="single" w:sz="5" w:space="0" w:color="CFCFCF"/>
              <w:bottom w:val="single" w:sz="5" w:space="0" w:color="CFCFCF"/>
              <w:right w:val="single" w:sz="5" w:space="0" w:color="CFCFCF"/>
            </w:tcBorders>
          </w:tcPr>
          <w:p w14:paraId="26A676A8" w14:textId="77777777" w:rsidR="00693D17" w:rsidRPr="00421338" w:rsidRDefault="00693D17" w:rsidP="006518C4">
            <w:pPr>
              <w:spacing w:line="240" w:lineRule="auto"/>
              <w:jc w:val="center"/>
              <w:rPr>
                <w:sz w:val="24"/>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2DE80"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EBBAD" w14:textId="209B8360" w:rsidR="00693D17" w:rsidRPr="00421338" w:rsidRDefault="004A5661" w:rsidP="006518C4">
            <w:pPr>
              <w:spacing w:after="20" w:line="240" w:lineRule="auto"/>
              <w:ind w:left="20"/>
              <w:jc w:val="center"/>
              <w:rPr>
                <w:sz w:val="24"/>
                <w:szCs w:val="28"/>
              </w:rPr>
            </w:pPr>
            <w:r w:rsidRPr="00421338">
              <w:rPr>
                <w:color w:val="000000"/>
                <w:sz w:val="24"/>
                <w:szCs w:val="28"/>
              </w:rPr>
              <w:t>*цена реализации, тыс.</w:t>
            </w:r>
            <w:r w:rsidR="00EA4927" w:rsidRPr="00421338">
              <w:rPr>
                <w:color w:val="000000"/>
                <w:sz w:val="24"/>
                <w:szCs w:val="28"/>
                <w:lang w:val="ru-RU"/>
              </w:rPr>
              <w:t xml:space="preserve"> </w:t>
            </w:r>
            <w:r w:rsidRPr="00421338">
              <w:rPr>
                <w:color w:val="000000"/>
                <w:sz w:val="24"/>
                <w:szCs w:val="28"/>
              </w:rPr>
              <w:t>тенге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88ED8" w14:textId="77777777" w:rsidR="00EA4927" w:rsidRPr="00421338" w:rsidRDefault="004A5661" w:rsidP="006518C4">
            <w:pPr>
              <w:spacing w:after="20" w:line="240" w:lineRule="auto"/>
              <w:ind w:left="20"/>
              <w:jc w:val="center"/>
              <w:rPr>
                <w:color w:val="000000"/>
                <w:sz w:val="24"/>
                <w:szCs w:val="28"/>
                <w:lang w:val="ru-RU"/>
              </w:rPr>
            </w:pPr>
            <w:r w:rsidRPr="00421338">
              <w:rPr>
                <w:color w:val="000000"/>
                <w:sz w:val="24"/>
                <w:szCs w:val="28"/>
              </w:rPr>
              <w:t xml:space="preserve">итого, </w:t>
            </w:r>
          </w:p>
          <w:p w14:paraId="2732BA42" w14:textId="3CEC8DCC" w:rsidR="00693D17" w:rsidRPr="00421338" w:rsidRDefault="004A5661" w:rsidP="006518C4">
            <w:pPr>
              <w:spacing w:after="20" w:line="240" w:lineRule="auto"/>
              <w:ind w:left="20"/>
              <w:jc w:val="center"/>
              <w:rPr>
                <w:sz w:val="24"/>
                <w:szCs w:val="28"/>
              </w:rPr>
            </w:pPr>
            <w:r w:rsidRPr="00421338">
              <w:rPr>
                <w:color w:val="000000"/>
                <w:sz w:val="24"/>
                <w:szCs w:val="28"/>
              </w:rPr>
              <w:t>тыс.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04AB8"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D2BD8" w14:textId="77777777" w:rsidR="00EA4927" w:rsidRPr="00421338" w:rsidRDefault="004A5661" w:rsidP="006518C4">
            <w:pPr>
              <w:spacing w:after="20" w:line="240" w:lineRule="auto"/>
              <w:ind w:left="20"/>
              <w:jc w:val="center"/>
              <w:rPr>
                <w:color w:val="000000"/>
                <w:sz w:val="24"/>
                <w:szCs w:val="28"/>
                <w:lang w:val="ru-RU"/>
              </w:rPr>
            </w:pPr>
            <w:r w:rsidRPr="00421338">
              <w:rPr>
                <w:color w:val="000000"/>
                <w:sz w:val="24"/>
                <w:szCs w:val="28"/>
              </w:rPr>
              <w:t xml:space="preserve">*цена реализации, </w:t>
            </w:r>
          </w:p>
          <w:p w14:paraId="51DF5F64" w14:textId="5F79AFE1" w:rsidR="00693D17" w:rsidRPr="00421338" w:rsidRDefault="004A5661" w:rsidP="006518C4">
            <w:pPr>
              <w:spacing w:after="20" w:line="240" w:lineRule="auto"/>
              <w:ind w:left="20"/>
              <w:jc w:val="center"/>
              <w:rPr>
                <w:sz w:val="24"/>
                <w:szCs w:val="28"/>
              </w:rPr>
            </w:pPr>
            <w:r w:rsidRPr="00421338">
              <w:rPr>
                <w:color w:val="000000"/>
                <w:sz w:val="24"/>
                <w:szCs w:val="28"/>
              </w:rPr>
              <w:t>тыс.</w:t>
            </w:r>
            <w:r w:rsidR="00EA4927" w:rsidRPr="00421338">
              <w:rPr>
                <w:color w:val="000000"/>
                <w:sz w:val="24"/>
                <w:szCs w:val="28"/>
                <w:lang w:val="ru-RU"/>
              </w:rPr>
              <w:t xml:space="preserve"> </w:t>
            </w:r>
            <w:r w:rsidRPr="00421338">
              <w:rPr>
                <w:color w:val="000000"/>
                <w:sz w:val="24"/>
                <w:szCs w:val="28"/>
              </w:rPr>
              <w:t>тенге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09C04" w14:textId="77777777" w:rsidR="00EA4927" w:rsidRPr="00421338" w:rsidRDefault="004A5661" w:rsidP="006518C4">
            <w:pPr>
              <w:spacing w:after="20" w:line="240" w:lineRule="auto"/>
              <w:ind w:left="20"/>
              <w:jc w:val="center"/>
              <w:rPr>
                <w:color w:val="000000"/>
                <w:sz w:val="24"/>
                <w:szCs w:val="28"/>
                <w:lang w:val="ru-RU"/>
              </w:rPr>
            </w:pPr>
            <w:r w:rsidRPr="00421338">
              <w:rPr>
                <w:color w:val="000000"/>
                <w:sz w:val="24"/>
                <w:szCs w:val="28"/>
              </w:rPr>
              <w:t xml:space="preserve">итого, </w:t>
            </w:r>
          </w:p>
          <w:p w14:paraId="015B6469" w14:textId="184DD77D" w:rsidR="00693D17" w:rsidRPr="00421338" w:rsidRDefault="004A5661" w:rsidP="006518C4">
            <w:pPr>
              <w:spacing w:after="20" w:line="240" w:lineRule="auto"/>
              <w:ind w:left="20"/>
              <w:jc w:val="center"/>
              <w:rPr>
                <w:sz w:val="24"/>
                <w:szCs w:val="28"/>
              </w:rPr>
            </w:pPr>
            <w:r w:rsidRPr="00421338">
              <w:rPr>
                <w:color w:val="000000"/>
                <w:sz w:val="24"/>
                <w:szCs w:val="28"/>
              </w:rPr>
              <w:t>тыс. тенге</w:t>
            </w:r>
          </w:p>
        </w:tc>
      </w:tr>
      <w:tr w:rsidR="00693D17" w:rsidRPr="00421338" w14:paraId="4BB8A503"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95A3C" w14:textId="77777777" w:rsidR="00693D17" w:rsidRPr="00421338" w:rsidRDefault="004A5661" w:rsidP="006518C4">
            <w:pPr>
              <w:spacing w:after="20" w:line="240" w:lineRule="auto"/>
              <w:ind w:left="20"/>
              <w:jc w:val="center"/>
              <w:rPr>
                <w:sz w:val="24"/>
                <w:szCs w:val="28"/>
              </w:rPr>
            </w:pPr>
            <w:r w:rsidRPr="0042133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79B5C" w14:textId="77777777" w:rsidR="00693D17" w:rsidRPr="00421338" w:rsidRDefault="004A5661" w:rsidP="006518C4">
            <w:pPr>
              <w:spacing w:after="20" w:line="240" w:lineRule="auto"/>
              <w:ind w:left="20"/>
              <w:jc w:val="center"/>
              <w:rPr>
                <w:sz w:val="24"/>
                <w:szCs w:val="28"/>
              </w:rPr>
            </w:pPr>
            <w:r w:rsidRPr="00421338">
              <w:rPr>
                <w:color w:val="000000"/>
                <w:sz w:val="24"/>
                <w:szCs w:val="28"/>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FD544" w14:textId="77777777" w:rsidR="00693D17" w:rsidRPr="00421338" w:rsidRDefault="004A5661" w:rsidP="006518C4">
            <w:pPr>
              <w:spacing w:after="20" w:line="240" w:lineRule="auto"/>
              <w:ind w:left="20"/>
              <w:jc w:val="center"/>
              <w:rPr>
                <w:sz w:val="24"/>
                <w:szCs w:val="28"/>
              </w:rPr>
            </w:pPr>
            <w:r w:rsidRPr="00421338">
              <w:rPr>
                <w:color w:val="000000"/>
                <w:sz w:val="24"/>
                <w:szCs w:val="28"/>
              </w:rPr>
              <w:t>3</w:t>
            </w: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55810" w14:textId="77777777" w:rsidR="00693D17" w:rsidRPr="00421338" w:rsidRDefault="004A5661" w:rsidP="006518C4">
            <w:pPr>
              <w:spacing w:after="20" w:line="240" w:lineRule="auto"/>
              <w:ind w:left="20"/>
              <w:jc w:val="center"/>
              <w:rPr>
                <w:sz w:val="24"/>
                <w:szCs w:val="28"/>
              </w:rPr>
            </w:pPr>
            <w:r w:rsidRPr="00421338">
              <w:rPr>
                <w:color w:val="000000"/>
                <w:sz w:val="24"/>
                <w:szCs w:val="28"/>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026CB" w14:textId="77777777" w:rsidR="00693D17" w:rsidRPr="00421338" w:rsidRDefault="004A5661" w:rsidP="006518C4">
            <w:pPr>
              <w:spacing w:after="20" w:line="240" w:lineRule="auto"/>
              <w:ind w:left="20"/>
              <w:jc w:val="center"/>
              <w:rPr>
                <w:sz w:val="24"/>
                <w:szCs w:val="28"/>
              </w:rPr>
            </w:pPr>
            <w:r w:rsidRPr="00421338">
              <w:rPr>
                <w:color w:val="000000"/>
                <w:sz w:val="24"/>
                <w:szCs w:val="28"/>
              </w:rPr>
              <w:t>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D1070" w14:textId="77777777" w:rsidR="00693D17" w:rsidRPr="00421338" w:rsidRDefault="004A5661" w:rsidP="006518C4">
            <w:pPr>
              <w:spacing w:after="20" w:line="240" w:lineRule="auto"/>
              <w:ind w:left="20"/>
              <w:jc w:val="center"/>
              <w:rPr>
                <w:sz w:val="24"/>
                <w:szCs w:val="28"/>
              </w:rPr>
            </w:pPr>
            <w:r w:rsidRPr="00421338">
              <w:rPr>
                <w:color w:val="000000"/>
                <w:sz w:val="24"/>
                <w:szCs w:val="28"/>
              </w:rPr>
              <w:t>6</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C7899" w14:textId="77777777" w:rsidR="00693D17" w:rsidRPr="00421338" w:rsidRDefault="004A5661" w:rsidP="006518C4">
            <w:pPr>
              <w:spacing w:after="20" w:line="240" w:lineRule="auto"/>
              <w:ind w:left="20"/>
              <w:jc w:val="center"/>
              <w:rPr>
                <w:sz w:val="24"/>
                <w:szCs w:val="28"/>
              </w:rPr>
            </w:pPr>
            <w:r w:rsidRPr="00421338">
              <w:rPr>
                <w:color w:val="000000"/>
                <w:sz w:val="24"/>
                <w:szCs w:val="28"/>
              </w:rPr>
              <w:t>7</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B4C3E" w14:textId="77777777" w:rsidR="00693D17" w:rsidRPr="00421338" w:rsidRDefault="004A5661" w:rsidP="006518C4">
            <w:pPr>
              <w:spacing w:after="20" w:line="240" w:lineRule="auto"/>
              <w:ind w:left="20"/>
              <w:jc w:val="center"/>
              <w:rPr>
                <w:sz w:val="24"/>
                <w:szCs w:val="28"/>
              </w:rPr>
            </w:pPr>
            <w:r w:rsidRPr="00421338">
              <w:rPr>
                <w:color w:val="000000"/>
                <w:sz w:val="24"/>
                <w:szCs w:val="28"/>
              </w:rPr>
              <w:t>8</w:t>
            </w:r>
          </w:p>
        </w:tc>
      </w:tr>
      <w:tr w:rsidR="00693D17" w:rsidRPr="00421338" w14:paraId="473AB327"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F50AA" w14:textId="77777777" w:rsidR="00693D17" w:rsidRPr="00421338" w:rsidRDefault="004A5661" w:rsidP="006518C4">
            <w:pPr>
              <w:spacing w:after="20" w:line="240" w:lineRule="auto"/>
              <w:ind w:left="20"/>
              <w:jc w:val="center"/>
              <w:rPr>
                <w:sz w:val="24"/>
                <w:szCs w:val="28"/>
              </w:rPr>
            </w:pPr>
            <w:r w:rsidRPr="0042133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644CD" w14:textId="77777777" w:rsidR="00693D17" w:rsidRPr="00421338" w:rsidRDefault="004A5661" w:rsidP="006518C4">
            <w:pPr>
              <w:spacing w:after="20" w:line="240" w:lineRule="auto"/>
              <w:ind w:left="20"/>
              <w:jc w:val="both"/>
              <w:rPr>
                <w:sz w:val="24"/>
                <w:szCs w:val="28"/>
              </w:rPr>
            </w:pPr>
            <w:r w:rsidRPr="00421338">
              <w:rPr>
                <w:color w:val="000000"/>
                <w:sz w:val="24"/>
                <w:szCs w:val="28"/>
              </w:rPr>
              <w:t>Реализовано продуктов, всего</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BB3F1"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468F4"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B92B4"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490BE"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47A11"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49D7D" w14:textId="77777777" w:rsidR="00693D17" w:rsidRPr="00421338" w:rsidRDefault="00693D17" w:rsidP="006518C4">
            <w:pPr>
              <w:spacing w:after="20" w:line="240" w:lineRule="auto"/>
              <w:jc w:val="both"/>
              <w:rPr>
                <w:sz w:val="24"/>
                <w:szCs w:val="28"/>
                <w:lang w:val="ru-RU"/>
              </w:rPr>
            </w:pPr>
          </w:p>
        </w:tc>
      </w:tr>
      <w:tr w:rsidR="00693D17" w:rsidRPr="00421338" w14:paraId="41F3E680"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3345D" w14:textId="77777777" w:rsidR="00693D17" w:rsidRPr="00421338" w:rsidRDefault="00693D17" w:rsidP="006518C4">
            <w:pPr>
              <w:spacing w:after="20" w:line="240" w:lineRule="auto"/>
              <w:jc w:val="center"/>
              <w:rPr>
                <w:sz w:val="24"/>
                <w:szCs w:val="28"/>
                <w:lang w:val="ru-RU"/>
              </w:rPr>
            </w:pP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C8F33" w14:textId="77777777" w:rsidR="00693D17" w:rsidRPr="00421338" w:rsidRDefault="004A5661" w:rsidP="006518C4">
            <w:pPr>
              <w:spacing w:after="20" w:line="240" w:lineRule="auto"/>
              <w:ind w:left="20"/>
              <w:jc w:val="both"/>
              <w:rPr>
                <w:sz w:val="24"/>
                <w:szCs w:val="28"/>
              </w:rPr>
            </w:pPr>
            <w:r w:rsidRPr="00421338">
              <w:rPr>
                <w:color w:val="000000"/>
                <w:sz w:val="24"/>
                <w:szCs w:val="28"/>
              </w:rPr>
              <w:t>в том числе:</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C0FE4"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3DE82"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93E29"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E8422"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918D8"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D2E3F" w14:textId="77777777" w:rsidR="00693D17" w:rsidRPr="00421338" w:rsidRDefault="00693D17" w:rsidP="006518C4">
            <w:pPr>
              <w:spacing w:after="20" w:line="240" w:lineRule="auto"/>
              <w:jc w:val="both"/>
              <w:rPr>
                <w:sz w:val="24"/>
                <w:szCs w:val="28"/>
                <w:lang w:val="ru-RU"/>
              </w:rPr>
            </w:pPr>
          </w:p>
        </w:tc>
      </w:tr>
      <w:tr w:rsidR="00693D17" w:rsidRPr="00421338" w14:paraId="100E21BD"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E9E82" w14:textId="77777777" w:rsidR="00693D17" w:rsidRPr="00421338" w:rsidRDefault="004A5661" w:rsidP="006518C4">
            <w:pPr>
              <w:spacing w:after="20" w:line="240" w:lineRule="auto"/>
              <w:ind w:left="20"/>
              <w:jc w:val="center"/>
              <w:rPr>
                <w:sz w:val="24"/>
                <w:szCs w:val="28"/>
              </w:rPr>
            </w:pPr>
            <w:r w:rsidRPr="00421338">
              <w:rPr>
                <w:color w:val="000000"/>
                <w:sz w:val="24"/>
                <w:szCs w:val="28"/>
              </w:rPr>
              <w:t>1).</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3AB2F"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D4966"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1845A"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3FC29"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474FA"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E7282"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3AC19" w14:textId="77777777" w:rsidR="00693D17" w:rsidRPr="00421338" w:rsidRDefault="00693D17" w:rsidP="006518C4">
            <w:pPr>
              <w:spacing w:after="20" w:line="240" w:lineRule="auto"/>
              <w:jc w:val="both"/>
              <w:rPr>
                <w:sz w:val="24"/>
                <w:szCs w:val="28"/>
                <w:lang w:val="ru-RU"/>
              </w:rPr>
            </w:pPr>
          </w:p>
        </w:tc>
      </w:tr>
      <w:tr w:rsidR="00693D17" w:rsidRPr="00421338" w14:paraId="22CCB6B7"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0FD4C" w14:textId="77777777" w:rsidR="00693D17" w:rsidRPr="00421338" w:rsidRDefault="004A5661" w:rsidP="006518C4">
            <w:pPr>
              <w:spacing w:after="20" w:line="240" w:lineRule="auto"/>
              <w:ind w:left="20"/>
              <w:jc w:val="center"/>
              <w:rPr>
                <w:sz w:val="24"/>
                <w:szCs w:val="28"/>
              </w:rPr>
            </w:pPr>
            <w:r w:rsidRPr="00421338">
              <w:rPr>
                <w:color w:val="000000"/>
                <w:sz w:val="24"/>
                <w:szCs w:val="28"/>
              </w:rPr>
              <w:t>2).</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1F17A"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E3379"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AB2DB4"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68C47"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257B0"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D69AA"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4B47B" w14:textId="77777777" w:rsidR="00693D17" w:rsidRPr="00421338" w:rsidRDefault="00693D17" w:rsidP="006518C4">
            <w:pPr>
              <w:spacing w:after="20" w:line="240" w:lineRule="auto"/>
              <w:jc w:val="both"/>
              <w:rPr>
                <w:sz w:val="24"/>
                <w:szCs w:val="28"/>
                <w:lang w:val="ru-RU"/>
              </w:rPr>
            </w:pPr>
          </w:p>
        </w:tc>
      </w:tr>
      <w:tr w:rsidR="00693D17" w:rsidRPr="00421338" w14:paraId="212E40BA"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A50D7" w14:textId="77777777" w:rsidR="00693D17" w:rsidRPr="00421338" w:rsidRDefault="004A5661" w:rsidP="006518C4">
            <w:pPr>
              <w:spacing w:after="20" w:line="240" w:lineRule="auto"/>
              <w:ind w:left="20"/>
              <w:jc w:val="center"/>
              <w:rPr>
                <w:sz w:val="24"/>
                <w:szCs w:val="28"/>
              </w:rPr>
            </w:pPr>
            <w:r w:rsidRPr="00421338">
              <w:rPr>
                <w:color w:val="000000"/>
                <w:sz w:val="24"/>
                <w:szCs w:val="28"/>
              </w:rPr>
              <w:t>3).</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C1116" w14:textId="77777777" w:rsidR="00693D17" w:rsidRPr="00421338" w:rsidRDefault="004A5661" w:rsidP="006518C4">
            <w:pPr>
              <w:spacing w:after="20" w:line="240" w:lineRule="auto"/>
              <w:ind w:left="20"/>
              <w:jc w:val="both"/>
              <w:rPr>
                <w:sz w:val="24"/>
                <w:szCs w:val="28"/>
              </w:rPr>
            </w:pPr>
            <w:r w:rsidRPr="00421338">
              <w:rPr>
                <w:color w:val="000000"/>
                <w:sz w:val="24"/>
                <w:szCs w:val="28"/>
              </w:rPr>
              <w:t>продукт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55CC7B"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7193E"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41633"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59EF3"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B240C"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F9E72" w14:textId="77777777" w:rsidR="00693D17" w:rsidRPr="00421338" w:rsidRDefault="00693D17" w:rsidP="006518C4">
            <w:pPr>
              <w:spacing w:after="20" w:line="240" w:lineRule="auto"/>
              <w:jc w:val="both"/>
              <w:rPr>
                <w:sz w:val="24"/>
                <w:szCs w:val="28"/>
                <w:lang w:val="ru-RU"/>
              </w:rPr>
            </w:pPr>
          </w:p>
        </w:tc>
      </w:tr>
      <w:tr w:rsidR="00693D17" w:rsidRPr="00421338" w14:paraId="5670EDB7"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5D3B9" w14:textId="77777777" w:rsidR="00693D17" w:rsidRPr="00421338" w:rsidRDefault="004A5661" w:rsidP="006518C4">
            <w:pPr>
              <w:spacing w:after="20" w:line="240" w:lineRule="auto"/>
              <w:ind w:left="20"/>
              <w:jc w:val="center"/>
              <w:rPr>
                <w:sz w:val="24"/>
                <w:szCs w:val="28"/>
              </w:rPr>
            </w:pPr>
            <w:r w:rsidRPr="00421338">
              <w:rPr>
                <w:color w:val="000000"/>
                <w:sz w:val="24"/>
                <w:szCs w:val="28"/>
              </w:rPr>
              <w:t>…</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94D64F" w14:textId="77777777" w:rsidR="00693D17" w:rsidRPr="00421338" w:rsidRDefault="00693D17" w:rsidP="006518C4">
            <w:pPr>
              <w:spacing w:after="20" w:line="240" w:lineRule="auto"/>
              <w:jc w:val="both"/>
              <w:rPr>
                <w:sz w:val="24"/>
                <w:szCs w:val="28"/>
                <w:lang w:val="ru-RU"/>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CC1A3"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4301C" w14:textId="77777777" w:rsidR="00693D17" w:rsidRPr="00421338" w:rsidRDefault="00693D17" w:rsidP="006518C4">
            <w:pPr>
              <w:spacing w:after="20" w:line="240" w:lineRule="auto"/>
              <w:jc w:val="both"/>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41056"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D79D1"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5D3EC" w14:textId="77777777" w:rsidR="00693D17" w:rsidRPr="00421338" w:rsidRDefault="00693D17" w:rsidP="006518C4">
            <w:pPr>
              <w:spacing w:after="20" w:line="240" w:lineRule="auto"/>
              <w:jc w:val="both"/>
              <w:rPr>
                <w:sz w:val="24"/>
                <w:szCs w:val="28"/>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D187B" w14:textId="77777777" w:rsidR="00693D17" w:rsidRPr="00421338" w:rsidRDefault="00693D17" w:rsidP="006518C4">
            <w:pPr>
              <w:spacing w:after="20" w:line="240" w:lineRule="auto"/>
              <w:jc w:val="both"/>
              <w:rPr>
                <w:sz w:val="24"/>
                <w:szCs w:val="28"/>
                <w:lang w:val="ru-RU"/>
              </w:rPr>
            </w:pPr>
          </w:p>
        </w:tc>
      </w:tr>
      <w:tr w:rsidR="00693D17" w:rsidRPr="00421338" w14:paraId="4D37A54E" w14:textId="77777777" w:rsidTr="00EA4927">
        <w:trPr>
          <w:trHeight w:val="30"/>
          <w:tblCellSpacing w:w="0" w:type="auto"/>
          <w:jc w:val="center"/>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C66D0" w14:textId="77777777" w:rsidR="00693D17" w:rsidRPr="00421338" w:rsidRDefault="004A5661" w:rsidP="006518C4">
            <w:pPr>
              <w:spacing w:after="20" w:line="240" w:lineRule="auto"/>
              <w:ind w:left="20"/>
              <w:jc w:val="center"/>
              <w:rPr>
                <w:sz w:val="24"/>
                <w:szCs w:val="28"/>
              </w:rPr>
            </w:pPr>
            <w:r w:rsidRPr="00421338">
              <w:rPr>
                <w:color w:val="000000"/>
                <w:sz w:val="24"/>
                <w:szCs w:val="28"/>
              </w:rPr>
              <w:t>№.</w:t>
            </w:r>
          </w:p>
        </w:tc>
        <w:tc>
          <w:tcPr>
            <w:tcW w:w="3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11188" w14:textId="77777777" w:rsidR="00693D17" w:rsidRPr="00421338" w:rsidRDefault="004A5661" w:rsidP="006518C4">
            <w:pPr>
              <w:spacing w:after="20" w:line="240" w:lineRule="auto"/>
              <w:ind w:left="20"/>
              <w:jc w:val="both"/>
              <w:rPr>
                <w:sz w:val="24"/>
                <w:szCs w:val="28"/>
              </w:rPr>
            </w:pPr>
            <w:r w:rsidRPr="00421338">
              <w:rPr>
                <w:color w:val="000000"/>
                <w:sz w:val="24"/>
                <w:szCs w:val="28"/>
              </w:rPr>
              <w:t>Прочие</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87C7B" w14:textId="77777777" w:rsidR="00693D17" w:rsidRPr="00421338" w:rsidRDefault="00693D17" w:rsidP="006518C4">
            <w:pPr>
              <w:spacing w:after="20" w:line="240" w:lineRule="auto"/>
              <w:jc w:val="both"/>
              <w:rPr>
                <w:sz w:val="24"/>
                <w:szCs w:val="28"/>
                <w:lang w:val="ru-RU"/>
              </w:rPr>
            </w:pPr>
          </w:p>
        </w:tc>
        <w:tc>
          <w:tcPr>
            <w:tcW w:w="1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C3F8B"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006B2" w14:textId="77777777" w:rsidR="00693D17" w:rsidRPr="00421338" w:rsidRDefault="00693D17" w:rsidP="006518C4">
            <w:pPr>
              <w:spacing w:after="20" w:line="240" w:lineRule="auto"/>
              <w:jc w:val="both"/>
              <w:rPr>
                <w:sz w:val="24"/>
                <w:szCs w:val="28"/>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BAAC8" w14:textId="77777777" w:rsidR="00693D17" w:rsidRPr="00421338" w:rsidRDefault="00693D17" w:rsidP="006518C4">
            <w:pPr>
              <w:spacing w:after="20" w:line="240" w:lineRule="auto"/>
              <w:jc w:val="both"/>
              <w:rPr>
                <w:sz w:val="24"/>
                <w:szCs w:val="28"/>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36F42"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353EE" w14:textId="77777777" w:rsidR="00693D17" w:rsidRPr="00421338" w:rsidRDefault="00693D17" w:rsidP="006518C4">
            <w:pPr>
              <w:spacing w:after="20" w:line="240" w:lineRule="auto"/>
              <w:jc w:val="both"/>
              <w:rPr>
                <w:sz w:val="24"/>
                <w:szCs w:val="28"/>
                <w:lang w:val="ru-RU"/>
              </w:rPr>
            </w:pPr>
          </w:p>
        </w:tc>
      </w:tr>
    </w:tbl>
    <w:p w14:paraId="6ACD84FD" w14:textId="0EF203D2" w:rsidR="00693D17" w:rsidRPr="00421338" w:rsidRDefault="00693D17" w:rsidP="006518C4">
      <w:pPr>
        <w:spacing w:after="0" w:line="240" w:lineRule="auto"/>
        <w:rPr>
          <w:sz w:val="16"/>
          <w:szCs w:val="16"/>
          <w:lang w:val="ru-RU"/>
        </w:rPr>
      </w:pPr>
    </w:p>
    <w:p w14:paraId="52C91E56" w14:textId="168B0677" w:rsidR="00753A1D" w:rsidRPr="00421338" w:rsidRDefault="00753A1D" w:rsidP="006518C4">
      <w:pPr>
        <w:spacing w:after="0" w:line="240" w:lineRule="auto"/>
        <w:rPr>
          <w:sz w:val="28"/>
          <w:szCs w:val="28"/>
          <w:lang w:val="ru-RU"/>
        </w:rPr>
      </w:pPr>
      <w:r w:rsidRPr="00421338">
        <w:rPr>
          <w:sz w:val="28"/>
          <w:szCs w:val="28"/>
          <w:lang w:val="ru-RU"/>
        </w:rPr>
        <w:t>продолжение таблицы</w:t>
      </w:r>
    </w:p>
    <w:p w14:paraId="25FE6657" w14:textId="77777777" w:rsidR="00753A1D" w:rsidRPr="00421338" w:rsidRDefault="00753A1D" w:rsidP="006518C4">
      <w:pPr>
        <w:spacing w:after="0" w:line="240" w:lineRule="auto"/>
        <w:rPr>
          <w:sz w:val="16"/>
          <w:szCs w:val="16"/>
          <w:lang w:val="ru-RU"/>
        </w:rPr>
      </w:pP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45"/>
        <w:gridCol w:w="1417"/>
        <w:gridCol w:w="1134"/>
        <w:gridCol w:w="851"/>
        <w:gridCol w:w="1417"/>
        <w:gridCol w:w="1134"/>
        <w:gridCol w:w="851"/>
        <w:gridCol w:w="1050"/>
        <w:gridCol w:w="820"/>
        <w:gridCol w:w="820"/>
        <w:gridCol w:w="820"/>
        <w:gridCol w:w="820"/>
        <w:gridCol w:w="820"/>
        <w:gridCol w:w="820"/>
        <w:gridCol w:w="820"/>
      </w:tblGrid>
      <w:tr w:rsidR="00693D17" w:rsidRPr="00985B67" w14:paraId="1AB5ABF6" w14:textId="77777777" w:rsidTr="00EA4927">
        <w:trPr>
          <w:trHeight w:val="30"/>
          <w:tblCellSpacing w:w="0" w:type="auto"/>
          <w:jc w:val="center"/>
        </w:trPr>
        <w:tc>
          <w:tcPr>
            <w:tcW w:w="14439"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3CE13"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год реализации после осуществления Инвестиций</w:t>
            </w:r>
          </w:p>
        </w:tc>
      </w:tr>
      <w:tr w:rsidR="00693D17" w:rsidRPr="00421338" w14:paraId="31768B65" w14:textId="77777777" w:rsidTr="00EA4927">
        <w:trPr>
          <w:trHeight w:val="30"/>
          <w:tblCellSpacing w:w="0" w:type="auto"/>
          <w:jc w:val="center"/>
        </w:trPr>
        <w:tc>
          <w:tcPr>
            <w:tcW w:w="339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2B5E9"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34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998AB"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272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2969C"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8CB3E"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9EAEF"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r>
      <w:tr w:rsidR="00693D17" w:rsidRPr="00421338" w14:paraId="118E35A4"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E80DB"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20FE7" w14:textId="77777777" w:rsidR="00693D17" w:rsidRPr="00421338" w:rsidRDefault="004A5661" w:rsidP="006518C4">
            <w:pPr>
              <w:spacing w:after="20" w:line="240" w:lineRule="auto"/>
              <w:ind w:left="20"/>
              <w:jc w:val="center"/>
              <w:rPr>
                <w:sz w:val="24"/>
                <w:szCs w:val="28"/>
              </w:rPr>
            </w:pPr>
            <w:r w:rsidRPr="00421338">
              <w:rPr>
                <w:color w:val="000000"/>
                <w:sz w:val="24"/>
                <w:szCs w:val="28"/>
              </w:rPr>
              <w:t>*цена реализации, тыс. 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8C931" w14:textId="77777777" w:rsidR="00693D17" w:rsidRPr="00421338" w:rsidRDefault="004A5661" w:rsidP="006518C4">
            <w:pPr>
              <w:spacing w:after="20" w:line="240" w:lineRule="auto"/>
              <w:ind w:left="20"/>
              <w:jc w:val="center"/>
              <w:rPr>
                <w:sz w:val="24"/>
                <w:szCs w:val="28"/>
              </w:rPr>
            </w:pPr>
            <w:r w:rsidRPr="00421338">
              <w:rPr>
                <w:color w:val="000000"/>
                <w:sz w:val="24"/>
                <w:szCs w:val="28"/>
              </w:rPr>
              <w:t>итого, тыс. тенге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B2016"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ACA2E" w14:textId="77777777" w:rsidR="00693D17" w:rsidRPr="00421338" w:rsidRDefault="004A5661" w:rsidP="006518C4">
            <w:pPr>
              <w:spacing w:after="20" w:line="240" w:lineRule="auto"/>
              <w:ind w:left="20"/>
              <w:jc w:val="center"/>
              <w:rPr>
                <w:sz w:val="24"/>
                <w:szCs w:val="28"/>
              </w:rPr>
            </w:pPr>
            <w:r w:rsidRPr="00421338">
              <w:rPr>
                <w:color w:val="000000"/>
                <w:sz w:val="24"/>
                <w:szCs w:val="28"/>
              </w:rPr>
              <w:t>*цена реализации, тыс. 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B068E" w14:textId="77777777" w:rsidR="00693D17" w:rsidRPr="00421338" w:rsidRDefault="004A5661" w:rsidP="006518C4">
            <w:pPr>
              <w:spacing w:after="20" w:line="240" w:lineRule="auto"/>
              <w:ind w:left="20"/>
              <w:jc w:val="center"/>
              <w:rPr>
                <w:sz w:val="24"/>
                <w:szCs w:val="28"/>
              </w:rPr>
            </w:pPr>
            <w:r w:rsidRPr="00421338">
              <w:rPr>
                <w:color w:val="000000"/>
                <w:sz w:val="24"/>
                <w:szCs w:val="28"/>
              </w:rPr>
              <w:t>итого, тыс. тенге</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71FC5"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AAC86" w14:textId="77777777" w:rsidR="00693D17" w:rsidRPr="00421338" w:rsidRDefault="004A5661" w:rsidP="006518C4">
            <w:pPr>
              <w:spacing w:after="20" w:line="240" w:lineRule="auto"/>
              <w:ind w:left="20"/>
              <w:jc w:val="center"/>
              <w:rPr>
                <w:sz w:val="24"/>
                <w:szCs w:val="28"/>
              </w:rPr>
            </w:pPr>
            <w:r w:rsidRPr="00421338">
              <w:rPr>
                <w:color w:val="000000"/>
                <w:sz w:val="24"/>
                <w:szCs w:val="28"/>
              </w:rPr>
              <w:t>*цена реализации, тыс. тенге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94FFE" w14:textId="77777777" w:rsidR="00693D17" w:rsidRPr="00421338" w:rsidRDefault="004A5661" w:rsidP="006518C4">
            <w:pPr>
              <w:spacing w:after="20" w:line="240" w:lineRule="auto"/>
              <w:ind w:left="20"/>
              <w:jc w:val="center"/>
              <w:rPr>
                <w:sz w:val="24"/>
                <w:szCs w:val="28"/>
              </w:rPr>
            </w:pPr>
            <w:r w:rsidRPr="00421338">
              <w:rPr>
                <w:color w:val="000000"/>
                <w:sz w:val="24"/>
                <w:szCs w:val="28"/>
              </w:rPr>
              <w:t>итого, тыс. тенге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EAFC6"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9F301" w14:textId="77777777" w:rsidR="00693D17" w:rsidRPr="00421338" w:rsidRDefault="004A5661" w:rsidP="006518C4">
            <w:pPr>
              <w:spacing w:after="20" w:line="240" w:lineRule="auto"/>
              <w:ind w:left="20"/>
              <w:jc w:val="center"/>
              <w:rPr>
                <w:sz w:val="24"/>
                <w:szCs w:val="28"/>
                <w:lang w:val="ru-RU"/>
              </w:rPr>
            </w:pPr>
            <w:r w:rsidRPr="00421338">
              <w:rPr>
                <w:color w:val="000000"/>
                <w:sz w:val="24"/>
                <w:szCs w:val="28"/>
                <w:lang w:val="ru-RU"/>
              </w:rPr>
              <w:t>*цена реалии</w:t>
            </w:r>
          </w:p>
          <w:p w14:paraId="185C506C" w14:textId="77777777" w:rsidR="00693D17" w:rsidRPr="00421338" w:rsidRDefault="004A5661" w:rsidP="006518C4">
            <w:pPr>
              <w:spacing w:after="20" w:line="240" w:lineRule="auto"/>
              <w:ind w:left="20"/>
              <w:jc w:val="center"/>
              <w:rPr>
                <w:sz w:val="24"/>
                <w:szCs w:val="28"/>
                <w:lang w:val="ru-RU"/>
              </w:rPr>
            </w:pPr>
            <w:r w:rsidRPr="00421338">
              <w:rPr>
                <w:color w:val="000000"/>
                <w:sz w:val="24"/>
                <w:szCs w:val="28"/>
                <w:lang w:val="ru-RU"/>
              </w:rPr>
              <w:t>зации, тыс. тенге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5F7A8" w14:textId="77777777" w:rsidR="00693D17" w:rsidRPr="00421338" w:rsidRDefault="004A5661" w:rsidP="006518C4">
            <w:pPr>
              <w:spacing w:after="20" w:line="240" w:lineRule="auto"/>
              <w:ind w:left="20"/>
              <w:jc w:val="center"/>
              <w:rPr>
                <w:sz w:val="24"/>
                <w:szCs w:val="28"/>
              </w:rPr>
            </w:pPr>
            <w:r w:rsidRPr="00421338">
              <w:rPr>
                <w:color w:val="000000"/>
                <w:sz w:val="24"/>
                <w:szCs w:val="28"/>
              </w:rPr>
              <w:t>итого, тыс. тенге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AB941" w14:textId="77777777" w:rsidR="00693D17" w:rsidRPr="00421338" w:rsidRDefault="004A5661" w:rsidP="006518C4">
            <w:pPr>
              <w:spacing w:after="20" w:line="240" w:lineRule="auto"/>
              <w:ind w:left="20"/>
              <w:jc w:val="center"/>
              <w:rPr>
                <w:sz w:val="24"/>
                <w:szCs w:val="28"/>
              </w:rPr>
            </w:pPr>
            <w:r w:rsidRPr="00421338">
              <w:rPr>
                <w:color w:val="000000"/>
                <w:sz w:val="24"/>
                <w:szCs w:val="28"/>
              </w:rPr>
              <w:t>количество</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1C88F" w14:textId="77777777" w:rsidR="00693D17" w:rsidRPr="00421338" w:rsidRDefault="004A5661" w:rsidP="006518C4">
            <w:pPr>
              <w:spacing w:after="20" w:line="240" w:lineRule="auto"/>
              <w:ind w:left="20"/>
              <w:jc w:val="center"/>
              <w:rPr>
                <w:sz w:val="24"/>
                <w:szCs w:val="28"/>
              </w:rPr>
            </w:pPr>
            <w:r w:rsidRPr="00421338">
              <w:rPr>
                <w:color w:val="000000"/>
                <w:sz w:val="24"/>
                <w:szCs w:val="28"/>
              </w:rPr>
              <w:t>*цена реализации, тыс. тенге</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17D68A" w14:textId="77777777" w:rsidR="00693D17" w:rsidRPr="00421338" w:rsidRDefault="004A5661" w:rsidP="006518C4">
            <w:pPr>
              <w:spacing w:after="20" w:line="240" w:lineRule="auto"/>
              <w:ind w:left="20"/>
              <w:jc w:val="center"/>
              <w:rPr>
                <w:sz w:val="24"/>
                <w:szCs w:val="28"/>
              </w:rPr>
            </w:pPr>
            <w:r w:rsidRPr="00421338">
              <w:rPr>
                <w:color w:val="000000"/>
                <w:sz w:val="24"/>
                <w:szCs w:val="28"/>
              </w:rPr>
              <w:t>итого, тыс. тенге</w:t>
            </w:r>
          </w:p>
        </w:tc>
      </w:tr>
      <w:tr w:rsidR="00693D17" w:rsidRPr="00421338" w14:paraId="590E2FC8"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C8F53" w14:textId="77777777" w:rsidR="00693D17" w:rsidRPr="00421338" w:rsidRDefault="004A5661" w:rsidP="006518C4">
            <w:pPr>
              <w:spacing w:after="20" w:line="240" w:lineRule="auto"/>
              <w:ind w:left="20"/>
              <w:jc w:val="center"/>
              <w:rPr>
                <w:sz w:val="24"/>
                <w:szCs w:val="28"/>
              </w:rPr>
            </w:pPr>
            <w:r w:rsidRPr="00421338">
              <w:rPr>
                <w:color w:val="000000"/>
                <w:sz w:val="24"/>
                <w:szCs w:val="28"/>
              </w:rPr>
              <w:t>9</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32636" w14:textId="77777777" w:rsidR="00693D17" w:rsidRPr="00421338" w:rsidRDefault="004A5661" w:rsidP="006518C4">
            <w:pPr>
              <w:spacing w:after="20" w:line="240" w:lineRule="auto"/>
              <w:ind w:left="20"/>
              <w:jc w:val="center"/>
              <w:rPr>
                <w:sz w:val="24"/>
                <w:szCs w:val="28"/>
              </w:rPr>
            </w:pPr>
            <w:r w:rsidRPr="00421338">
              <w:rPr>
                <w:color w:val="000000"/>
                <w:sz w:val="24"/>
                <w:szCs w:val="28"/>
              </w:rPr>
              <w:t>10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DD542" w14:textId="77777777" w:rsidR="00693D17" w:rsidRPr="00421338" w:rsidRDefault="004A5661" w:rsidP="006518C4">
            <w:pPr>
              <w:spacing w:after="20" w:line="240" w:lineRule="auto"/>
              <w:ind w:left="20"/>
              <w:jc w:val="center"/>
              <w:rPr>
                <w:sz w:val="24"/>
                <w:szCs w:val="28"/>
              </w:rPr>
            </w:pPr>
            <w:r w:rsidRPr="00421338">
              <w:rPr>
                <w:color w:val="000000"/>
                <w:sz w:val="24"/>
                <w:szCs w:val="28"/>
              </w:rPr>
              <w:t>11</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B378B" w14:textId="77777777" w:rsidR="00693D17" w:rsidRPr="00421338" w:rsidRDefault="004A5661" w:rsidP="006518C4">
            <w:pPr>
              <w:spacing w:after="20" w:line="240" w:lineRule="auto"/>
              <w:ind w:left="20"/>
              <w:jc w:val="center"/>
              <w:rPr>
                <w:sz w:val="24"/>
                <w:szCs w:val="28"/>
              </w:rPr>
            </w:pPr>
            <w:r w:rsidRPr="00421338">
              <w:rPr>
                <w:color w:val="000000"/>
                <w:sz w:val="24"/>
                <w:szCs w:val="28"/>
              </w:rPr>
              <w:t>12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E9EEC" w14:textId="77777777" w:rsidR="00693D17" w:rsidRPr="00421338" w:rsidRDefault="004A5661" w:rsidP="006518C4">
            <w:pPr>
              <w:spacing w:after="20" w:line="240" w:lineRule="auto"/>
              <w:ind w:left="20"/>
              <w:jc w:val="center"/>
              <w:rPr>
                <w:sz w:val="24"/>
                <w:szCs w:val="28"/>
              </w:rPr>
            </w:pPr>
            <w:r w:rsidRPr="00421338">
              <w:rPr>
                <w:color w:val="000000"/>
                <w:sz w:val="24"/>
                <w:szCs w:val="28"/>
              </w:rPr>
              <w:t>13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38BE3" w14:textId="77777777" w:rsidR="00693D17" w:rsidRPr="00421338" w:rsidRDefault="004A5661" w:rsidP="006518C4">
            <w:pPr>
              <w:spacing w:after="20" w:line="240" w:lineRule="auto"/>
              <w:ind w:left="20"/>
              <w:jc w:val="center"/>
              <w:rPr>
                <w:sz w:val="24"/>
                <w:szCs w:val="28"/>
              </w:rPr>
            </w:pPr>
            <w:r w:rsidRPr="00421338">
              <w:rPr>
                <w:color w:val="000000"/>
                <w:sz w:val="24"/>
                <w:szCs w:val="28"/>
              </w:rPr>
              <w:t>14</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A8099" w14:textId="77777777" w:rsidR="00693D17" w:rsidRPr="00421338" w:rsidRDefault="004A5661" w:rsidP="006518C4">
            <w:pPr>
              <w:spacing w:after="20" w:line="240" w:lineRule="auto"/>
              <w:ind w:left="20"/>
              <w:jc w:val="center"/>
              <w:rPr>
                <w:sz w:val="24"/>
                <w:szCs w:val="28"/>
              </w:rPr>
            </w:pPr>
            <w:r w:rsidRPr="00421338">
              <w:rPr>
                <w:color w:val="000000"/>
                <w:sz w:val="24"/>
                <w:szCs w:val="28"/>
              </w:rPr>
              <w:t>15</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42E3F" w14:textId="77777777" w:rsidR="00693D17" w:rsidRPr="00421338" w:rsidRDefault="004A5661" w:rsidP="006518C4">
            <w:pPr>
              <w:spacing w:after="20" w:line="240" w:lineRule="auto"/>
              <w:ind w:left="20"/>
              <w:jc w:val="center"/>
              <w:rPr>
                <w:sz w:val="24"/>
                <w:szCs w:val="28"/>
              </w:rPr>
            </w:pPr>
            <w:r w:rsidRPr="00421338">
              <w:rPr>
                <w:color w:val="000000"/>
                <w:sz w:val="24"/>
                <w:szCs w:val="28"/>
              </w:rPr>
              <w:t>16</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EF75D" w14:textId="77777777" w:rsidR="00693D17" w:rsidRPr="00421338" w:rsidRDefault="004A5661" w:rsidP="006518C4">
            <w:pPr>
              <w:spacing w:after="20" w:line="240" w:lineRule="auto"/>
              <w:ind w:left="20"/>
              <w:jc w:val="center"/>
              <w:rPr>
                <w:sz w:val="24"/>
                <w:szCs w:val="28"/>
              </w:rPr>
            </w:pPr>
            <w:r w:rsidRPr="00421338">
              <w:rPr>
                <w:color w:val="000000"/>
                <w:sz w:val="24"/>
                <w:szCs w:val="28"/>
              </w:rPr>
              <w:t>17</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46169" w14:textId="77777777" w:rsidR="00693D17" w:rsidRPr="00421338" w:rsidRDefault="004A5661" w:rsidP="006518C4">
            <w:pPr>
              <w:spacing w:after="20" w:line="240" w:lineRule="auto"/>
              <w:ind w:left="20"/>
              <w:jc w:val="center"/>
              <w:rPr>
                <w:sz w:val="24"/>
                <w:szCs w:val="28"/>
              </w:rPr>
            </w:pPr>
            <w:r w:rsidRPr="00421338">
              <w:rPr>
                <w:color w:val="000000"/>
                <w:sz w:val="24"/>
                <w:szCs w:val="28"/>
              </w:rPr>
              <w:t>18</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9BC96" w14:textId="77777777" w:rsidR="00693D17" w:rsidRPr="00421338" w:rsidRDefault="004A5661" w:rsidP="006518C4">
            <w:pPr>
              <w:spacing w:after="20" w:line="240" w:lineRule="auto"/>
              <w:ind w:left="20"/>
              <w:jc w:val="center"/>
              <w:rPr>
                <w:sz w:val="24"/>
                <w:szCs w:val="28"/>
              </w:rPr>
            </w:pPr>
            <w:r w:rsidRPr="00421338">
              <w:rPr>
                <w:color w:val="000000"/>
                <w:sz w:val="24"/>
                <w:szCs w:val="28"/>
              </w:rPr>
              <w:t>19</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465E3" w14:textId="77777777" w:rsidR="00693D17" w:rsidRPr="00421338" w:rsidRDefault="004A5661" w:rsidP="006518C4">
            <w:pPr>
              <w:spacing w:after="20" w:line="240" w:lineRule="auto"/>
              <w:ind w:left="20"/>
              <w:jc w:val="center"/>
              <w:rPr>
                <w:sz w:val="24"/>
                <w:szCs w:val="28"/>
              </w:rPr>
            </w:pPr>
            <w:r w:rsidRPr="00421338">
              <w:rPr>
                <w:color w:val="000000"/>
                <w:sz w:val="24"/>
                <w:szCs w:val="28"/>
              </w:rPr>
              <w:t>20</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5936D" w14:textId="77777777" w:rsidR="00693D17" w:rsidRPr="00421338" w:rsidRDefault="004A5661" w:rsidP="006518C4">
            <w:pPr>
              <w:spacing w:after="20" w:line="240" w:lineRule="auto"/>
              <w:ind w:left="20"/>
              <w:jc w:val="center"/>
              <w:rPr>
                <w:sz w:val="24"/>
                <w:szCs w:val="28"/>
              </w:rPr>
            </w:pPr>
            <w:r w:rsidRPr="00421338">
              <w:rPr>
                <w:color w:val="000000"/>
                <w:sz w:val="24"/>
                <w:szCs w:val="28"/>
              </w:rPr>
              <w:t>21</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5A4E5" w14:textId="77777777" w:rsidR="00693D17" w:rsidRPr="00421338" w:rsidRDefault="004A5661" w:rsidP="006518C4">
            <w:pPr>
              <w:spacing w:after="20" w:line="240" w:lineRule="auto"/>
              <w:ind w:left="20"/>
              <w:jc w:val="center"/>
              <w:rPr>
                <w:sz w:val="24"/>
                <w:szCs w:val="28"/>
              </w:rPr>
            </w:pPr>
            <w:r w:rsidRPr="00421338">
              <w:rPr>
                <w:color w:val="000000"/>
                <w:sz w:val="24"/>
                <w:szCs w:val="28"/>
              </w:rPr>
              <w:t>22</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3DF66" w14:textId="77777777" w:rsidR="00693D17" w:rsidRPr="00421338" w:rsidRDefault="004A5661" w:rsidP="006518C4">
            <w:pPr>
              <w:spacing w:after="20" w:line="240" w:lineRule="auto"/>
              <w:ind w:left="20"/>
              <w:jc w:val="center"/>
              <w:rPr>
                <w:sz w:val="24"/>
                <w:szCs w:val="28"/>
              </w:rPr>
            </w:pPr>
            <w:r w:rsidRPr="00421338">
              <w:rPr>
                <w:color w:val="000000"/>
                <w:sz w:val="24"/>
                <w:szCs w:val="28"/>
              </w:rPr>
              <w:t>23</w:t>
            </w:r>
          </w:p>
        </w:tc>
      </w:tr>
      <w:tr w:rsidR="00693D17" w:rsidRPr="00421338" w14:paraId="05AC9A62"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3F83E"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F6E5D"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ADFFE"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02EB4"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DD3AB"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18909"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B17A6"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E988D"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6060A"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4F13C"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D6022"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6D80E"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E098B"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0F089"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ABE20" w14:textId="77777777" w:rsidR="00693D17" w:rsidRPr="00421338" w:rsidRDefault="00693D17" w:rsidP="006518C4">
            <w:pPr>
              <w:spacing w:after="20" w:line="240" w:lineRule="auto"/>
              <w:jc w:val="both"/>
              <w:rPr>
                <w:sz w:val="24"/>
                <w:szCs w:val="28"/>
                <w:lang w:val="ru-RU"/>
              </w:rPr>
            </w:pPr>
          </w:p>
        </w:tc>
      </w:tr>
      <w:tr w:rsidR="00693D17" w:rsidRPr="00421338" w14:paraId="6722F919"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0B93C"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95BB9"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5853A6"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1585D"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44E40"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73F24"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D8B9E"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3F02D"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1BDCB"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FE96D"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D54AE"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74CA0"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F1C11"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0E0C7"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FEF0F" w14:textId="77777777" w:rsidR="00693D17" w:rsidRPr="00421338" w:rsidRDefault="00693D17" w:rsidP="006518C4">
            <w:pPr>
              <w:spacing w:after="20" w:line="240" w:lineRule="auto"/>
              <w:jc w:val="both"/>
              <w:rPr>
                <w:sz w:val="24"/>
                <w:szCs w:val="28"/>
                <w:lang w:val="ru-RU"/>
              </w:rPr>
            </w:pPr>
          </w:p>
        </w:tc>
      </w:tr>
      <w:tr w:rsidR="00693D17" w:rsidRPr="00421338" w14:paraId="0C096080"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17046"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8D948"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CFFEC"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4F9B2"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029EA"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E0B00"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CC553"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D0891"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F8469"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639EC"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BF77A"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A5C89"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367FB"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344EC"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FA9FE" w14:textId="77777777" w:rsidR="00693D17" w:rsidRPr="00421338" w:rsidRDefault="00693D17" w:rsidP="006518C4">
            <w:pPr>
              <w:spacing w:after="20" w:line="240" w:lineRule="auto"/>
              <w:jc w:val="both"/>
              <w:rPr>
                <w:sz w:val="24"/>
                <w:szCs w:val="28"/>
                <w:lang w:val="ru-RU"/>
              </w:rPr>
            </w:pPr>
          </w:p>
        </w:tc>
      </w:tr>
      <w:tr w:rsidR="00693D17" w:rsidRPr="00421338" w14:paraId="44552BC1"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F0A47"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5BDFB"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275EA"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B3EC2"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0CE1A" w14:textId="77777777" w:rsidR="00693D17" w:rsidRPr="00421338" w:rsidRDefault="00693D17" w:rsidP="006518C4">
            <w:pPr>
              <w:spacing w:after="20" w:line="240" w:lineRule="auto"/>
              <w:jc w:val="both"/>
              <w:rPr>
                <w:sz w:val="24"/>
                <w:szCs w:val="28"/>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083D7"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C7CE1"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5C742"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0D5AF"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53FDE"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537CB"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4B58D"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36DA5"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845D0"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DB351" w14:textId="77777777" w:rsidR="00693D17" w:rsidRPr="00421338" w:rsidRDefault="00693D17" w:rsidP="006518C4">
            <w:pPr>
              <w:spacing w:after="20" w:line="240" w:lineRule="auto"/>
              <w:jc w:val="both"/>
              <w:rPr>
                <w:sz w:val="24"/>
                <w:szCs w:val="28"/>
                <w:lang w:val="ru-RU"/>
              </w:rPr>
            </w:pPr>
          </w:p>
        </w:tc>
      </w:tr>
      <w:tr w:rsidR="00693D17" w:rsidRPr="00421338" w14:paraId="1C0008C1" w14:textId="77777777" w:rsidTr="00EA4927">
        <w:trPr>
          <w:trHeight w:val="30"/>
          <w:tblCellSpacing w:w="0" w:type="auto"/>
          <w:jc w:val="center"/>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0D663"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D5F91"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04264"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8FDC5" w14:textId="77777777" w:rsidR="00693D17" w:rsidRPr="00421338" w:rsidRDefault="00693D17" w:rsidP="006518C4">
            <w:pPr>
              <w:spacing w:after="20" w:line="240" w:lineRule="auto"/>
              <w:jc w:val="both"/>
              <w:rPr>
                <w:sz w:val="24"/>
                <w:szCs w:val="28"/>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C3C7F"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A69EA" w14:textId="77777777" w:rsidR="00693D17" w:rsidRPr="00421338" w:rsidRDefault="00693D17" w:rsidP="006518C4">
            <w:pPr>
              <w:spacing w:after="20" w:line="240" w:lineRule="auto"/>
              <w:jc w:val="both"/>
              <w:rPr>
                <w:sz w:val="24"/>
                <w:szCs w:val="28"/>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77FF0"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3CF2A"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DDCF2A"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F6FDF"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36D85"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104D0"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0AA31" w14:textId="77777777" w:rsidR="00693D17" w:rsidRPr="00421338" w:rsidRDefault="00693D17" w:rsidP="006518C4">
            <w:pPr>
              <w:spacing w:after="20" w:line="240" w:lineRule="auto"/>
              <w:jc w:val="both"/>
              <w:rPr>
                <w:sz w:val="24"/>
                <w:szCs w:val="28"/>
                <w:lang w:val="ru-RU"/>
              </w:rPr>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DF7B0" w14:textId="77777777" w:rsidR="00693D17" w:rsidRPr="00421338" w:rsidRDefault="004A5661" w:rsidP="006518C4">
            <w:pPr>
              <w:spacing w:after="20" w:line="240" w:lineRule="auto"/>
              <w:ind w:left="20"/>
              <w:jc w:val="both"/>
              <w:rPr>
                <w:sz w:val="24"/>
                <w:szCs w:val="28"/>
              </w:rPr>
            </w:pPr>
            <w:r w:rsidRPr="00421338">
              <w:rPr>
                <w:color w:val="000000"/>
                <w:sz w:val="24"/>
                <w:szCs w:val="28"/>
              </w:rPr>
              <w:t>Х</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F42BD" w14:textId="77777777" w:rsidR="00693D17" w:rsidRPr="00421338" w:rsidRDefault="00693D17" w:rsidP="006518C4">
            <w:pPr>
              <w:spacing w:after="20" w:line="240" w:lineRule="auto"/>
              <w:jc w:val="both"/>
              <w:rPr>
                <w:sz w:val="24"/>
                <w:szCs w:val="28"/>
                <w:lang w:val="ru-RU"/>
              </w:rPr>
            </w:pPr>
          </w:p>
        </w:tc>
      </w:tr>
    </w:tbl>
    <w:p w14:paraId="485CA184" w14:textId="001690A3" w:rsidR="00693D17" w:rsidRPr="00421338" w:rsidRDefault="00693D17" w:rsidP="006518C4">
      <w:pPr>
        <w:spacing w:after="0" w:line="240" w:lineRule="auto"/>
        <w:rPr>
          <w:lang w:val="ru-RU"/>
        </w:rPr>
      </w:pPr>
    </w:p>
    <w:p w14:paraId="3F795B10" w14:textId="5EC8E5C4" w:rsidR="00B70A39" w:rsidRPr="00421338" w:rsidRDefault="004A5661" w:rsidP="006518C4">
      <w:pPr>
        <w:spacing w:after="0" w:line="240" w:lineRule="auto"/>
        <w:jc w:val="both"/>
        <w:rPr>
          <w:lang w:val="ru-RU"/>
        </w:rPr>
        <w:sectPr w:rsidR="00B70A39" w:rsidRPr="00421338" w:rsidSect="0004331B">
          <w:type w:val="continuous"/>
          <w:pgSz w:w="16839" w:h="11907" w:orient="landscape" w:code="9"/>
          <w:pgMar w:top="1134" w:right="850" w:bottom="1134" w:left="1701" w:header="720" w:footer="720" w:gutter="0"/>
          <w:cols w:space="720"/>
          <w:docGrid w:linePitch="299"/>
        </w:sectPr>
      </w:pPr>
      <w:r w:rsidRPr="00421338">
        <w:rPr>
          <w:color w:val="000000"/>
          <w:sz w:val="28"/>
          <w:lang w:val="ru-RU"/>
        </w:rPr>
        <w:t xml:space="preserve"> </w:t>
      </w:r>
      <w:r w:rsidRPr="00421338">
        <w:rPr>
          <w:color w:val="000000"/>
          <w:sz w:val="28"/>
        </w:rPr>
        <w:t>     </w:t>
      </w:r>
      <w:r w:rsidRPr="00421338">
        <w:rPr>
          <w:color w:val="000000"/>
          <w:sz w:val="28"/>
          <w:lang w:val="ru-RU"/>
        </w:rPr>
        <w:t xml:space="preserve"> </w:t>
      </w:r>
      <w:r w:rsidRPr="00421338">
        <w:rPr>
          <w:bCs/>
          <w:color w:val="000000"/>
          <w:sz w:val="28"/>
          <w:lang w:val="ru-RU"/>
        </w:rPr>
        <w:t>Примечание:</w:t>
      </w:r>
      <w:r w:rsidRPr="00421338">
        <w:rPr>
          <w:color w:val="000000"/>
          <w:sz w:val="28"/>
          <w:lang w:val="ru-RU"/>
        </w:rPr>
        <w:t xml:space="preserve"> * в случае, если оказывается финансовая услуга, указывается процентная ставка размещения кредитных ресурсов с округлением до сотых, например: 4,56</w:t>
      </w:r>
      <w:r w:rsidR="008B4F35" w:rsidRPr="00421338">
        <w:rPr>
          <w:color w:val="000000"/>
          <w:sz w:val="28"/>
          <w:lang w:val="ru-RU"/>
        </w:rPr>
        <w:t>%</w:t>
      </w:r>
      <w:r w:rsidRPr="00421338">
        <w:rPr>
          <w:color w:val="000000"/>
          <w:sz w:val="28"/>
          <w:lang w:val="ru-RU"/>
        </w:rPr>
        <w:t xml:space="preserve"> </w:t>
      </w:r>
      <w:bookmarkStart w:id="97" w:name="z321"/>
    </w:p>
    <w:tbl>
      <w:tblPr>
        <w:tblW w:w="0" w:type="auto"/>
        <w:tblCellSpacing w:w="0" w:type="auto"/>
        <w:tblLook w:val="04A0" w:firstRow="1" w:lastRow="0" w:firstColumn="1" w:lastColumn="0" w:noHBand="0" w:noVBand="1"/>
      </w:tblPr>
      <w:tblGrid>
        <w:gridCol w:w="5500"/>
        <w:gridCol w:w="3856"/>
      </w:tblGrid>
      <w:tr w:rsidR="00EC4614" w:rsidRPr="00985B67" w14:paraId="53D15240" w14:textId="77777777" w:rsidTr="0048639D">
        <w:trPr>
          <w:trHeight w:val="30"/>
          <w:tblCellSpacing w:w="0" w:type="auto"/>
        </w:trPr>
        <w:tc>
          <w:tcPr>
            <w:tcW w:w="5500" w:type="dxa"/>
            <w:tcMar>
              <w:top w:w="15" w:type="dxa"/>
              <w:left w:w="15" w:type="dxa"/>
              <w:bottom w:w="15" w:type="dxa"/>
              <w:right w:w="15" w:type="dxa"/>
            </w:tcMar>
            <w:vAlign w:val="center"/>
          </w:tcPr>
          <w:p w14:paraId="40912E5E" w14:textId="77777777" w:rsidR="00EC4614" w:rsidRPr="002C6663" w:rsidRDefault="00EC4614" w:rsidP="0048639D">
            <w:pPr>
              <w:spacing w:after="0" w:line="240" w:lineRule="auto"/>
              <w:jc w:val="center"/>
              <w:rPr>
                <w:color w:val="000000"/>
                <w:sz w:val="24"/>
                <w:szCs w:val="28"/>
                <w:lang w:val="ru-RU"/>
              </w:rPr>
            </w:pPr>
            <w:bookmarkStart w:id="98" w:name="z322"/>
            <w:bookmarkEnd w:id="97"/>
          </w:p>
        </w:tc>
        <w:tc>
          <w:tcPr>
            <w:tcW w:w="3856" w:type="dxa"/>
            <w:tcMar>
              <w:top w:w="15" w:type="dxa"/>
              <w:left w:w="15" w:type="dxa"/>
              <w:bottom w:w="15" w:type="dxa"/>
              <w:right w:w="15" w:type="dxa"/>
            </w:tcMar>
            <w:vAlign w:val="center"/>
          </w:tcPr>
          <w:p w14:paraId="1CACA41E" w14:textId="204D4C7A"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5</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2620CFD1" w14:textId="77777777" w:rsidR="00EC4614" w:rsidRPr="002C6663" w:rsidRDefault="00EC4614" w:rsidP="0048639D">
            <w:pPr>
              <w:spacing w:after="0" w:line="240" w:lineRule="auto"/>
              <w:jc w:val="center"/>
              <w:rPr>
                <w:color w:val="000000"/>
                <w:sz w:val="24"/>
                <w:szCs w:val="28"/>
                <w:lang w:val="ru-RU"/>
              </w:rPr>
            </w:pPr>
          </w:p>
        </w:tc>
      </w:tr>
    </w:tbl>
    <w:p w14:paraId="76B335C7" w14:textId="77777777" w:rsidR="006B6249" w:rsidRPr="00421338" w:rsidRDefault="006B6249" w:rsidP="006518C4">
      <w:pPr>
        <w:spacing w:after="0" w:line="240" w:lineRule="auto"/>
        <w:jc w:val="both"/>
        <w:rPr>
          <w:bCs/>
          <w:color w:val="000000"/>
          <w:sz w:val="28"/>
          <w:lang w:val="ru-RU"/>
        </w:rPr>
      </w:pPr>
    </w:p>
    <w:p w14:paraId="77B86BC5" w14:textId="77777777" w:rsidR="00753A1D" w:rsidRPr="00421338" w:rsidRDefault="00753A1D" w:rsidP="006518C4">
      <w:pPr>
        <w:spacing w:after="0" w:line="240" w:lineRule="auto"/>
        <w:jc w:val="both"/>
        <w:rPr>
          <w:bCs/>
          <w:color w:val="000000"/>
          <w:sz w:val="28"/>
          <w:lang w:val="ru-RU"/>
        </w:rPr>
      </w:pPr>
    </w:p>
    <w:p w14:paraId="137E8E14" w14:textId="6F0B7340" w:rsidR="009F3EA8" w:rsidRPr="00421338" w:rsidRDefault="009F3EA8" w:rsidP="009F3EA8">
      <w:pPr>
        <w:spacing w:after="0" w:line="240" w:lineRule="auto"/>
        <w:jc w:val="right"/>
        <w:rPr>
          <w:bCs/>
          <w:color w:val="000000"/>
          <w:sz w:val="28"/>
          <w:lang w:val="ru-RU"/>
        </w:rPr>
      </w:pPr>
      <w:r w:rsidRPr="00421338">
        <w:rPr>
          <w:bCs/>
          <w:color w:val="000000"/>
          <w:sz w:val="28"/>
          <w:lang w:val="ru-RU"/>
        </w:rPr>
        <w:t>Форма</w:t>
      </w:r>
    </w:p>
    <w:p w14:paraId="74204B52" w14:textId="77777777" w:rsidR="009F3EA8" w:rsidRPr="00421338" w:rsidRDefault="009F3EA8" w:rsidP="006518C4">
      <w:pPr>
        <w:spacing w:after="0" w:line="240" w:lineRule="auto"/>
        <w:jc w:val="center"/>
        <w:rPr>
          <w:b/>
          <w:color w:val="000000"/>
          <w:sz w:val="28"/>
          <w:lang w:val="ru-RU"/>
        </w:rPr>
      </w:pPr>
    </w:p>
    <w:p w14:paraId="36D27045" w14:textId="791D4D02" w:rsidR="00693D17" w:rsidRPr="00421338" w:rsidRDefault="004A5661" w:rsidP="006518C4">
      <w:pPr>
        <w:spacing w:after="0" w:line="240" w:lineRule="auto"/>
        <w:jc w:val="center"/>
        <w:rPr>
          <w:b/>
          <w:color w:val="000000"/>
          <w:sz w:val="28"/>
          <w:lang w:val="ru-RU"/>
        </w:rPr>
      </w:pPr>
      <w:r w:rsidRPr="00421338">
        <w:rPr>
          <w:b/>
          <w:color w:val="000000"/>
          <w:sz w:val="28"/>
          <w:lang w:val="ru-RU"/>
        </w:rPr>
        <w:t>Требования к финансовой модели</w:t>
      </w:r>
    </w:p>
    <w:p w14:paraId="1C75B8F8" w14:textId="77777777" w:rsidR="006B6249" w:rsidRPr="00421338" w:rsidRDefault="006B6249" w:rsidP="006518C4">
      <w:pPr>
        <w:spacing w:after="0" w:line="240" w:lineRule="auto"/>
        <w:jc w:val="center"/>
        <w:rPr>
          <w:sz w:val="28"/>
          <w:szCs w:val="28"/>
          <w:lang w:val="ru-RU"/>
        </w:rPr>
      </w:pPr>
    </w:p>
    <w:bookmarkEnd w:id="98"/>
    <w:p w14:paraId="5CE50799" w14:textId="687E87D6" w:rsidR="00693D17" w:rsidRPr="00421338" w:rsidRDefault="004A5661" w:rsidP="006518C4">
      <w:pPr>
        <w:spacing w:after="0" w:line="240" w:lineRule="auto"/>
        <w:ind w:firstLine="720"/>
        <w:jc w:val="both"/>
        <w:rPr>
          <w:lang w:val="ru-RU"/>
        </w:rPr>
      </w:pPr>
      <w:r w:rsidRPr="00421338">
        <w:rPr>
          <w:color w:val="000000"/>
          <w:sz w:val="28"/>
          <w:lang w:val="ru-RU"/>
        </w:rPr>
        <w:t>1. Требования к функциональным возможностям финансовой модели:</w:t>
      </w:r>
    </w:p>
    <w:p w14:paraId="596154E4" w14:textId="15B41C82" w:rsidR="00693D17" w:rsidRPr="00421338" w:rsidRDefault="004A5661" w:rsidP="006518C4">
      <w:pPr>
        <w:spacing w:after="0" w:line="240" w:lineRule="auto"/>
        <w:ind w:firstLine="720"/>
        <w:jc w:val="both"/>
        <w:rPr>
          <w:lang w:val="ru-RU"/>
        </w:rPr>
      </w:pPr>
      <w:r w:rsidRPr="00421338">
        <w:rPr>
          <w:color w:val="000000"/>
          <w:sz w:val="28"/>
          <w:lang w:val="ru-RU"/>
        </w:rPr>
        <w:t xml:space="preserve">1) финансовая модель должна быть создана в формате </w:t>
      </w:r>
      <w:r w:rsidRPr="00421338">
        <w:rPr>
          <w:color w:val="000000"/>
          <w:sz w:val="28"/>
        </w:rPr>
        <w:t>Microsoft</w:t>
      </w:r>
      <w:r w:rsidRPr="00421338">
        <w:rPr>
          <w:color w:val="000000"/>
          <w:sz w:val="28"/>
          <w:lang w:val="ru-RU"/>
        </w:rPr>
        <w:t xml:space="preserve"> </w:t>
      </w:r>
      <w:r w:rsidRPr="00421338">
        <w:rPr>
          <w:color w:val="000000"/>
          <w:sz w:val="28"/>
        </w:rPr>
        <w:t>Excel</w:t>
      </w:r>
      <w:r w:rsidRPr="00421338">
        <w:rPr>
          <w:color w:val="000000"/>
          <w:sz w:val="28"/>
          <w:lang w:val="ru-RU"/>
        </w:rPr>
        <w:t xml:space="preserve"> (версия 97 или более поздняя). Имя файла финансовой модели должно ясно указывать на дату подготовки;</w:t>
      </w:r>
    </w:p>
    <w:p w14:paraId="0602A6A4" w14:textId="05BF8615" w:rsidR="00693D17" w:rsidRPr="00421338" w:rsidRDefault="004A5661" w:rsidP="006518C4">
      <w:pPr>
        <w:spacing w:after="0" w:line="240" w:lineRule="auto"/>
        <w:ind w:firstLine="720"/>
        <w:jc w:val="both"/>
        <w:rPr>
          <w:lang w:val="ru-RU"/>
        </w:rPr>
      </w:pPr>
      <w:r w:rsidRPr="00421338">
        <w:rPr>
          <w:color w:val="000000"/>
          <w:sz w:val="28"/>
          <w:lang w:val="ru-RU"/>
        </w:rPr>
        <w:t>2) никакая часть финансовой модели не должна быть скрыта, защищена, заблокирована или иным образом недоступна для просмотра и внесения изменений;</w:t>
      </w:r>
    </w:p>
    <w:p w14:paraId="2EBFA610" w14:textId="6D4B57A7" w:rsidR="00693D17" w:rsidRPr="00421338" w:rsidRDefault="004A5661" w:rsidP="006518C4">
      <w:pPr>
        <w:spacing w:after="0" w:line="240" w:lineRule="auto"/>
        <w:ind w:firstLine="720"/>
        <w:jc w:val="both"/>
        <w:rPr>
          <w:lang w:val="ru-RU"/>
        </w:rPr>
      </w:pPr>
      <w:r w:rsidRPr="00421338">
        <w:rPr>
          <w:color w:val="000000"/>
          <w:sz w:val="28"/>
          <w:lang w:val="ru-RU"/>
        </w:rPr>
        <w:t>3) финансовая модель должна обладать понятной и логичной структурой. Последовательно должны быть представлены исходные данные (допущения), финансовые прогнозы и промежуточные расчеты, результаты финансовых прогнозов; указанные элементы должны быть визуально отделены друг от друга, но связаны между собой расчетными формулами;</w:t>
      </w:r>
    </w:p>
    <w:p w14:paraId="7C135C40" w14:textId="77777777" w:rsidR="006B6249" w:rsidRPr="00421338" w:rsidRDefault="004A5661" w:rsidP="006518C4">
      <w:pPr>
        <w:spacing w:after="0" w:line="240" w:lineRule="auto"/>
        <w:ind w:firstLine="720"/>
        <w:jc w:val="both"/>
        <w:rPr>
          <w:lang w:val="ru-RU"/>
        </w:rPr>
      </w:pPr>
      <w:r w:rsidRPr="00421338">
        <w:rPr>
          <w:color w:val="000000"/>
          <w:sz w:val="28"/>
          <w:lang w:val="ru-RU"/>
        </w:rPr>
        <w:t xml:space="preserve">4) все элементы, использующиеся при расчетах в составе формул, должны являться действующими ссылками на ячейки, в которых содержатся допущения (исходные данные), или ячейки, содержащие формулы. Недопустимы ссылки на внешние файлы (не предоставленные в составе ФЭО либо ФЭО бюджетного кредита). В исключительных случаях, факт и причина отступления от данных правил должны быть изложены в описании к финансовой модели; </w:t>
      </w:r>
    </w:p>
    <w:p w14:paraId="3D6F19A0" w14:textId="77777777" w:rsidR="006B6249" w:rsidRPr="00421338" w:rsidRDefault="004A5661" w:rsidP="006518C4">
      <w:pPr>
        <w:spacing w:after="0" w:line="240" w:lineRule="auto"/>
        <w:ind w:firstLine="720"/>
        <w:jc w:val="both"/>
        <w:rPr>
          <w:lang w:val="ru-RU"/>
        </w:rPr>
      </w:pPr>
      <w:r w:rsidRPr="00421338">
        <w:rPr>
          <w:color w:val="000000"/>
          <w:sz w:val="28"/>
          <w:lang w:val="ru-RU"/>
        </w:rPr>
        <w:lastRenderedPageBreak/>
        <w:t>5) финансовая модель должна допускать внесение изменений в первоначально заложенные допущения и автоматически корректировать финансовые прогнозы в случае внесения таких изменений. Финансовая модель должна быть построена так, чтобы позволить проведение анализа чувствительности результатов финансовых прогнозов к изменению всех допущений (исходных данных) модели;</w:t>
      </w:r>
    </w:p>
    <w:p w14:paraId="3C8E0812" w14:textId="77777777" w:rsidR="00224008" w:rsidRPr="00421338" w:rsidRDefault="004A5661" w:rsidP="006518C4">
      <w:pPr>
        <w:spacing w:after="0" w:line="240" w:lineRule="auto"/>
        <w:ind w:firstLine="720"/>
        <w:jc w:val="both"/>
        <w:rPr>
          <w:lang w:val="ru-RU"/>
        </w:rPr>
      </w:pPr>
      <w:r w:rsidRPr="00421338">
        <w:rPr>
          <w:color w:val="000000"/>
          <w:sz w:val="28"/>
          <w:lang w:val="ru-RU"/>
        </w:rPr>
        <w:t>6) если финансовые показатели, полученные в финансовой модели, основаны на одной или более базовых моделях, необходимо обеспечить динамические связи между этими базовыми моделями и финансовой моделью так, чтобы при внесении изменений в любую базовую модель происходило обновление финансовой модели;</w:t>
      </w:r>
    </w:p>
    <w:p w14:paraId="66901438" w14:textId="77777777" w:rsidR="00224008" w:rsidRPr="00421338" w:rsidRDefault="004A5661" w:rsidP="006518C4">
      <w:pPr>
        <w:spacing w:after="0" w:line="240" w:lineRule="auto"/>
        <w:ind w:firstLine="720"/>
        <w:jc w:val="both"/>
        <w:rPr>
          <w:lang w:val="ru-RU"/>
        </w:rPr>
      </w:pPr>
      <w:r w:rsidRPr="00421338">
        <w:rPr>
          <w:color w:val="000000"/>
          <w:sz w:val="28"/>
          <w:lang w:val="ru-RU"/>
        </w:rPr>
        <w:t>7) финансовая модель должна обладать достаточной степенью детализации, то есть содержать разбивки по основным видам продукции, регионам, производственным единицам, периодам, статьям доходов и затрат и т.п. (если применимо). В то же время, финансовая модель должна предоставлять информацию в интегрированном виде, а именно, в ее составе должны присутствовать взаимосвязанные друг с другом прогнозный отчет о прибылях и убытках, прогнозный баланс, прогнозный отчет о движении денежных средств;</w:t>
      </w:r>
    </w:p>
    <w:p w14:paraId="66FE56C3" w14:textId="77777777" w:rsidR="00224008" w:rsidRPr="00421338" w:rsidRDefault="004A5661" w:rsidP="006518C4">
      <w:pPr>
        <w:spacing w:after="0" w:line="240" w:lineRule="auto"/>
        <w:ind w:firstLine="720"/>
        <w:jc w:val="both"/>
        <w:rPr>
          <w:lang w:val="ru-RU"/>
        </w:rPr>
      </w:pPr>
      <w:r w:rsidRPr="00421338">
        <w:rPr>
          <w:color w:val="000000"/>
          <w:sz w:val="28"/>
          <w:lang w:val="ru-RU"/>
        </w:rPr>
        <w:t>8) формы прогнозной финансовой отчетности и промежуточные отчеты не должны противоречить друг другу;</w:t>
      </w:r>
    </w:p>
    <w:p w14:paraId="6753AD89" w14:textId="77777777" w:rsidR="00224008" w:rsidRPr="00421338" w:rsidRDefault="004A5661" w:rsidP="006518C4">
      <w:pPr>
        <w:spacing w:after="0" w:line="240" w:lineRule="auto"/>
        <w:ind w:firstLine="720"/>
        <w:jc w:val="both"/>
        <w:rPr>
          <w:lang w:val="ru-RU"/>
        </w:rPr>
      </w:pPr>
      <w:r w:rsidRPr="00421338">
        <w:rPr>
          <w:color w:val="000000"/>
          <w:sz w:val="28"/>
          <w:lang w:val="ru-RU"/>
        </w:rPr>
        <w:t>9) финансовая модель отвечает принципу единообразия и последовательности в расчетах и форматировании. Формулы расчета финансовых показателей (коэффициентов), которые присутствуют в финансовой модели, должны быть неизменными для всех частей и периодов финансовой модели;</w:t>
      </w:r>
    </w:p>
    <w:p w14:paraId="775D62DF" w14:textId="77777777" w:rsidR="00224008" w:rsidRPr="00421338" w:rsidRDefault="004A5661" w:rsidP="006518C4">
      <w:pPr>
        <w:spacing w:after="0" w:line="240" w:lineRule="auto"/>
        <w:ind w:firstLine="720"/>
        <w:jc w:val="both"/>
        <w:rPr>
          <w:lang w:val="ru-RU"/>
        </w:rPr>
      </w:pPr>
      <w:r w:rsidRPr="00421338">
        <w:rPr>
          <w:color w:val="000000"/>
          <w:sz w:val="28"/>
          <w:lang w:val="ru-RU"/>
        </w:rPr>
        <w:t>10) необходимо минимизировать число внешних файлов (допустимо не более 5 (пяти). Все внешние файлы, связанные формулами с финансовой моделью, а также внешние файлы, в которых были построены графики, таблицы и диаграммы, присутствующие в текстовой части ФЭО либо ФЭО бюджетного кредита, должны быть предоставлены в виде приложения к финансовой модели. Связь между внешними файлами и финансовой моделью и предназначение внешних файлов должны быть раскрыты в описании к финансовой модели.</w:t>
      </w:r>
    </w:p>
    <w:p w14:paraId="68C75069" w14:textId="77777777" w:rsidR="00224008" w:rsidRPr="00421338" w:rsidRDefault="004A5661" w:rsidP="006518C4">
      <w:pPr>
        <w:spacing w:after="0" w:line="240" w:lineRule="auto"/>
        <w:ind w:firstLine="720"/>
        <w:jc w:val="both"/>
        <w:rPr>
          <w:lang w:val="ru-RU"/>
        </w:rPr>
      </w:pPr>
      <w:r w:rsidRPr="00421338">
        <w:rPr>
          <w:color w:val="000000"/>
          <w:sz w:val="28"/>
          <w:lang w:val="ru-RU"/>
        </w:rPr>
        <w:t>2. Требования к составу исходных данных (допущений) финансовой модели:</w:t>
      </w:r>
    </w:p>
    <w:p w14:paraId="721B77D5" w14:textId="77777777" w:rsidR="00224008" w:rsidRPr="00421338" w:rsidRDefault="004A5661" w:rsidP="006518C4">
      <w:pPr>
        <w:spacing w:after="0" w:line="240" w:lineRule="auto"/>
        <w:ind w:firstLine="720"/>
        <w:jc w:val="both"/>
        <w:rPr>
          <w:lang w:val="ru-RU"/>
        </w:rPr>
      </w:pPr>
      <w:r w:rsidRPr="00421338">
        <w:rPr>
          <w:color w:val="000000"/>
          <w:sz w:val="28"/>
          <w:lang w:val="ru-RU"/>
        </w:rPr>
        <w:t>1) исходные данные (допущения), на которых построены финансовые прогнозы, представляются в текстовой части ФЭО либо ФЭО бюджетного кредита (финансовый раздел);</w:t>
      </w:r>
    </w:p>
    <w:p w14:paraId="020A57FA" w14:textId="77777777" w:rsidR="00224008" w:rsidRPr="00421338" w:rsidRDefault="004A5661" w:rsidP="006518C4">
      <w:pPr>
        <w:spacing w:after="0" w:line="240" w:lineRule="auto"/>
        <w:ind w:firstLine="720"/>
        <w:jc w:val="both"/>
        <w:rPr>
          <w:lang w:val="ru-RU"/>
        </w:rPr>
      </w:pPr>
      <w:r w:rsidRPr="00421338">
        <w:rPr>
          <w:color w:val="000000"/>
          <w:sz w:val="28"/>
          <w:lang w:val="ru-RU"/>
        </w:rPr>
        <w:t>2) в числе исходных данных (допущений) финансовой модели должны быть указаны следующие (в случае их применимости к мероприятиям ФЭО либо ФЭО бюджетного кредита) основные методические предположения, использованные при построении финансовых прогнозов, в том числе:</w:t>
      </w:r>
    </w:p>
    <w:p w14:paraId="79E30601" w14:textId="77777777" w:rsidR="00224008" w:rsidRPr="00421338" w:rsidRDefault="004A5661" w:rsidP="006518C4">
      <w:pPr>
        <w:spacing w:after="0" w:line="240" w:lineRule="auto"/>
        <w:ind w:firstLine="720"/>
        <w:jc w:val="both"/>
        <w:rPr>
          <w:lang w:val="ru-RU"/>
        </w:rPr>
      </w:pPr>
      <w:r w:rsidRPr="00421338">
        <w:rPr>
          <w:color w:val="000000"/>
          <w:sz w:val="28"/>
          <w:lang w:val="ru-RU"/>
        </w:rPr>
        <w:lastRenderedPageBreak/>
        <w:t xml:space="preserve">срок жизни проекта; </w:t>
      </w:r>
    </w:p>
    <w:p w14:paraId="24FB35CA"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длительность прогнозного периода; </w:t>
      </w:r>
    </w:p>
    <w:p w14:paraId="74D77C95"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начальный момент прогнозного периода; </w:t>
      </w:r>
    </w:p>
    <w:p w14:paraId="2D281212"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шаг прогноза (минимально: для инвестиционной стадии – один квартал; для операционной стадии – один год); </w:t>
      </w:r>
    </w:p>
    <w:p w14:paraId="3B231D6E"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тип денежных потоков (номинальные) и итоговая валюта денежных потоков; </w:t>
      </w:r>
    </w:p>
    <w:p w14:paraId="1EA6E8A1"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вид ставки дисконтирования и метод ее расчета; </w:t>
      </w:r>
    </w:p>
    <w:p w14:paraId="27E5FD84"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методика расчета заключительной стоимости (с указанием ожидаемого темпа роста в постпрогнозный период); </w:t>
      </w:r>
    </w:p>
    <w:p w14:paraId="21B7BEE7" w14:textId="77777777" w:rsidR="00224008" w:rsidRPr="00421338" w:rsidRDefault="004A5661" w:rsidP="006518C4">
      <w:pPr>
        <w:spacing w:after="0" w:line="240" w:lineRule="auto"/>
        <w:ind w:firstLine="720"/>
        <w:jc w:val="both"/>
        <w:rPr>
          <w:lang w:val="ru-RU"/>
        </w:rPr>
      </w:pPr>
      <w:r w:rsidRPr="00421338">
        <w:rPr>
          <w:color w:val="000000"/>
          <w:sz w:val="28"/>
          <w:lang w:val="ru-RU"/>
        </w:rPr>
        <w:t>иные ключевые методические предположения.</w:t>
      </w:r>
    </w:p>
    <w:p w14:paraId="47B2346A" w14:textId="77777777" w:rsidR="00224008" w:rsidRPr="00421338" w:rsidRDefault="004A5661" w:rsidP="006518C4">
      <w:pPr>
        <w:spacing w:after="0" w:line="240" w:lineRule="auto"/>
        <w:ind w:firstLine="720"/>
        <w:jc w:val="both"/>
        <w:rPr>
          <w:lang w:val="ru-RU"/>
        </w:rPr>
      </w:pPr>
      <w:r w:rsidRPr="00421338">
        <w:rPr>
          <w:color w:val="000000"/>
          <w:sz w:val="28"/>
          <w:lang w:val="ru-RU"/>
        </w:rPr>
        <w:t>Макроэкономические данные (прогнозы инфляции, обменных курсов, роста реальной заработной платы и тому подобное).</w:t>
      </w:r>
    </w:p>
    <w:p w14:paraId="0B84C01F"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 капитальных вложений.</w:t>
      </w:r>
    </w:p>
    <w:p w14:paraId="6164FF9F"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 объема продаж и объема производства (иных количественных факторов, определяющих выручку).</w:t>
      </w:r>
    </w:p>
    <w:p w14:paraId="611AB733"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Прогноз цен/тарифов на готовую продукцию/услуги; </w:t>
      </w:r>
    </w:p>
    <w:p w14:paraId="507BEB29" w14:textId="77777777" w:rsidR="00224008" w:rsidRPr="00421338" w:rsidRDefault="004A5661" w:rsidP="006518C4">
      <w:pPr>
        <w:spacing w:after="0" w:line="240" w:lineRule="auto"/>
        <w:ind w:firstLine="720"/>
        <w:jc w:val="both"/>
        <w:rPr>
          <w:lang w:val="ru-RU"/>
        </w:rPr>
      </w:pPr>
      <w:r w:rsidRPr="00421338">
        <w:rPr>
          <w:color w:val="000000"/>
          <w:sz w:val="28"/>
          <w:lang w:val="ru-RU"/>
        </w:rPr>
        <w:t>Нормы расхода ресурсов на единицу выпуска.</w:t>
      </w:r>
    </w:p>
    <w:p w14:paraId="76E6415C"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Прогноз цен на основное сырье и материалы и других затрат, составляющих значительную долю в себестоимости, прогноз иных переменных затрат; </w:t>
      </w:r>
    </w:p>
    <w:p w14:paraId="54338FDC"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 затрат на персонал (штатное расписание или бюджет затрат на персонал с учетом планируемых индексаций оплаты труда и увеличения штата).</w:t>
      </w:r>
    </w:p>
    <w:p w14:paraId="6131ED56"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 условно постоянных затрат.</w:t>
      </w:r>
    </w:p>
    <w:p w14:paraId="795812A1" w14:textId="77777777" w:rsidR="00224008" w:rsidRPr="00421338" w:rsidRDefault="004A5661" w:rsidP="006518C4">
      <w:pPr>
        <w:spacing w:after="0" w:line="240" w:lineRule="auto"/>
        <w:ind w:firstLine="720"/>
        <w:jc w:val="both"/>
        <w:rPr>
          <w:lang w:val="ru-RU"/>
        </w:rPr>
      </w:pPr>
      <w:r w:rsidRPr="00421338">
        <w:rPr>
          <w:color w:val="000000"/>
          <w:sz w:val="28"/>
          <w:lang w:val="ru-RU"/>
        </w:rPr>
        <w:t>Условия расчетов с контрагентами (отсрочки и предоплаты по расчетам с поставщиками и подрядчиками, покупателями, бюджетом, персоналом) и (или) нормативы оборачиваемости.</w:t>
      </w:r>
    </w:p>
    <w:p w14:paraId="757437AD" w14:textId="77777777" w:rsidR="00224008" w:rsidRPr="00421338" w:rsidRDefault="004A5661" w:rsidP="006518C4">
      <w:pPr>
        <w:spacing w:after="0" w:line="240" w:lineRule="auto"/>
        <w:ind w:firstLine="720"/>
        <w:jc w:val="both"/>
        <w:rPr>
          <w:lang w:val="ru-RU"/>
        </w:rPr>
      </w:pPr>
      <w:r w:rsidRPr="00421338">
        <w:rPr>
          <w:color w:val="000000"/>
          <w:sz w:val="28"/>
          <w:lang w:val="ru-RU"/>
        </w:rPr>
        <w:t>Налоговые предпосылки: информация о налогах и иных обязательных платежах (пошлинах, взносах по обязательному страхованию и другие), которые подлежат уплате в соответствии с действующим законодательством (налог, база, ставка, порядок уплаты), с учетом ожидаемых изменений в налоговом законодательстве.</w:t>
      </w:r>
    </w:p>
    <w:p w14:paraId="2B91C88A" w14:textId="7112B344" w:rsidR="00693D17" w:rsidRPr="00421338" w:rsidRDefault="004A5661" w:rsidP="006518C4">
      <w:pPr>
        <w:spacing w:after="0" w:line="240" w:lineRule="auto"/>
        <w:ind w:firstLine="720"/>
        <w:jc w:val="both"/>
        <w:rPr>
          <w:lang w:val="ru-RU"/>
        </w:rPr>
      </w:pPr>
      <w:r w:rsidRPr="00421338">
        <w:rPr>
          <w:color w:val="000000"/>
          <w:sz w:val="28"/>
          <w:lang w:val="ru-RU"/>
        </w:rPr>
        <w:t>Предпосылки по учетной политике (политика по амортизации, капитализации затрат, созданию резервов, признанию выручки).</w:t>
      </w:r>
    </w:p>
    <w:p w14:paraId="358C4094" w14:textId="77777777" w:rsidR="00224008" w:rsidRPr="00421338" w:rsidRDefault="004A5661" w:rsidP="006518C4">
      <w:pPr>
        <w:spacing w:after="0" w:line="240" w:lineRule="auto"/>
        <w:jc w:val="both"/>
        <w:rPr>
          <w:lang w:val="ru-RU"/>
        </w:rPr>
      </w:pPr>
      <w:r w:rsidRPr="00421338">
        <w:rPr>
          <w:color w:val="000000"/>
          <w:sz w:val="28"/>
        </w:rPr>
        <w:t>     </w:t>
      </w:r>
      <w:r w:rsidRPr="00421338">
        <w:rPr>
          <w:color w:val="000000"/>
          <w:sz w:val="28"/>
          <w:lang w:val="ru-RU"/>
        </w:rPr>
        <w:t xml:space="preserve"> Прогнозная структура финансирования, условия по заемному финансированию (процентные ставки, график получения и обслуживания долга).</w:t>
      </w:r>
    </w:p>
    <w:p w14:paraId="24997033" w14:textId="77777777" w:rsidR="00224008" w:rsidRPr="00421338" w:rsidRDefault="004A5661" w:rsidP="006518C4">
      <w:pPr>
        <w:spacing w:after="0" w:line="240" w:lineRule="auto"/>
        <w:ind w:firstLine="720"/>
        <w:jc w:val="both"/>
        <w:rPr>
          <w:lang w:val="ru-RU"/>
        </w:rPr>
      </w:pPr>
      <w:r w:rsidRPr="00421338">
        <w:rPr>
          <w:color w:val="000000"/>
          <w:sz w:val="28"/>
          <w:lang w:val="ru-RU"/>
        </w:rPr>
        <w:t>Иные исходные данные и предпосылки, важные для данной отрасли и типа проекта.</w:t>
      </w:r>
    </w:p>
    <w:p w14:paraId="07D991D9" w14:textId="77777777" w:rsidR="00224008" w:rsidRPr="00421338" w:rsidRDefault="004A5661" w:rsidP="006518C4">
      <w:pPr>
        <w:spacing w:after="0" w:line="240" w:lineRule="auto"/>
        <w:ind w:firstLine="720"/>
        <w:jc w:val="both"/>
        <w:rPr>
          <w:lang w:val="ru-RU"/>
        </w:rPr>
      </w:pPr>
      <w:r w:rsidRPr="00421338">
        <w:rPr>
          <w:color w:val="000000"/>
          <w:sz w:val="28"/>
          <w:lang w:val="ru-RU"/>
        </w:rPr>
        <w:t>3. Требования к составу результатов финансовых прогнозов:</w:t>
      </w:r>
    </w:p>
    <w:p w14:paraId="00B913F8" w14:textId="010A6BE3" w:rsidR="00693D17" w:rsidRPr="00421338" w:rsidRDefault="004A5661" w:rsidP="006518C4">
      <w:pPr>
        <w:spacing w:after="0" w:line="240" w:lineRule="auto"/>
        <w:ind w:firstLine="720"/>
        <w:jc w:val="both"/>
        <w:rPr>
          <w:lang w:val="ru-RU"/>
        </w:rPr>
      </w:pPr>
      <w:r w:rsidRPr="00421338">
        <w:rPr>
          <w:color w:val="000000"/>
          <w:sz w:val="28"/>
          <w:lang w:val="ru-RU"/>
        </w:rPr>
        <w:t xml:space="preserve">1) прогнозная финансовая отчетность составляется для Получателя Инвестиций (в случае бюджетных инвестиций) либо для участников </w:t>
      </w:r>
      <w:r w:rsidRPr="00421338">
        <w:rPr>
          <w:color w:val="000000"/>
          <w:sz w:val="28"/>
          <w:lang w:val="ru-RU"/>
        </w:rPr>
        <w:lastRenderedPageBreak/>
        <w:t>финансовой схемы (в случае бюджетного кредитования) и носит характер управленческой отчетности, в частности:</w:t>
      </w:r>
    </w:p>
    <w:p w14:paraId="766BC9AF" w14:textId="77777777" w:rsidR="00224008" w:rsidRPr="00421338" w:rsidRDefault="004A5661" w:rsidP="006518C4">
      <w:pPr>
        <w:spacing w:after="0" w:line="240" w:lineRule="auto"/>
        <w:jc w:val="both"/>
        <w:rPr>
          <w:lang w:val="ru-RU"/>
        </w:rPr>
      </w:pPr>
      <w:r w:rsidRPr="00421338">
        <w:rPr>
          <w:color w:val="000000"/>
          <w:sz w:val="28"/>
        </w:rPr>
        <w:t>     </w:t>
      </w:r>
      <w:r w:rsidRPr="00421338">
        <w:rPr>
          <w:color w:val="000000"/>
          <w:sz w:val="28"/>
          <w:lang w:val="ru-RU"/>
        </w:rPr>
        <w:t xml:space="preserve"> некоторые статьи, величина которых является относительно незначительной в масштабах проекта, могут быть объединены;</w:t>
      </w:r>
    </w:p>
    <w:p w14:paraId="5753B7AC" w14:textId="77777777" w:rsidR="00224008" w:rsidRPr="00421338" w:rsidRDefault="004A5661" w:rsidP="006518C4">
      <w:pPr>
        <w:spacing w:after="0" w:line="240" w:lineRule="auto"/>
        <w:ind w:firstLine="720"/>
        <w:jc w:val="both"/>
        <w:rPr>
          <w:lang w:val="ru-RU"/>
        </w:rPr>
      </w:pPr>
      <w:r w:rsidRPr="00421338">
        <w:rPr>
          <w:color w:val="000000"/>
          <w:sz w:val="28"/>
          <w:lang w:val="ru-RU"/>
        </w:rPr>
        <w:t>амортизация должна быть выделена отдельной строкой и не должна вычитаться из выручки при расчете валовой прибыли;</w:t>
      </w:r>
    </w:p>
    <w:p w14:paraId="6908EBAC" w14:textId="77777777" w:rsidR="00224008" w:rsidRPr="00421338" w:rsidRDefault="004A5661" w:rsidP="006518C4">
      <w:pPr>
        <w:spacing w:after="0" w:line="240" w:lineRule="auto"/>
        <w:ind w:firstLine="720"/>
        <w:jc w:val="both"/>
        <w:rPr>
          <w:lang w:val="ru-RU"/>
        </w:rPr>
      </w:pPr>
      <w:r w:rsidRPr="00421338">
        <w:rPr>
          <w:color w:val="000000"/>
          <w:sz w:val="28"/>
          <w:lang w:val="ru-RU"/>
        </w:rPr>
        <w:t>2) в обязательном порядке должны быть представлены следующие формы прогнозной финансовой отчетности: прогнозный отчет о движении денежных средств, прогнозный отчет о прибылях и убытках, прогнозный баланс.</w:t>
      </w:r>
    </w:p>
    <w:p w14:paraId="228A0BD8"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Прогнозный отчет о прибылях и убытках должен быть составлен по методу начисления (</w:t>
      </w:r>
      <w:r w:rsidRPr="00421338">
        <w:rPr>
          <w:color w:val="000000"/>
          <w:sz w:val="28"/>
        </w:rPr>
        <w:t>accrual</w:t>
      </w:r>
      <w:r w:rsidRPr="00421338">
        <w:rPr>
          <w:color w:val="000000"/>
          <w:sz w:val="28"/>
          <w:lang w:val="ru-RU"/>
        </w:rPr>
        <w:t xml:space="preserve"> </w:t>
      </w:r>
      <w:r w:rsidRPr="00421338">
        <w:rPr>
          <w:color w:val="000000"/>
          <w:sz w:val="28"/>
        </w:rPr>
        <w:t>base</w:t>
      </w:r>
      <w:r w:rsidRPr="00421338">
        <w:rPr>
          <w:color w:val="000000"/>
          <w:sz w:val="28"/>
          <w:lang w:val="ru-RU"/>
        </w:rPr>
        <w:t xml:space="preserve">) и содержать, в том числе, следующие финансовые показатели: выручка, валовая прибыль, валовая рентабельность, </w:t>
      </w:r>
      <w:r w:rsidRPr="00421338">
        <w:rPr>
          <w:color w:val="000000"/>
          <w:sz w:val="28"/>
        </w:rPr>
        <w:t>EBITDA</w:t>
      </w:r>
      <w:r w:rsidRPr="00421338">
        <w:rPr>
          <w:color w:val="000000"/>
          <w:sz w:val="28"/>
          <w:lang w:val="ru-RU"/>
        </w:rPr>
        <w:t xml:space="preserve"> (операционная прибыль до вычета амортизации, процентов и налогов), </w:t>
      </w:r>
      <w:r w:rsidRPr="00421338">
        <w:rPr>
          <w:color w:val="000000"/>
          <w:sz w:val="28"/>
        </w:rPr>
        <w:t>EBIT</w:t>
      </w:r>
      <w:r w:rsidRPr="00421338">
        <w:rPr>
          <w:color w:val="000000"/>
          <w:sz w:val="28"/>
          <w:lang w:val="ru-RU"/>
        </w:rPr>
        <w:t xml:space="preserve"> (операционная прибыль до вычета процентов и налогов), чистая прибыль, чистая рентабельность. Если в силу отраслевых или иных особенностей проекта данные показатели не представлены, следует указать факт и причины их отсутствия в описании к финансовой модели.</w:t>
      </w:r>
    </w:p>
    <w:p w14:paraId="7FAA87B6" w14:textId="77777777" w:rsidR="00224008" w:rsidRPr="00421338" w:rsidRDefault="004A5661" w:rsidP="006518C4">
      <w:pPr>
        <w:spacing w:after="0" w:line="240" w:lineRule="auto"/>
        <w:ind w:firstLine="720"/>
        <w:jc w:val="both"/>
        <w:rPr>
          <w:lang w:val="ru-RU"/>
        </w:rPr>
      </w:pPr>
      <w:r w:rsidRPr="00421338">
        <w:rPr>
          <w:color w:val="000000"/>
          <w:sz w:val="28"/>
          <w:lang w:val="ru-RU"/>
        </w:rPr>
        <w:t>Прогнозный отчет о движении денежных средств должен включать денежные потоки от операционной, инвестиционной и финансовой деятельности. Денежные потоки, связанные с выплатой и получением процентов и дивидендов, должны быть раскрыты в отдельных строках.</w:t>
      </w:r>
    </w:p>
    <w:p w14:paraId="1BF7FA53" w14:textId="77777777" w:rsidR="00224008" w:rsidRPr="00421338" w:rsidRDefault="004A5661" w:rsidP="006518C4">
      <w:pPr>
        <w:spacing w:after="0" w:line="240" w:lineRule="auto"/>
        <w:ind w:firstLine="720"/>
        <w:jc w:val="both"/>
        <w:rPr>
          <w:lang w:val="ru-RU"/>
        </w:rPr>
      </w:pPr>
      <w:r w:rsidRPr="00421338">
        <w:rPr>
          <w:color w:val="000000"/>
          <w:sz w:val="28"/>
          <w:lang w:val="ru-RU"/>
        </w:rPr>
        <w:t>В случае предполагаемого долгового финансирования, справочно должны быть приведены свободные денежные потоки до обслуживания долга (</w:t>
      </w:r>
      <w:r w:rsidRPr="00421338">
        <w:rPr>
          <w:color w:val="000000"/>
          <w:sz w:val="28"/>
        </w:rPr>
        <w:t>CFADS</w:t>
      </w:r>
      <w:r w:rsidRPr="00421338">
        <w:rPr>
          <w:color w:val="000000"/>
          <w:sz w:val="28"/>
          <w:lang w:val="ru-RU"/>
        </w:rPr>
        <w:t>).</w:t>
      </w:r>
    </w:p>
    <w:p w14:paraId="356AF4FD" w14:textId="77777777" w:rsidR="00224008" w:rsidRPr="00421338" w:rsidRDefault="004A5661" w:rsidP="006518C4">
      <w:pPr>
        <w:spacing w:after="0" w:line="240" w:lineRule="auto"/>
        <w:ind w:firstLine="720"/>
        <w:jc w:val="both"/>
        <w:rPr>
          <w:lang w:val="ru-RU"/>
        </w:rPr>
      </w:pPr>
      <w:r w:rsidRPr="00421338">
        <w:rPr>
          <w:color w:val="000000"/>
          <w:sz w:val="28"/>
          <w:lang w:val="ru-RU"/>
        </w:rPr>
        <w:t>Также могут быть предоставлены иные отчеты.</w:t>
      </w:r>
    </w:p>
    <w:p w14:paraId="6FEA2082" w14:textId="77777777" w:rsidR="00224008" w:rsidRPr="00421338" w:rsidRDefault="004A5661" w:rsidP="006518C4">
      <w:pPr>
        <w:spacing w:after="0" w:line="240" w:lineRule="auto"/>
        <w:ind w:firstLine="720"/>
        <w:jc w:val="both"/>
        <w:rPr>
          <w:lang w:val="ru-RU"/>
        </w:rPr>
      </w:pPr>
      <w:r w:rsidRPr="00421338">
        <w:rPr>
          <w:color w:val="000000"/>
          <w:sz w:val="28"/>
          <w:lang w:val="ru-RU"/>
        </w:rPr>
        <w:t>4. Методические указания по составлению финансовых прогнозов:</w:t>
      </w:r>
    </w:p>
    <w:p w14:paraId="2D114F1B" w14:textId="77777777" w:rsidR="00224008" w:rsidRPr="00421338" w:rsidRDefault="004A5661" w:rsidP="006518C4">
      <w:pPr>
        <w:spacing w:after="0" w:line="240" w:lineRule="auto"/>
        <w:ind w:firstLine="720"/>
        <w:jc w:val="both"/>
        <w:rPr>
          <w:lang w:val="ru-RU"/>
        </w:rPr>
      </w:pPr>
      <w:r w:rsidRPr="00421338">
        <w:rPr>
          <w:color w:val="000000"/>
          <w:sz w:val="28"/>
          <w:lang w:val="ru-RU"/>
        </w:rPr>
        <w:t>1) прогнозируются только денежные потоки, которые будут поступать в распоряжение (расходоваться) Получателя(ем) Инвестиций (в случае бюджетных инвестиций) либо участников финансовой схемы (в случае бюджетного кредитования);</w:t>
      </w:r>
    </w:p>
    <w:p w14:paraId="4D99548D" w14:textId="77777777" w:rsidR="00224008" w:rsidRPr="00421338" w:rsidRDefault="004A5661" w:rsidP="006518C4">
      <w:pPr>
        <w:spacing w:after="0" w:line="240" w:lineRule="auto"/>
        <w:ind w:firstLine="720"/>
        <w:jc w:val="both"/>
        <w:rPr>
          <w:lang w:val="ru-RU"/>
        </w:rPr>
      </w:pPr>
      <w:r w:rsidRPr="00421338">
        <w:rPr>
          <w:color w:val="000000"/>
          <w:sz w:val="28"/>
          <w:lang w:val="ru-RU"/>
        </w:rPr>
        <w:t>2) затраты, связанные с проектом, осуществленные до начального момента прогнозного периода, не должны учитываться в прогнозных финансовых потоках, но могут быть учтены в виде активов на балансе Получателя Инвестиций (в случае бюджетных инвестиций) либо участников финансовой схемы (в случае бюджетного кредитования);</w:t>
      </w:r>
    </w:p>
    <w:p w14:paraId="375D3005" w14:textId="77777777" w:rsidR="00224008" w:rsidRPr="00421338" w:rsidRDefault="004A5661" w:rsidP="006518C4">
      <w:pPr>
        <w:spacing w:after="0" w:line="240" w:lineRule="auto"/>
        <w:ind w:firstLine="720"/>
        <w:jc w:val="both"/>
        <w:rPr>
          <w:lang w:val="ru-RU"/>
        </w:rPr>
      </w:pPr>
      <w:r w:rsidRPr="00421338">
        <w:rPr>
          <w:color w:val="000000"/>
          <w:sz w:val="28"/>
          <w:lang w:val="ru-RU"/>
        </w:rPr>
        <w:t>3) график привлечения финансирования должен быть привязан к графику реализации мероприятий ФЭО либо ФЭО бюджетного кредита, денежные потоки по финансовой деятельности должны прогнозироваться на основе денежных потоков от операционной и инвестиционной деятельности;</w:t>
      </w:r>
    </w:p>
    <w:p w14:paraId="1B8F37BE" w14:textId="77777777" w:rsidR="00224008" w:rsidRPr="00421338" w:rsidRDefault="004A5661" w:rsidP="006518C4">
      <w:pPr>
        <w:spacing w:after="0" w:line="240" w:lineRule="auto"/>
        <w:ind w:firstLine="720"/>
        <w:jc w:val="both"/>
        <w:rPr>
          <w:lang w:val="ru-RU"/>
        </w:rPr>
      </w:pPr>
      <w:r w:rsidRPr="00421338">
        <w:rPr>
          <w:color w:val="000000"/>
          <w:sz w:val="28"/>
          <w:lang w:val="ru-RU"/>
        </w:rPr>
        <w:t>4) при привлечении заемного финансирования должны прогнозироваться платежи по обслуживанию долга (с учетом возможной отсрочки выплаты начисленных процентов);</w:t>
      </w:r>
    </w:p>
    <w:p w14:paraId="0A99D603" w14:textId="77777777" w:rsidR="00224008" w:rsidRPr="00421338" w:rsidRDefault="004A5661" w:rsidP="006518C4">
      <w:pPr>
        <w:spacing w:after="0" w:line="240" w:lineRule="auto"/>
        <w:ind w:firstLine="720"/>
        <w:jc w:val="both"/>
        <w:rPr>
          <w:lang w:val="ru-RU"/>
        </w:rPr>
      </w:pPr>
      <w:r w:rsidRPr="00421338">
        <w:rPr>
          <w:color w:val="000000"/>
          <w:sz w:val="28"/>
          <w:lang w:val="ru-RU"/>
        </w:rPr>
        <w:lastRenderedPageBreak/>
        <w:t>5) рекомендуется прогнозировать денежные потоки в тех валютах, в которых они реализуются (производятся поступления и платежи), и вслед за этим приводить их к единой, итоговой валюте. В качестве итоговой валюты рекомендуется выбирать валюту, в которой поступает большая часть денежных потоков;</w:t>
      </w:r>
    </w:p>
    <w:p w14:paraId="6A43BD0D" w14:textId="77777777" w:rsidR="00224008" w:rsidRPr="00421338" w:rsidRDefault="004A5661" w:rsidP="006518C4">
      <w:pPr>
        <w:spacing w:after="0" w:line="240" w:lineRule="auto"/>
        <w:ind w:firstLine="720"/>
        <w:jc w:val="both"/>
        <w:rPr>
          <w:lang w:val="ru-RU"/>
        </w:rPr>
      </w:pPr>
      <w:r w:rsidRPr="00421338">
        <w:rPr>
          <w:color w:val="000000"/>
          <w:sz w:val="28"/>
          <w:lang w:val="ru-RU"/>
        </w:rPr>
        <w:t>6) информацию о движении денежных средств, обусловленном получением и выплатой процентов и дивидендов, следует раскрывать отдельными строками;</w:t>
      </w:r>
    </w:p>
    <w:p w14:paraId="6D533284" w14:textId="77777777" w:rsidR="00224008" w:rsidRPr="00421338" w:rsidRDefault="004A5661" w:rsidP="006518C4">
      <w:pPr>
        <w:spacing w:after="0" w:line="240" w:lineRule="auto"/>
        <w:ind w:firstLine="720"/>
        <w:jc w:val="both"/>
        <w:rPr>
          <w:lang w:val="ru-RU"/>
        </w:rPr>
      </w:pPr>
      <w:r w:rsidRPr="00421338">
        <w:rPr>
          <w:color w:val="000000"/>
          <w:sz w:val="28"/>
          <w:lang w:val="ru-RU"/>
        </w:rPr>
        <w:t>7) если в конце срока жизни проекта предполагается ликвидация Получателя Инвестиций (в случае бюджетных инвестиций) либо участников финансовой схемы (в случае бюджетного кредитования) или объекта инвестирования или передача прав на извлечение доходов и несение затрат от эксплуатации объекта инвестирования иному лицу, в денежных потоках Получателя Инвестиций (в случае бюджетных инвестиций) либо участников финансовой схемы (в случае бюджетного кредитования) должны быть учтены затраты и доходы, связанные с указанной ликвидацией или передачей прав (в том числе, в соответствии с требованиями законодательства об экологии и недропользовании, а также трудового законодательства);</w:t>
      </w:r>
    </w:p>
    <w:p w14:paraId="770295FD" w14:textId="77777777" w:rsidR="00224008" w:rsidRPr="00421338" w:rsidRDefault="004A5661" w:rsidP="006518C4">
      <w:pPr>
        <w:spacing w:after="0" w:line="240" w:lineRule="auto"/>
        <w:ind w:firstLine="720"/>
        <w:jc w:val="both"/>
        <w:rPr>
          <w:lang w:val="ru-RU"/>
        </w:rPr>
      </w:pPr>
      <w:r w:rsidRPr="00421338">
        <w:rPr>
          <w:color w:val="000000"/>
          <w:sz w:val="28"/>
          <w:lang w:val="ru-RU"/>
        </w:rPr>
        <w:t>8) горизонт планирования представляемой прогнозной консолидированной и отдельной финансовой отчетности Получателя Инвестиций (в случае бюджетных инвестиций) либо участников финансовой схемы (в случае бюджетного кредитования), а также финансовой модели должен составлять не менее срока:</w:t>
      </w:r>
    </w:p>
    <w:p w14:paraId="0F6795F1" w14:textId="77777777" w:rsidR="00224008" w:rsidRPr="00421338" w:rsidRDefault="004A5661" w:rsidP="006518C4">
      <w:pPr>
        <w:spacing w:after="0" w:line="240" w:lineRule="auto"/>
        <w:ind w:firstLine="720"/>
        <w:jc w:val="both"/>
        <w:rPr>
          <w:lang w:val="ru-RU"/>
        </w:rPr>
      </w:pPr>
      <w:r w:rsidRPr="00421338">
        <w:rPr>
          <w:color w:val="000000"/>
          <w:sz w:val="28"/>
          <w:lang w:val="ru-RU"/>
        </w:rPr>
        <w:t>службы активов, планируемых к приобретению за счет Инвестиций либо бюджетного кредита или срока до первого капитального ремонта;</w:t>
      </w:r>
    </w:p>
    <w:p w14:paraId="34E45CA7" w14:textId="77777777" w:rsidR="00224008" w:rsidRPr="00421338" w:rsidRDefault="004A5661" w:rsidP="006518C4">
      <w:pPr>
        <w:spacing w:after="0" w:line="240" w:lineRule="auto"/>
        <w:ind w:firstLine="720"/>
        <w:jc w:val="both"/>
        <w:rPr>
          <w:lang w:val="ru-RU"/>
        </w:rPr>
      </w:pPr>
      <w:r w:rsidRPr="00421338">
        <w:rPr>
          <w:color w:val="000000"/>
          <w:sz w:val="28"/>
          <w:lang w:val="ru-RU"/>
        </w:rPr>
        <w:t>окупаемости проекта в случае направления Инвестиций либо бюджетного кредита на пополнение оборотных средств для оказания финансовых услуг.</w:t>
      </w:r>
    </w:p>
    <w:p w14:paraId="4318EC42" w14:textId="77777777" w:rsidR="00224008" w:rsidRPr="00421338" w:rsidRDefault="004A5661" w:rsidP="006518C4">
      <w:pPr>
        <w:spacing w:after="0" w:line="240" w:lineRule="auto"/>
        <w:ind w:firstLine="720"/>
        <w:jc w:val="both"/>
        <w:rPr>
          <w:lang w:val="ru-RU"/>
        </w:rPr>
      </w:pPr>
      <w:r w:rsidRPr="00421338">
        <w:rPr>
          <w:color w:val="000000"/>
          <w:sz w:val="28"/>
          <w:lang w:val="ru-RU"/>
        </w:rPr>
        <w:t>Рекомендуется определять срок жизни проекта как экономически целесообразный (максимизирующий чистый дисконтированный доход (</w:t>
      </w:r>
      <w:r w:rsidRPr="00421338">
        <w:rPr>
          <w:color w:val="000000"/>
          <w:sz w:val="28"/>
        </w:rPr>
        <w:t>NPV</w:t>
      </w:r>
      <w:r w:rsidRPr="00421338">
        <w:rPr>
          <w:color w:val="000000"/>
          <w:sz w:val="28"/>
          <w:lang w:val="ru-RU"/>
        </w:rPr>
        <w:t>) проекта), технически осуществимый и юридически допустимый период, в течение которого предполагается создание, последующая эксплуатация и (если требуется в соответствии с законодательством или заключенными договорами между участниками) ликвидация объекта инвестирования или передача прав на извлечение доходов и несение затрат от эксплуатации объекта инвестирования иному лицу.</w:t>
      </w:r>
    </w:p>
    <w:p w14:paraId="6F06D159" w14:textId="77777777" w:rsidR="00224008" w:rsidRPr="00421338" w:rsidRDefault="004A5661" w:rsidP="006518C4">
      <w:pPr>
        <w:spacing w:after="0" w:line="240" w:lineRule="auto"/>
        <w:ind w:firstLine="720"/>
        <w:jc w:val="both"/>
        <w:rPr>
          <w:lang w:val="ru-RU"/>
        </w:rPr>
      </w:pPr>
      <w:r w:rsidRPr="00421338">
        <w:rPr>
          <w:color w:val="000000"/>
          <w:sz w:val="28"/>
          <w:lang w:val="ru-RU"/>
        </w:rPr>
        <w:t>Ставка дисконтирования и дисконтируемые денежные потоки должны относиться к одному и тому же типу (рассчитаны для проекта целиком или только для собственников) и виду (с учетом инфляции или без учета). Ставка дисконтирования должна отражать требуемую доходность для инвестиций, выраженных в той же валюте, что и валюта денежных потоков;</w:t>
      </w:r>
    </w:p>
    <w:p w14:paraId="356684BE" w14:textId="77777777" w:rsidR="00224008" w:rsidRPr="00421338" w:rsidRDefault="004A5661" w:rsidP="006518C4">
      <w:pPr>
        <w:spacing w:after="0" w:line="240" w:lineRule="auto"/>
        <w:ind w:firstLine="720"/>
        <w:jc w:val="both"/>
        <w:rPr>
          <w:lang w:val="ru-RU"/>
        </w:rPr>
      </w:pPr>
      <w:r w:rsidRPr="00421338">
        <w:rPr>
          <w:color w:val="000000"/>
          <w:sz w:val="28"/>
          <w:lang w:val="ru-RU"/>
        </w:rPr>
        <w:t>При расчете чистого дисконтированного дохода (</w:t>
      </w:r>
      <w:r w:rsidRPr="00421338">
        <w:rPr>
          <w:color w:val="000000"/>
          <w:sz w:val="28"/>
        </w:rPr>
        <w:t>NPV</w:t>
      </w:r>
      <w:r w:rsidRPr="00421338">
        <w:rPr>
          <w:color w:val="000000"/>
          <w:sz w:val="28"/>
          <w:lang w:val="ru-RU"/>
        </w:rPr>
        <w:t xml:space="preserve">) проекта все денежные потоки, включая заключительную стоимость (заключительный </w:t>
      </w:r>
      <w:r w:rsidRPr="00421338">
        <w:rPr>
          <w:color w:val="000000"/>
          <w:sz w:val="28"/>
          <w:lang w:val="ru-RU"/>
        </w:rPr>
        <w:lastRenderedPageBreak/>
        <w:t>денежный поток), должны приводиться к начальному моменту прогнозного периода путем дисконтирования.</w:t>
      </w:r>
    </w:p>
    <w:p w14:paraId="235E2248" w14:textId="77777777" w:rsidR="00224008" w:rsidRPr="00421338" w:rsidRDefault="004A5661" w:rsidP="006518C4">
      <w:pPr>
        <w:spacing w:after="0" w:line="240" w:lineRule="auto"/>
        <w:ind w:firstLine="720"/>
        <w:jc w:val="both"/>
        <w:rPr>
          <w:lang w:val="ru-RU"/>
        </w:rPr>
      </w:pPr>
      <w:r w:rsidRPr="00421338">
        <w:rPr>
          <w:color w:val="000000"/>
          <w:sz w:val="28"/>
          <w:lang w:val="ru-RU"/>
        </w:rPr>
        <w:t>5. Оценка устойчивости финансовых показателей (коэффициентов):</w:t>
      </w:r>
    </w:p>
    <w:p w14:paraId="0AB7E04C" w14:textId="77777777" w:rsidR="00224008" w:rsidRPr="00421338" w:rsidRDefault="004A5661" w:rsidP="006518C4">
      <w:pPr>
        <w:spacing w:after="0" w:line="240" w:lineRule="auto"/>
        <w:ind w:firstLine="720"/>
        <w:jc w:val="both"/>
        <w:rPr>
          <w:lang w:val="ru-RU"/>
        </w:rPr>
      </w:pPr>
      <w:r w:rsidRPr="00421338">
        <w:rPr>
          <w:color w:val="000000"/>
          <w:sz w:val="28"/>
          <w:lang w:val="ru-RU"/>
        </w:rPr>
        <w:t>1) для оценки устойчивости финансовых показателей (коэффициентов) применяется метод анализа чувствительности – оценки степени воздействия изменения ключевых факторов чувствительности на результаты финансовых прогнозов. Если анализ чувствительности не позволяет измерить/проиллюстрировать отдельные риски, применяются иные методы, в том числе, расчет точки безубыточности, метод Монте-Карло, сценарный анализ, факторный анализ и тому подобное;</w:t>
      </w:r>
    </w:p>
    <w:p w14:paraId="57CAC5E0" w14:textId="77777777" w:rsidR="00224008" w:rsidRPr="00421338" w:rsidRDefault="004A5661" w:rsidP="006518C4">
      <w:pPr>
        <w:spacing w:after="0" w:line="240" w:lineRule="auto"/>
        <w:ind w:firstLine="720"/>
        <w:jc w:val="both"/>
        <w:rPr>
          <w:lang w:val="ru-RU"/>
        </w:rPr>
      </w:pPr>
      <w:r w:rsidRPr="00421338">
        <w:rPr>
          <w:color w:val="000000"/>
          <w:sz w:val="28"/>
          <w:lang w:val="ru-RU"/>
        </w:rPr>
        <w:t>2) к ключевым факторам чувствительности относятся допущения (исходные данные) финансовой модели, фактические значения которых в ходе реализации проекта (ввиду невозможности их точной оценки или присущей им волатильности) могут значительно отклониться от значений, заложенных в финансовую модель. В частности, к типичным факторам чувствительности можно отнести:</w:t>
      </w:r>
    </w:p>
    <w:p w14:paraId="1F4ADF8B" w14:textId="77777777" w:rsidR="00224008" w:rsidRPr="00421338" w:rsidRDefault="004A5661" w:rsidP="006518C4">
      <w:pPr>
        <w:spacing w:after="0" w:line="240" w:lineRule="auto"/>
        <w:ind w:firstLine="720"/>
        <w:jc w:val="both"/>
        <w:rPr>
          <w:lang w:val="ru-RU"/>
        </w:rPr>
      </w:pPr>
      <w:r w:rsidRPr="00421338">
        <w:rPr>
          <w:color w:val="000000"/>
          <w:sz w:val="28"/>
          <w:lang w:val="ru-RU"/>
        </w:rPr>
        <w:t>цены на готовую продукцию и тарифы на услуги;</w:t>
      </w:r>
    </w:p>
    <w:p w14:paraId="6815FCE0" w14:textId="77777777" w:rsidR="00224008" w:rsidRPr="00421338" w:rsidRDefault="004A5661" w:rsidP="006518C4">
      <w:pPr>
        <w:spacing w:after="0" w:line="240" w:lineRule="auto"/>
        <w:ind w:firstLine="720"/>
        <w:jc w:val="both"/>
        <w:rPr>
          <w:lang w:val="ru-RU"/>
        </w:rPr>
      </w:pPr>
      <w:r w:rsidRPr="00421338">
        <w:rPr>
          <w:color w:val="000000"/>
          <w:sz w:val="28"/>
          <w:lang w:val="ru-RU"/>
        </w:rPr>
        <w:t>объем продаж (интенсивность эксплуатации, число покупателей/пользователей);</w:t>
      </w:r>
    </w:p>
    <w:p w14:paraId="0EE20413" w14:textId="77777777" w:rsidR="00224008" w:rsidRPr="00421338" w:rsidRDefault="004A5661" w:rsidP="006518C4">
      <w:pPr>
        <w:spacing w:after="0" w:line="240" w:lineRule="auto"/>
        <w:ind w:firstLine="720"/>
        <w:jc w:val="both"/>
        <w:rPr>
          <w:lang w:val="ru-RU"/>
        </w:rPr>
      </w:pPr>
      <w:r w:rsidRPr="00421338">
        <w:rPr>
          <w:color w:val="000000"/>
          <w:sz w:val="28"/>
          <w:lang w:val="ru-RU"/>
        </w:rPr>
        <w:t>объем капитальных затрат;</w:t>
      </w:r>
    </w:p>
    <w:p w14:paraId="1649C73F"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задержки ввода инвестиционного объекта в эксплуатацию и выхода на проектную мощность; </w:t>
      </w:r>
    </w:p>
    <w:p w14:paraId="3A915F5F"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цены на основное сырье и материалы, топливо, трудовые ресурсы; </w:t>
      </w:r>
    </w:p>
    <w:p w14:paraId="5C6412F1"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величину постоянных операционных затрат; </w:t>
      </w:r>
    </w:p>
    <w:p w14:paraId="12961273"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ставку дисконтирования; </w:t>
      </w:r>
    </w:p>
    <w:p w14:paraId="73BB50DF"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прогнозные темпы инфляции; </w:t>
      </w:r>
    </w:p>
    <w:p w14:paraId="197DA525"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обменные курсы валют, и тому подобное; </w:t>
      </w:r>
    </w:p>
    <w:p w14:paraId="7F454959"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3) в обязательном порядке необходимо провести анализ чувствительности к изменению ставки дисконтирования, цены реализации продукта, цены ключевого ресурса и объема продаж. </w:t>
      </w:r>
    </w:p>
    <w:p w14:paraId="7847CC3F" w14:textId="77777777" w:rsidR="00224008" w:rsidRPr="00421338" w:rsidRDefault="004A5661" w:rsidP="006518C4">
      <w:pPr>
        <w:spacing w:after="0" w:line="240" w:lineRule="auto"/>
        <w:ind w:firstLine="720"/>
        <w:jc w:val="both"/>
        <w:rPr>
          <w:lang w:val="ru-RU"/>
        </w:rPr>
      </w:pPr>
      <w:r w:rsidRPr="00421338">
        <w:rPr>
          <w:color w:val="000000"/>
          <w:sz w:val="28"/>
          <w:lang w:val="ru-RU"/>
        </w:rPr>
        <w:t>6. Требования к описанию финансовой модели:</w:t>
      </w:r>
    </w:p>
    <w:p w14:paraId="40C883A1"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1) описание финансовой модели оформляется в виде приложения к финансовой модели; </w:t>
      </w:r>
    </w:p>
    <w:p w14:paraId="7B0C834B"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2) в описание должны быть включены: </w:t>
      </w:r>
    </w:p>
    <w:p w14:paraId="4A66B953"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описание структуры финансовой модели; </w:t>
      </w:r>
    </w:p>
    <w:p w14:paraId="7BBA897C"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описание механизма работы макросов, использованных в финансовой модели (если применимо); </w:t>
      </w:r>
    </w:p>
    <w:p w14:paraId="16445D80"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основные допущения (предположения) и исходные данные для финансовых прогнозов, с указанием источников информации, если они не приведены в ФЭО либо ФЭО бюджетного кредита; </w:t>
      </w:r>
    </w:p>
    <w:p w14:paraId="273F473D" w14:textId="77777777" w:rsidR="00224008" w:rsidRPr="00421338" w:rsidRDefault="004A5661" w:rsidP="006518C4">
      <w:pPr>
        <w:spacing w:after="0" w:line="240" w:lineRule="auto"/>
        <w:ind w:firstLine="720"/>
        <w:jc w:val="both"/>
        <w:rPr>
          <w:lang w:val="ru-RU"/>
        </w:rPr>
      </w:pPr>
      <w:r w:rsidRPr="00421338">
        <w:rPr>
          <w:color w:val="000000"/>
          <w:sz w:val="28"/>
          <w:lang w:val="ru-RU"/>
        </w:rPr>
        <w:t xml:space="preserve">формулы расчета финансовых показателей (коэффициентов), если они не приведены в ФЭО либо ФЭО бюджетного кредита; </w:t>
      </w:r>
    </w:p>
    <w:p w14:paraId="090EE846" w14:textId="080447B3" w:rsidR="00693D17" w:rsidRPr="00421338" w:rsidRDefault="004A5661" w:rsidP="006518C4">
      <w:pPr>
        <w:spacing w:after="0" w:line="240" w:lineRule="auto"/>
        <w:ind w:firstLine="720"/>
        <w:jc w:val="both"/>
        <w:rPr>
          <w:lang w:val="ru-RU"/>
        </w:rPr>
      </w:pPr>
      <w:r w:rsidRPr="00421338">
        <w:rPr>
          <w:color w:val="000000"/>
          <w:sz w:val="28"/>
          <w:lang w:val="ru-RU"/>
        </w:rPr>
        <w:lastRenderedPageBreak/>
        <w:t xml:space="preserve">иная информация, необходимая для понимания структуры, принципов построения, механизма работы, и иных особенностей финансовой модели. </w:t>
      </w:r>
    </w:p>
    <w:p w14:paraId="2BBF3F93" w14:textId="3924F8AF" w:rsidR="00197CF7" w:rsidRPr="00421338" w:rsidRDefault="00197CF7" w:rsidP="006518C4">
      <w:pPr>
        <w:spacing w:after="0" w:line="240" w:lineRule="auto"/>
        <w:jc w:val="both"/>
        <w:rPr>
          <w:color w:val="000000"/>
          <w:sz w:val="28"/>
          <w:lang w:val="ru-RU"/>
        </w:rPr>
      </w:pPr>
      <w:bookmarkStart w:id="99" w:name="z329"/>
    </w:p>
    <w:p w14:paraId="74C3E43F" w14:textId="77777777" w:rsidR="00224008" w:rsidRPr="00421338" w:rsidRDefault="00224008" w:rsidP="006518C4">
      <w:pPr>
        <w:spacing w:after="0" w:line="240" w:lineRule="auto"/>
        <w:jc w:val="both"/>
        <w:rPr>
          <w:color w:val="000000"/>
          <w:sz w:val="28"/>
          <w:lang w:val="ru-RU"/>
        </w:rPr>
      </w:pPr>
    </w:p>
    <w:p w14:paraId="311689FB" w14:textId="77777777" w:rsidR="00224008" w:rsidRPr="00421338" w:rsidRDefault="00224008" w:rsidP="006518C4">
      <w:pPr>
        <w:spacing w:after="0" w:line="240" w:lineRule="auto"/>
        <w:jc w:val="both"/>
        <w:rPr>
          <w:color w:val="000000"/>
          <w:sz w:val="28"/>
          <w:lang w:val="ru-RU"/>
        </w:rPr>
      </w:pPr>
    </w:p>
    <w:p w14:paraId="5E7EE860" w14:textId="77777777" w:rsidR="00224008" w:rsidRPr="00421338" w:rsidRDefault="00224008" w:rsidP="006518C4">
      <w:pPr>
        <w:spacing w:after="0" w:line="240" w:lineRule="auto"/>
        <w:jc w:val="both"/>
        <w:rPr>
          <w:color w:val="000000"/>
          <w:sz w:val="28"/>
          <w:lang w:val="ru-RU"/>
        </w:rPr>
      </w:pPr>
    </w:p>
    <w:p w14:paraId="7E2E209E" w14:textId="77777777" w:rsidR="00224008" w:rsidRPr="00421338" w:rsidRDefault="00224008" w:rsidP="006518C4">
      <w:pPr>
        <w:spacing w:after="0" w:line="240" w:lineRule="auto"/>
        <w:jc w:val="both"/>
        <w:rPr>
          <w:color w:val="000000"/>
          <w:sz w:val="28"/>
          <w:lang w:val="ru-RU"/>
        </w:rPr>
      </w:pPr>
    </w:p>
    <w:p w14:paraId="6818C8D5" w14:textId="77777777" w:rsidR="00224008" w:rsidRPr="00421338" w:rsidRDefault="00224008" w:rsidP="006518C4">
      <w:pPr>
        <w:spacing w:after="0" w:line="240" w:lineRule="auto"/>
        <w:jc w:val="both"/>
        <w:rPr>
          <w:color w:val="000000"/>
          <w:sz w:val="28"/>
          <w:lang w:val="ru-RU"/>
        </w:rPr>
      </w:pPr>
    </w:p>
    <w:p w14:paraId="616E4F96" w14:textId="77777777" w:rsidR="00224008" w:rsidRPr="00421338" w:rsidRDefault="00224008" w:rsidP="006518C4">
      <w:pPr>
        <w:spacing w:after="0" w:line="240" w:lineRule="auto"/>
        <w:jc w:val="both"/>
        <w:rPr>
          <w:color w:val="000000"/>
          <w:sz w:val="28"/>
          <w:lang w:val="ru-RU"/>
        </w:rPr>
      </w:pPr>
    </w:p>
    <w:p w14:paraId="1B6C3EF8" w14:textId="77777777" w:rsidR="00224008" w:rsidRPr="00421338" w:rsidRDefault="00224008" w:rsidP="006518C4">
      <w:pPr>
        <w:spacing w:after="0" w:line="240" w:lineRule="auto"/>
        <w:jc w:val="both"/>
        <w:rPr>
          <w:color w:val="000000"/>
          <w:sz w:val="28"/>
          <w:lang w:val="ru-RU"/>
        </w:rPr>
      </w:pPr>
    </w:p>
    <w:p w14:paraId="18B0B41E" w14:textId="77777777" w:rsidR="00224008" w:rsidRPr="00421338" w:rsidRDefault="00224008" w:rsidP="006518C4">
      <w:pPr>
        <w:spacing w:after="0" w:line="240" w:lineRule="auto"/>
        <w:jc w:val="both"/>
        <w:rPr>
          <w:color w:val="000000"/>
          <w:sz w:val="28"/>
          <w:lang w:val="ru-RU"/>
        </w:rPr>
      </w:pPr>
    </w:p>
    <w:p w14:paraId="21AF8F51" w14:textId="77777777" w:rsidR="00224008" w:rsidRPr="00421338" w:rsidRDefault="00224008" w:rsidP="006518C4">
      <w:pPr>
        <w:spacing w:after="0" w:line="240" w:lineRule="auto"/>
        <w:jc w:val="both"/>
        <w:rPr>
          <w:color w:val="000000"/>
          <w:sz w:val="28"/>
          <w:lang w:val="ru-RU"/>
        </w:rPr>
      </w:pPr>
    </w:p>
    <w:p w14:paraId="6521008B" w14:textId="77777777" w:rsidR="00224008" w:rsidRPr="00421338" w:rsidRDefault="00224008" w:rsidP="006518C4">
      <w:pPr>
        <w:spacing w:after="0" w:line="240" w:lineRule="auto"/>
        <w:jc w:val="both"/>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EC4614" w:rsidRPr="00985B67" w14:paraId="2A4AFB15" w14:textId="77777777" w:rsidTr="0048639D">
        <w:trPr>
          <w:trHeight w:val="30"/>
          <w:tblCellSpacing w:w="0" w:type="auto"/>
        </w:trPr>
        <w:tc>
          <w:tcPr>
            <w:tcW w:w="5500" w:type="dxa"/>
            <w:tcMar>
              <w:top w:w="15" w:type="dxa"/>
              <w:left w:w="15" w:type="dxa"/>
              <w:bottom w:w="15" w:type="dxa"/>
              <w:right w:w="15" w:type="dxa"/>
            </w:tcMar>
            <w:vAlign w:val="center"/>
          </w:tcPr>
          <w:p w14:paraId="507B9506" w14:textId="77777777" w:rsidR="00EC4614" w:rsidRPr="002C6663" w:rsidRDefault="00EC4614" w:rsidP="0048639D">
            <w:pPr>
              <w:spacing w:after="0" w:line="240" w:lineRule="auto"/>
              <w:jc w:val="center"/>
              <w:rPr>
                <w:color w:val="000000"/>
                <w:sz w:val="24"/>
                <w:szCs w:val="28"/>
                <w:lang w:val="ru-RU"/>
              </w:rPr>
            </w:pPr>
            <w:bookmarkStart w:id="100" w:name="z330"/>
            <w:bookmarkEnd w:id="99"/>
          </w:p>
        </w:tc>
        <w:tc>
          <w:tcPr>
            <w:tcW w:w="3856" w:type="dxa"/>
            <w:tcMar>
              <w:top w:w="15" w:type="dxa"/>
              <w:left w:w="15" w:type="dxa"/>
              <w:bottom w:w="15" w:type="dxa"/>
              <w:right w:w="15" w:type="dxa"/>
            </w:tcMar>
            <w:vAlign w:val="center"/>
          </w:tcPr>
          <w:p w14:paraId="3010E391" w14:textId="198F2F98"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6</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12F70A18" w14:textId="77777777" w:rsidR="00EC4614" w:rsidRPr="002C6663" w:rsidRDefault="00EC4614" w:rsidP="0048639D">
            <w:pPr>
              <w:spacing w:after="0" w:line="240" w:lineRule="auto"/>
              <w:jc w:val="center"/>
              <w:rPr>
                <w:color w:val="000000"/>
                <w:sz w:val="24"/>
                <w:szCs w:val="28"/>
                <w:lang w:val="ru-RU"/>
              </w:rPr>
            </w:pPr>
          </w:p>
        </w:tc>
      </w:tr>
    </w:tbl>
    <w:p w14:paraId="60989356" w14:textId="77777777" w:rsidR="00F47817" w:rsidRPr="00421338" w:rsidRDefault="00F47817" w:rsidP="00333F03">
      <w:pPr>
        <w:spacing w:after="0" w:line="240" w:lineRule="auto"/>
        <w:rPr>
          <w:b/>
          <w:color w:val="000000"/>
          <w:sz w:val="28"/>
          <w:lang w:val="ru-RU"/>
        </w:rPr>
      </w:pPr>
    </w:p>
    <w:p w14:paraId="787047DA" w14:textId="1D461583" w:rsidR="00F95876" w:rsidRPr="00421338" w:rsidRDefault="00F95876" w:rsidP="00333F03">
      <w:pPr>
        <w:spacing w:after="0" w:line="240" w:lineRule="auto"/>
        <w:rPr>
          <w:b/>
          <w:color w:val="000000"/>
          <w:sz w:val="28"/>
          <w:lang w:val="ru-RU"/>
        </w:rPr>
      </w:pPr>
    </w:p>
    <w:p w14:paraId="24B4158A" w14:textId="312E0AA6" w:rsidR="00DF0314" w:rsidRPr="00421338" w:rsidRDefault="00DF0314" w:rsidP="00DF0314">
      <w:pPr>
        <w:spacing w:after="0" w:line="240" w:lineRule="auto"/>
        <w:jc w:val="right"/>
        <w:rPr>
          <w:bCs/>
          <w:color w:val="000000"/>
          <w:sz w:val="28"/>
          <w:lang w:val="ru-RU"/>
        </w:rPr>
      </w:pPr>
      <w:r w:rsidRPr="00421338">
        <w:rPr>
          <w:bCs/>
          <w:color w:val="000000"/>
          <w:sz w:val="28"/>
          <w:lang w:val="ru-RU"/>
        </w:rPr>
        <w:t>Форма</w:t>
      </w:r>
    </w:p>
    <w:p w14:paraId="41C2608E" w14:textId="77777777" w:rsidR="00DF0314" w:rsidRPr="00421338" w:rsidRDefault="00DF0314" w:rsidP="00333F03">
      <w:pPr>
        <w:spacing w:after="0" w:line="240" w:lineRule="auto"/>
        <w:rPr>
          <w:b/>
          <w:color w:val="000000"/>
          <w:sz w:val="28"/>
          <w:lang w:val="ru-RU"/>
        </w:rPr>
      </w:pPr>
    </w:p>
    <w:p w14:paraId="26746313" w14:textId="7214A68B" w:rsidR="00693D17" w:rsidRPr="00421338" w:rsidRDefault="004A5661" w:rsidP="006518C4">
      <w:pPr>
        <w:spacing w:after="0" w:line="240" w:lineRule="auto"/>
        <w:jc w:val="center"/>
        <w:rPr>
          <w:b/>
          <w:color w:val="000000"/>
          <w:sz w:val="28"/>
          <w:lang w:val="ru-RU"/>
        </w:rPr>
      </w:pPr>
      <w:r w:rsidRPr="00421338">
        <w:rPr>
          <w:b/>
          <w:color w:val="000000"/>
          <w:sz w:val="28"/>
          <w:lang w:val="ru-RU"/>
        </w:rPr>
        <w:t>Результаты Инвестиций</w:t>
      </w:r>
      <w:bookmarkEnd w:id="100"/>
    </w:p>
    <w:p w14:paraId="7EC24552" w14:textId="77777777" w:rsidR="00F47817" w:rsidRPr="00421338" w:rsidRDefault="00F47817" w:rsidP="006518C4">
      <w:pPr>
        <w:spacing w:after="0" w:line="240" w:lineRule="auto"/>
        <w:jc w:val="both"/>
        <w:rPr>
          <w:sz w:val="28"/>
          <w:szCs w:val="28"/>
          <w:lang w:val="ru-RU"/>
        </w:rPr>
      </w:pPr>
    </w:p>
    <w:tbl>
      <w:tblPr>
        <w:tblW w:w="9225"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56"/>
        <w:gridCol w:w="998"/>
        <w:gridCol w:w="985"/>
        <w:gridCol w:w="1367"/>
        <w:gridCol w:w="1050"/>
        <w:gridCol w:w="992"/>
        <w:gridCol w:w="992"/>
        <w:gridCol w:w="993"/>
        <w:gridCol w:w="992"/>
      </w:tblGrid>
      <w:tr w:rsidR="00693D17" w:rsidRPr="00421338" w14:paraId="49B3E9AD" w14:textId="77777777" w:rsidTr="00E81809">
        <w:trPr>
          <w:trHeight w:val="30"/>
          <w:tblCellSpacing w:w="0" w:type="auto"/>
          <w:jc w:val="center"/>
        </w:trPr>
        <w:tc>
          <w:tcPr>
            <w:tcW w:w="185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9A8C4" w14:textId="77777777" w:rsidR="00693D17" w:rsidRPr="00421338" w:rsidRDefault="004A5661" w:rsidP="006518C4">
            <w:pPr>
              <w:spacing w:after="20" w:line="240" w:lineRule="auto"/>
              <w:ind w:left="20"/>
              <w:jc w:val="center"/>
              <w:rPr>
                <w:sz w:val="24"/>
                <w:szCs w:val="28"/>
              </w:rPr>
            </w:pPr>
            <w:r w:rsidRPr="00421338">
              <w:rPr>
                <w:color w:val="000000"/>
                <w:sz w:val="24"/>
                <w:szCs w:val="28"/>
              </w:rPr>
              <w:t>Результаты</w:t>
            </w:r>
          </w:p>
        </w:tc>
        <w:tc>
          <w:tcPr>
            <w:tcW w:w="9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C5160" w14:textId="77777777" w:rsidR="00693D17" w:rsidRPr="00421338" w:rsidRDefault="004A5661" w:rsidP="006518C4">
            <w:pPr>
              <w:spacing w:after="20" w:line="240" w:lineRule="auto"/>
              <w:ind w:left="20"/>
              <w:jc w:val="center"/>
              <w:rPr>
                <w:sz w:val="24"/>
                <w:szCs w:val="28"/>
              </w:rPr>
            </w:pPr>
            <w:r w:rsidRPr="00421338">
              <w:rPr>
                <w:color w:val="000000"/>
                <w:sz w:val="24"/>
                <w:szCs w:val="28"/>
              </w:rPr>
              <w:t>ед. изм.</w:t>
            </w:r>
          </w:p>
        </w:tc>
        <w:tc>
          <w:tcPr>
            <w:tcW w:w="638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AB879" w14:textId="77777777" w:rsidR="00693D17" w:rsidRPr="00421338" w:rsidRDefault="004A5661" w:rsidP="006518C4">
            <w:pPr>
              <w:spacing w:after="20" w:line="240" w:lineRule="auto"/>
              <w:ind w:left="20"/>
              <w:jc w:val="center"/>
              <w:rPr>
                <w:sz w:val="24"/>
                <w:szCs w:val="28"/>
              </w:rPr>
            </w:pPr>
            <w:r w:rsidRPr="00421338">
              <w:rPr>
                <w:color w:val="000000"/>
                <w:sz w:val="24"/>
                <w:szCs w:val="28"/>
              </w:rPr>
              <w:t>значение показателя</w:t>
            </w:r>
          </w:p>
        </w:tc>
      </w:tr>
      <w:tr w:rsidR="00693D17" w:rsidRPr="00421338" w14:paraId="4E83FFE7" w14:textId="77777777" w:rsidTr="00E81809">
        <w:trPr>
          <w:trHeight w:val="30"/>
          <w:tblCellSpacing w:w="0" w:type="auto"/>
          <w:jc w:val="center"/>
        </w:trPr>
        <w:tc>
          <w:tcPr>
            <w:tcW w:w="1854" w:type="dxa"/>
            <w:gridSpan w:val="2"/>
            <w:vMerge/>
            <w:tcBorders>
              <w:top w:val="nil"/>
              <w:left w:val="single" w:sz="5" w:space="0" w:color="CFCFCF"/>
              <w:bottom w:val="single" w:sz="5" w:space="0" w:color="CFCFCF"/>
              <w:right w:val="single" w:sz="5" w:space="0" w:color="CFCFCF"/>
            </w:tcBorders>
          </w:tcPr>
          <w:p w14:paraId="16186519" w14:textId="77777777" w:rsidR="00693D17" w:rsidRPr="00421338" w:rsidRDefault="00693D17" w:rsidP="006518C4">
            <w:pPr>
              <w:spacing w:line="240" w:lineRule="auto"/>
              <w:jc w:val="center"/>
              <w:rPr>
                <w:sz w:val="24"/>
                <w:szCs w:val="28"/>
              </w:rPr>
            </w:pPr>
          </w:p>
        </w:tc>
        <w:tc>
          <w:tcPr>
            <w:tcW w:w="985" w:type="dxa"/>
            <w:vMerge/>
            <w:tcBorders>
              <w:top w:val="nil"/>
              <w:left w:val="single" w:sz="5" w:space="0" w:color="CFCFCF"/>
              <w:bottom w:val="single" w:sz="5" w:space="0" w:color="CFCFCF"/>
              <w:right w:val="single" w:sz="5" w:space="0" w:color="CFCFCF"/>
            </w:tcBorders>
          </w:tcPr>
          <w:p w14:paraId="40EB1BFE" w14:textId="77777777" w:rsidR="00693D17" w:rsidRPr="00421338" w:rsidRDefault="00693D17" w:rsidP="006518C4">
            <w:pPr>
              <w:spacing w:line="240" w:lineRule="auto"/>
              <w:jc w:val="center"/>
              <w:rPr>
                <w:sz w:val="24"/>
                <w:szCs w:val="28"/>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DA3B0" w14:textId="77777777" w:rsidR="00693D17" w:rsidRPr="00421338" w:rsidRDefault="004A5661" w:rsidP="006518C4">
            <w:pPr>
              <w:spacing w:after="20" w:line="240" w:lineRule="auto"/>
              <w:ind w:left="20"/>
              <w:jc w:val="center"/>
              <w:rPr>
                <w:sz w:val="24"/>
                <w:szCs w:val="28"/>
              </w:rPr>
            </w:pPr>
            <w:r w:rsidRPr="00421338">
              <w:rPr>
                <w:color w:val="000000"/>
                <w:sz w:val="24"/>
                <w:szCs w:val="28"/>
              </w:rPr>
              <w:t>год осуществления Инвестиций</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D4432"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E00EB"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5E72D"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27ED8"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8E19C" w14:textId="77777777" w:rsidR="00693D17" w:rsidRPr="00421338" w:rsidRDefault="004A5661" w:rsidP="006518C4">
            <w:pPr>
              <w:spacing w:after="20" w:line="240" w:lineRule="auto"/>
              <w:ind w:left="20"/>
              <w:jc w:val="center"/>
              <w:rPr>
                <w:sz w:val="24"/>
                <w:szCs w:val="28"/>
              </w:rPr>
            </w:pPr>
            <w:r w:rsidRPr="00421338">
              <w:rPr>
                <w:color w:val="000000"/>
                <w:sz w:val="24"/>
                <w:szCs w:val="28"/>
              </w:rPr>
              <w:t>20__ год</w:t>
            </w:r>
          </w:p>
        </w:tc>
      </w:tr>
      <w:tr w:rsidR="00693D17" w:rsidRPr="00421338" w14:paraId="39CFE5BB"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D1FDA" w14:textId="77777777" w:rsidR="00693D17" w:rsidRPr="00421338" w:rsidRDefault="004A5661" w:rsidP="006518C4">
            <w:pPr>
              <w:spacing w:after="20" w:line="240" w:lineRule="auto"/>
              <w:ind w:left="20"/>
              <w:jc w:val="both"/>
              <w:rPr>
                <w:sz w:val="24"/>
                <w:szCs w:val="28"/>
              </w:rPr>
            </w:pPr>
            <w:r w:rsidRPr="00421338">
              <w:rPr>
                <w:color w:val="000000"/>
                <w:sz w:val="24"/>
                <w:szCs w:val="28"/>
              </w:rPr>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BCD5A" w14:textId="77777777" w:rsidR="00693D17" w:rsidRPr="00421338" w:rsidRDefault="004A5661" w:rsidP="006518C4">
            <w:pPr>
              <w:spacing w:after="20" w:line="240" w:lineRule="auto"/>
              <w:ind w:left="20"/>
              <w:jc w:val="both"/>
              <w:rPr>
                <w:sz w:val="24"/>
                <w:szCs w:val="28"/>
              </w:rPr>
            </w:pPr>
            <w:r w:rsidRPr="00421338">
              <w:rPr>
                <w:color w:val="000000"/>
                <w:sz w:val="24"/>
                <w:szCs w:val="28"/>
              </w:rPr>
              <w:t>2</w:t>
            </w: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1E9C1" w14:textId="77777777" w:rsidR="00693D17" w:rsidRPr="00421338" w:rsidRDefault="004A5661" w:rsidP="006518C4">
            <w:pPr>
              <w:spacing w:after="20" w:line="240" w:lineRule="auto"/>
              <w:ind w:left="20"/>
              <w:jc w:val="both"/>
              <w:rPr>
                <w:sz w:val="24"/>
                <w:szCs w:val="28"/>
              </w:rPr>
            </w:pPr>
            <w:r w:rsidRPr="00421338">
              <w:rPr>
                <w:color w:val="000000"/>
                <w:sz w:val="24"/>
                <w:szCs w:val="28"/>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19F2E" w14:textId="77777777" w:rsidR="00693D17" w:rsidRPr="00421338" w:rsidRDefault="004A5661" w:rsidP="006518C4">
            <w:pPr>
              <w:spacing w:after="20" w:line="240" w:lineRule="auto"/>
              <w:ind w:left="20"/>
              <w:jc w:val="both"/>
              <w:rPr>
                <w:sz w:val="24"/>
                <w:szCs w:val="28"/>
              </w:rPr>
            </w:pPr>
            <w:r w:rsidRPr="00421338">
              <w:rPr>
                <w:color w:val="000000"/>
                <w:sz w:val="24"/>
                <w:szCs w:val="28"/>
              </w:rPr>
              <w:t>4</w:t>
            </w: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46A2D" w14:textId="77777777" w:rsidR="00693D17" w:rsidRPr="00421338" w:rsidRDefault="004A5661" w:rsidP="006518C4">
            <w:pPr>
              <w:spacing w:after="20" w:line="240" w:lineRule="auto"/>
              <w:ind w:left="20"/>
              <w:jc w:val="both"/>
              <w:rPr>
                <w:sz w:val="24"/>
                <w:szCs w:val="28"/>
              </w:rPr>
            </w:pPr>
            <w:r w:rsidRPr="00421338">
              <w:rPr>
                <w:color w:val="000000"/>
                <w:sz w:val="24"/>
                <w:szCs w:val="28"/>
              </w:rPr>
              <w:t>5</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9F83F" w14:textId="77777777" w:rsidR="00693D17" w:rsidRPr="00421338" w:rsidRDefault="004A5661" w:rsidP="006518C4">
            <w:pPr>
              <w:spacing w:after="20" w:line="240" w:lineRule="auto"/>
              <w:ind w:left="20"/>
              <w:jc w:val="both"/>
              <w:rPr>
                <w:sz w:val="24"/>
                <w:szCs w:val="28"/>
              </w:rPr>
            </w:pPr>
            <w:r w:rsidRPr="00421338">
              <w:rPr>
                <w:color w:val="000000"/>
                <w:sz w:val="24"/>
                <w:szCs w:val="28"/>
              </w:rPr>
              <w:t>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54FB2" w14:textId="77777777" w:rsidR="00693D17" w:rsidRPr="00421338" w:rsidRDefault="004A5661" w:rsidP="006518C4">
            <w:pPr>
              <w:spacing w:after="20" w:line="240" w:lineRule="auto"/>
              <w:ind w:left="20"/>
              <w:jc w:val="both"/>
              <w:rPr>
                <w:sz w:val="24"/>
                <w:szCs w:val="28"/>
              </w:rPr>
            </w:pPr>
            <w:r w:rsidRPr="00421338">
              <w:rPr>
                <w:color w:val="000000"/>
                <w:sz w:val="24"/>
                <w:szCs w:val="28"/>
              </w:rPr>
              <w:t>7</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F2C18" w14:textId="77777777" w:rsidR="00693D17" w:rsidRPr="00421338" w:rsidRDefault="004A5661" w:rsidP="006518C4">
            <w:pPr>
              <w:spacing w:after="20" w:line="240" w:lineRule="auto"/>
              <w:ind w:left="20"/>
              <w:jc w:val="both"/>
              <w:rPr>
                <w:sz w:val="24"/>
                <w:szCs w:val="28"/>
              </w:rPr>
            </w:pPr>
            <w:r w:rsidRPr="00421338">
              <w:rPr>
                <w:color w:val="000000"/>
                <w:sz w:val="24"/>
                <w:szCs w:val="28"/>
              </w:rPr>
              <w:t>8</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B52B0" w14:textId="77777777" w:rsidR="00693D17" w:rsidRPr="00421338" w:rsidRDefault="004A5661" w:rsidP="006518C4">
            <w:pPr>
              <w:spacing w:after="20" w:line="240" w:lineRule="auto"/>
              <w:ind w:left="20"/>
              <w:jc w:val="both"/>
              <w:rPr>
                <w:sz w:val="24"/>
                <w:szCs w:val="28"/>
              </w:rPr>
            </w:pPr>
            <w:r w:rsidRPr="00421338">
              <w:rPr>
                <w:color w:val="000000"/>
                <w:sz w:val="24"/>
                <w:szCs w:val="28"/>
              </w:rPr>
              <w:t>9</w:t>
            </w:r>
          </w:p>
        </w:tc>
      </w:tr>
      <w:tr w:rsidR="00693D17" w:rsidRPr="00421338" w14:paraId="40AC252E"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D0ED2" w14:textId="77777777" w:rsidR="00693D17" w:rsidRPr="00421338" w:rsidRDefault="004A5661" w:rsidP="006518C4">
            <w:pPr>
              <w:spacing w:after="20" w:line="240" w:lineRule="auto"/>
              <w:ind w:left="20"/>
              <w:jc w:val="both"/>
              <w:rPr>
                <w:sz w:val="24"/>
                <w:szCs w:val="28"/>
              </w:rPr>
            </w:pPr>
            <w:r w:rsidRPr="00421338">
              <w:rPr>
                <w:color w:val="000000"/>
                <w:sz w:val="24"/>
                <w:szCs w:val="28"/>
              </w:rPr>
              <w:t>№ п/п</w:t>
            </w:r>
          </w:p>
        </w:tc>
        <w:tc>
          <w:tcPr>
            <w:tcW w:w="836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E90F7" w14:textId="77777777" w:rsidR="00693D17" w:rsidRPr="00421338" w:rsidRDefault="004A5661" w:rsidP="006518C4">
            <w:pPr>
              <w:spacing w:after="20" w:line="240" w:lineRule="auto"/>
              <w:ind w:left="20"/>
              <w:jc w:val="both"/>
              <w:rPr>
                <w:sz w:val="24"/>
                <w:szCs w:val="28"/>
              </w:rPr>
            </w:pPr>
            <w:r w:rsidRPr="00421338">
              <w:rPr>
                <w:color w:val="000000"/>
                <w:sz w:val="24"/>
                <w:szCs w:val="28"/>
              </w:rPr>
              <w:t xml:space="preserve"> Прямой результат </w:t>
            </w:r>
          </w:p>
        </w:tc>
      </w:tr>
      <w:tr w:rsidR="00693D17" w:rsidRPr="00421338" w14:paraId="19F5608E"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B1A32" w14:textId="77777777" w:rsidR="00693D17" w:rsidRPr="00421338" w:rsidRDefault="004A5661" w:rsidP="006518C4">
            <w:pPr>
              <w:spacing w:after="20" w:line="240" w:lineRule="auto"/>
              <w:ind w:left="20"/>
              <w:jc w:val="both"/>
              <w:rPr>
                <w:sz w:val="24"/>
                <w:szCs w:val="28"/>
              </w:rPr>
            </w:pPr>
            <w:r w:rsidRPr="00421338">
              <w:rPr>
                <w:color w:val="000000"/>
                <w:sz w:val="24"/>
                <w:szCs w:val="28"/>
              </w:rPr>
              <w:lastRenderedPageBreak/>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718BF"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B817A7"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A10BD"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4701F"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711CF"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D7968"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B72A7"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A532A" w14:textId="77777777" w:rsidR="00693D17" w:rsidRPr="00421338" w:rsidRDefault="00693D17" w:rsidP="006518C4">
            <w:pPr>
              <w:spacing w:after="20" w:line="240" w:lineRule="auto"/>
              <w:jc w:val="both"/>
              <w:rPr>
                <w:sz w:val="24"/>
                <w:szCs w:val="28"/>
                <w:lang w:val="ru-RU"/>
              </w:rPr>
            </w:pPr>
          </w:p>
        </w:tc>
      </w:tr>
      <w:tr w:rsidR="00693D17" w:rsidRPr="00421338" w14:paraId="2507F8CC"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5F7D5"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7329B"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F783D"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736BB"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D8C5D"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5A500"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1D09"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CE0E9"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46D76" w14:textId="77777777" w:rsidR="00693D17" w:rsidRPr="00421338" w:rsidRDefault="00693D17" w:rsidP="006518C4">
            <w:pPr>
              <w:spacing w:after="20" w:line="240" w:lineRule="auto"/>
              <w:jc w:val="both"/>
              <w:rPr>
                <w:sz w:val="24"/>
                <w:szCs w:val="28"/>
                <w:lang w:val="ru-RU"/>
              </w:rPr>
            </w:pPr>
          </w:p>
        </w:tc>
      </w:tr>
      <w:tr w:rsidR="00693D17" w:rsidRPr="00421338" w14:paraId="07F175BE"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0750A"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73D6D"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F62A8"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2FC3E"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7267C"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6E248"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95F8A"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8AF53"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956BD" w14:textId="77777777" w:rsidR="00693D17" w:rsidRPr="00421338" w:rsidRDefault="00693D17" w:rsidP="006518C4">
            <w:pPr>
              <w:spacing w:after="20" w:line="240" w:lineRule="auto"/>
              <w:jc w:val="both"/>
              <w:rPr>
                <w:sz w:val="24"/>
                <w:szCs w:val="28"/>
                <w:lang w:val="ru-RU"/>
              </w:rPr>
            </w:pPr>
          </w:p>
        </w:tc>
      </w:tr>
      <w:tr w:rsidR="00693D17" w:rsidRPr="00421338" w14:paraId="3D95B868"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EAED9" w14:textId="77777777" w:rsidR="00693D17" w:rsidRPr="00421338" w:rsidRDefault="004A5661" w:rsidP="006518C4">
            <w:pPr>
              <w:spacing w:after="20" w:line="240" w:lineRule="auto"/>
              <w:ind w:left="20"/>
              <w:jc w:val="both"/>
              <w:rPr>
                <w:sz w:val="24"/>
                <w:szCs w:val="28"/>
              </w:rPr>
            </w:pPr>
            <w:r w:rsidRPr="00421338">
              <w:rPr>
                <w:color w:val="000000"/>
                <w:sz w:val="24"/>
                <w:szCs w:val="28"/>
              </w:rPr>
              <w:t>№ п/п</w:t>
            </w:r>
          </w:p>
        </w:tc>
        <w:tc>
          <w:tcPr>
            <w:tcW w:w="836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696D8" w14:textId="77777777" w:rsidR="00693D17" w:rsidRPr="00421338" w:rsidRDefault="004A5661" w:rsidP="006518C4">
            <w:pPr>
              <w:spacing w:after="20" w:line="240" w:lineRule="auto"/>
              <w:ind w:left="20"/>
              <w:jc w:val="both"/>
              <w:rPr>
                <w:sz w:val="24"/>
                <w:szCs w:val="28"/>
              </w:rPr>
            </w:pPr>
            <w:r w:rsidRPr="00421338">
              <w:rPr>
                <w:color w:val="000000"/>
                <w:sz w:val="24"/>
                <w:szCs w:val="28"/>
              </w:rPr>
              <w:t xml:space="preserve"> Конечный результат </w:t>
            </w:r>
          </w:p>
        </w:tc>
      </w:tr>
      <w:tr w:rsidR="00693D17" w:rsidRPr="00421338" w14:paraId="6319FD24"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042C0" w14:textId="77777777" w:rsidR="00693D17" w:rsidRPr="00421338" w:rsidRDefault="004A5661" w:rsidP="006518C4">
            <w:pPr>
              <w:spacing w:after="20" w:line="240" w:lineRule="auto"/>
              <w:ind w:left="20"/>
              <w:jc w:val="both"/>
              <w:rPr>
                <w:sz w:val="24"/>
                <w:szCs w:val="28"/>
              </w:rPr>
            </w:pPr>
            <w:r w:rsidRPr="00421338">
              <w:rPr>
                <w:color w:val="000000"/>
                <w:sz w:val="24"/>
                <w:szCs w:val="28"/>
              </w:rPr>
              <w:t>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FD48D2"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91186"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16CBC"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69E90"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AFEA8"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51E00"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FC704"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D7C65" w14:textId="77777777" w:rsidR="00693D17" w:rsidRPr="00421338" w:rsidRDefault="00693D17" w:rsidP="006518C4">
            <w:pPr>
              <w:spacing w:after="20" w:line="240" w:lineRule="auto"/>
              <w:jc w:val="both"/>
              <w:rPr>
                <w:sz w:val="24"/>
                <w:szCs w:val="28"/>
                <w:lang w:val="ru-RU"/>
              </w:rPr>
            </w:pPr>
          </w:p>
        </w:tc>
      </w:tr>
      <w:tr w:rsidR="00693D17" w:rsidRPr="00421338" w14:paraId="7F45E200"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12EBC"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20784"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86B07"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703A0"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86330"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2339B"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F783D"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67822"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52E81" w14:textId="77777777" w:rsidR="00693D17" w:rsidRPr="00421338" w:rsidRDefault="00693D17" w:rsidP="006518C4">
            <w:pPr>
              <w:spacing w:after="20" w:line="240" w:lineRule="auto"/>
              <w:jc w:val="both"/>
              <w:rPr>
                <w:sz w:val="24"/>
                <w:szCs w:val="28"/>
                <w:lang w:val="ru-RU"/>
              </w:rPr>
            </w:pPr>
          </w:p>
        </w:tc>
      </w:tr>
      <w:tr w:rsidR="00693D17" w:rsidRPr="00421338" w14:paraId="363D26AB" w14:textId="77777777" w:rsidTr="00E81809">
        <w:trPr>
          <w:trHeight w:val="30"/>
          <w:tblCellSpacing w:w="0" w:type="auto"/>
          <w:jc w:val="center"/>
        </w:trPr>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C23B8"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DCB8E" w14:textId="77777777" w:rsidR="00693D17" w:rsidRPr="00421338" w:rsidRDefault="00693D17" w:rsidP="006518C4">
            <w:pPr>
              <w:spacing w:after="20" w:line="240" w:lineRule="auto"/>
              <w:jc w:val="both"/>
              <w:rPr>
                <w:sz w:val="24"/>
                <w:szCs w:val="28"/>
                <w:lang w:val="ru-RU"/>
              </w:rPr>
            </w:pPr>
          </w:p>
        </w:tc>
        <w:tc>
          <w:tcPr>
            <w:tcW w:w="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42E6D" w14:textId="77777777" w:rsidR="00693D17" w:rsidRPr="00421338" w:rsidRDefault="00693D17" w:rsidP="006518C4">
            <w:pPr>
              <w:spacing w:after="20" w:line="240" w:lineRule="auto"/>
              <w:jc w:val="both"/>
              <w:rPr>
                <w:sz w:val="24"/>
                <w:szCs w:val="28"/>
                <w:lang w:val="ru-RU"/>
              </w:rPr>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8AD30" w14:textId="77777777" w:rsidR="00693D17" w:rsidRPr="00421338" w:rsidRDefault="00693D17" w:rsidP="006518C4">
            <w:pPr>
              <w:spacing w:after="20" w:line="240" w:lineRule="auto"/>
              <w:jc w:val="both"/>
              <w:rPr>
                <w:sz w:val="24"/>
                <w:szCs w:val="28"/>
                <w:lang w:val="ru-RU"/>
              </w:rPr>
            </w:pPr>
          </w:p>
        </w:tc>
        <w:tc>
          <w:tcPr>
            <w:tcW w:w="1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EBF94"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C9650"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EBDBC" w14:textId="77777777" w:rsidR="00693D17" w:rsidRPr="00421338" w:rsidRDefault="00693D17" w:rsidP="006518C4">
            <w:pPr>
              <w:spacing w:after="20" w:line="240" w:lineRule="auto"/>
              <w:jc w:val="both"/>
              <w:rPr>
                <w:sz w:val="24"/>
                <w:szCs w:val="28"/>
                <w:lang w:val="ru-RU"/>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44E60" w14:textId="77777777" w:rsidR="00693D17" w:rsidRPr="00421338" w:rsidRDefault="00693D17" w:rsidP="006518C4">
            <w:pPr>
              <w:spacing w:after="20" w:line="240" w:lineRule="auto"/>
              <w:jc w:val="both"/>
              <w:rPr>
                <w:sz w:val="24"/>
                <w:szCs w:val="28"/>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E3DFF" w14:textId="77777777" w:rsidR="00693D17" w:rsidRPr="00421338" w:rsidRDefault="00693D17" w:rsidP="006518C4">
            <w:pPr>
              <w:spacing w:after="20" w:line="240" w:lineRule="auto"/>
              <w:jc w:val="both"/>
              <w:rPr>
                <w:sz w:val="24"/>
                <w:szCs w:val="28"/>
                <w:lang w:val="ru-RU"/>
              </w:rPr>
            </w:pPr>
          </w:p>
        </w:tc>
      </w:tr>
    </w:tbl>
    <w:p w14:paraId="55AA219B" w14:textId="77777777" w:rsidR="00197CF7" w:rsidRPr="00421338" w:rsidRDefault="004A5661" w:rsidP="006518C4">
      <w:pPr>
        <w:spacing w:after="0" w:line="240" w:lineRule="auto"/>
        <w:jc w:val="both"/>
        <w:rPr>
          <w:color w:val="000000"/>
          <w:sz w:val="28"/>
        </w:rPr>
      </w:pPr>
      <w:bookmarkStart w:id="101" w:name="z331"/>
      <w:r w:rsidRPr="00421338">
        <w:rPr>
          <w:color w:val="000000"/>
          <w:sz w:val="28"/>
        </w:rPr>
        <w:t xml:space="preserve">      </w:t>
      </w:r>
    </w:p>
    <w:p w14:paraId="25D97BB8" w14:textId="77777777" w:rsidR="00F47817" w:rsidRPr="00421338" w:rsidRDefault="00F47817" w:rsidP="006518C4">
      <w:pPr>
        <w:spacing w:after="0" w:line="240" w:lineRule="auto"/>
        <w:ind w:firstLine="6379"/>
        <w:jc w:val="center"/>
        <w:rPr>
          <w:color w:val="000000"/>
          <w:sz w:val="20"/>
          <w:szCs w:val="20"/>
          <w:lang w:val="ru-RU"/>
        </w:rPr>
      </w:pPr>
    </w:p>
    <w:p w14:paraId="01E842DC" w14:textId="77777777" w:rsidR="00F47817" w:rsidRPr="00421338" w:rsidRDefault="00F47817" w:rsidP="006518C4">
      <w:pPr>
        <w:spacing w:after="0" w:line="240" w:lineRule="auto"/>
        <w:ind w:firstLine="6379"/>
        <w:jc w:val="center"/>
        <w:rPr>
          <w:color w:val="000000"/>
          <w:sz w:val="20"/>
          <w:szCs w:val="20"/>
          <w:lang w:val="ru-RU"/>
        </w:rPr>
      </w:pPr>
    </w:p>
    <w:p w14:paraId="768D1E59" w14:textId="77777777" w:rsidR="00F47817" w:rsidRPr="00421338" w:rsidRDefault="00F47817" w:rsidP="006518C4">
      <w:pPr>
        <w:spacing w:after="0" w:line="240" w:lineRule="auto"/>
        <w:ind w:firstLine="6379"/>
        <w:jc w:val="center"/>
        <w:rPr>
          <w:color w:val="000000"/>
          <w:sz w:val="20"/>
          <w:szCs w:val="20"/>
          <w:lang w:val="ru-RU"/>
        </w:rPr>
      </w:pPr>
    </w:p>
    <w:p w14:paraId="02BC81B2" w14:textId="77777777" w:rsidR="00F47817" w:rsidRPr="00421338" w:rsidRDefault="00F47817" w:rsidP="006518C4">
      <w:pPr>
        <w:spacing w:after="0" w:line="240" w:lineRule="auto"/>
        <w:ind w:firstLine="6379"/>
        <w:jc w:val="center"/>
        <w:rPr>
          <w:color w:val="000000"/>
          <w:sz w:val="20"/>
          <w:szCs w:val="20"/>
          <w:lang w:val="ru-RU"/>
        </w:rPr>
      </w:pPr>
    </w:p>
    <w:p w14:paraId="60238828" w14:textId="77777777" w:rsidR="00F47817" w:rsidRPr="00421338" w:rsidRDefault="00F47817" w:rsidP="006518C4">
      <w:pPr>
        <w:spacing w:after="0" w:line="240" w:lineRule="auto"/>
        <w:ind w:firstLine="6379"/>
        <w:jc w:val="center"/>
        <w:rPr>
          <w:color w:val="000000"/>
          <w:sz w:val="20"/>
          <w:szCs w:val="20"/>
          <w:lang w:val="ru-RU"/>
        </w:rPr>
      </w:pPr>
    </w:p>
    <w:p w14:paraId="6F98A86B" w14:textId="77777777" w:rsidR="00F47817" w:rsidRPr="00421338" w:rsidRDefault="00F47817" w:rsidP="006518C4">
      <w:pPr>
        <w:spacing w:after="0" w:line="240" w:lineRule="auto"/>
        <w:ind w:firstLine="6379"/>
        <w:jc w:val="center"/>
        <w:rPr>
          <w:color w:val="000000"/>
          <w:sz w:val="20"/>
          <w:szCs w:val="20"/>
          <w:lang w:val="ru-RU"/>
        </w:rPr>
      </w:pPr>
    </w:p>
    <w:p w14:paraId="6CA830BC" w14:textId="77777777" w:rsidR="00F47817" w:rsidRPr="00421338" w:rsidRDefault="00F47817" w:rsidP="006518C4">
      <w:pPr>
        <w:spacing w:after="0" w:line="240" w:lineRule="auto"/>
        <w:ind w:firstLine="6379"/>
        <w:jc w:val="center"/>
        <w:rPr>
          <w:color w:val="000000"/>
          <w:sz w:val="20"/>
          <w:szCs w:val="20"/>
          <w:lang w:val="ru-RU"/>
        </w:rPr>
      </w:pPr>
    </w:p>
    <w:p w14:paraId="61290B86" w14:textId="77777777" w:rsidR="00F47817" w:rsidRPr="00421338" w:rsidRDefault="00F47817" w:rsidP="006518C4">
      <w:pPr>
        <w:spacing w:after="0" w:line="240" w:lineRule="auto"/>
        <w:ind w:firstLine="6379"/>
        <w:jc w:val="center"/>
        <w:rPr>
          <w:color w:val="000000"/>
          <w:sz w:val="20"/>
          <w:szCs w:val="20"/>
          <w:lang w:val="ru-RU"/>
        </w:rPr>
      </w:pPr>
    </w:p>
    <w:p w14:paraId="275BDB1E" w14:textId="77777777" w:rsidR="00F47817" w:rsidRPr="00421338" w:rsidRDefault="00F47817" w:rsidP="006518C4">
      <w:pPr>
        <w:spacing w:after="0" w:line="240" w:lineRule="auto"/>
        <w:ind w:firstLine="6379"/>
        <w:jc w:val="center"/>
        <w:rPr>
          <w:color w:val="000000"/>
          <w:sz w:val="20"/>
          <w:szCs w:val="20"/>
          <w:lang w:val="ru-RU"/>
        </w:rPr>
      </w:pPr>
    </w:p>
    <w:p w14:paraId="599FFC9B" w14:textId="77777777" w:rsidR="00333F03" w:rsidRPr="00421338" w:rsidRDefault="00333F03" w:rsidP="00BF3BC5">
      <w:pPr>
        <w:spacing w:after="0" w:line="240" w:lineRule="auto"/>
        <w:rPr>
          <w:color w:val="000000"/>
          <w:sz w:val="20"/>
          <w:szCs w:val="20"/>
          <w:lang w:val="ru-RU"/>
        </w:rPr>
      </w:pPr>
    </w:p>
    <w:tbl>
      <w:tblPr>
        <w:tblW w:w="0" w:type="auto"/>
        <w:tblCellSpacing w:w="0" w:type="auto"/>
        <w:tblLook w:val="04A0" w:firstRow="1" w:lastRow="0" w:firstColumn="1" w:lastColumn="0" w:noHBand="0" w:noVBand="1"/>
      </w:tblPr>
      <w:tblGrid>
        <w:gridCol w:w="5500"/>
        <w:gridCol w:w="3856"/>
      </w:tblGrid>
      <w:tr w:rsidR="00EC4614" w:rsidRPr="00985B67" w14:paraId="48582534" w14:textId="77777777" w:rsidTr="0048639D">
        <w:trPr>
          <w:trHeight w:val="30"/>
          <w:tblCellSpacing w:w="0" w:type="auto"/>
        </w:trPr>
        <w:tc>
          <w:tcPr>
            <w:tcW w:w="5500" w:type="dxa"/>
            <w:tcMar>
              <w:top w:w="15" w:type="dxa"/>
              <w:left w:w="15" w:type="dxa"/>
              <w:bottom w:w="15" w:type="dxa"/>
              <w:right w:w="15" w:type="dxa"/>
            </w:tcMar>
            <w:vAlign w:val="center"/>
          </w:tcPr>
          <w:p w14:paraId="2521A154" w14:textId="77777777" w:rsidR="00EC4614" w:rsidRPr="002C6663" w:rsidRDefault="00EC4614" w:rsidP="0048639D">
            <w:pPr>
              <w:spacing w:after="0" w:line="240" w:lineRule="auto"/>
              <w:jc w:val="center"/>
              <w:rPr>
                <w:color w:val="000000"/>
                <w:sz w:val="24"/>
                <w:szCs w:val="28"/>
                <w:lang w:val="ru-RU"/>
              </w:rPr>
            </w:pPr>
            <w:bookmarkStart w:id="102" w:name="z332"/>
            <w:bookmarkEnd w:id="101"/>
          </w:p>
        </w:tc>
        <w:tc>
          <w:tcPr>
            <w:tcW w:w="3856" w:type="dxa"/>
            <w:tcMar>
              <w:top w:w="15" w:type="dxa"/>
              <w:left w:w="15" w:type="dxa"/>
              <w:bottom w:w="15" w:type="dxa"/>
              <w:right w:w="15" w:type="dxa"/>
            </w:tcMar>
            <w:vAlign w:val="center"/>
          </w:tcPr>
          <w:p w14:paraId="1636D575" w14:textId="789805B1"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7</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50A796FC" w14:textId="77777777" w:rsidR="00EC4614" w:rsidRPr="002C6663" w:rsidRDefault="00EC4614" w:rsidP="0048639D">
            <w:pPr>
              <w:spacing w:after="0" w:line="240" w:lineRule="auto"/>
              <w:jc w:val="center"/>
              <w:rPr>
                <w:color w:val="000000"/>
                <w:sz w:val="24"/>
                <w:szCs w:val="28"/>
                <w:lang w:val="ru-RU"/>
              </w:rPr>
            </w:pPr>
          </w:p>
        </w:tc>
      </w:tr>
    </w:tbl>
    <w:p w14:paraId="0079C52F" w14:textId="77777777" w:rsidR="00E81809" w:rsidRPr="00421338" w:rsidRDefault="00E81809" w:rsidP="00333F03">
      <w:pPr>
        <w:spacing w:after="0" w:line="240" w:lineRule="auto"/>
        <w:rPr>
          <w:b/>
          <w:color w:val="000000"/>
          <w:sz w:val="28"/>
          <w:lang w:val="ru-RU"/>
        </w:rPr>
      </w:pPr>
    </w:p>
    <w:p w14:paraId="3D961401" w14:textId="77777777" w:rsidR="00F95876" w:rsidRPr="00421338" w:rsidRDefault="00F95876" w:rsidP="00333F03">
      <w:pPr>
        <w:spacing w:after="0" w:line="240" w:lineRule="auto"/>
        <w:rPr>
          <w:b/>
          <w:color w:val="000000"/>
          <w:sz w:val="28"/>
          <w:lang w:val="ru-RU"/>
        </w:rPr>
      </w:pPr>
    </w:p>
    <w:p w14:paraId="1398CCFA" w14:textId="2681F350" w:rsidR="00DF0314" w:rsidRPr="00421338" w:rsidRDefault="00DF0314" w:rsidP="00DF0314">
      <w:pPr>
        <w:spacing w:after="0" w:line="240" w:lineRule="auto"/>
        <w:jc w:val="right"/>
        <w:rPr>
          <w:bCs/>
          <w:color w:val="000000"/>
          <w:sz w:val="28"/>
          <w:lang w:val="ru-RU"/>
        </w:rPr>
      </w:pPr>
      <w:r w:rsidRPr="00421338">
        <w:rPr>
          <w:bCs/>
          <w:color w:val="000000"/>
          <w:sz w:val="28"/>
          <w:lang w:val="ru-RU"/>
        </w:rPr>
        <w:t>Форма</w:t>
      </w:r>
    </w:p>
    <w:p w14:paraId="52CE728A" w14:textId="77777777" w:rsidR="00DF0314" w:rsidRPr="00421338" w:rsidRDefault="00DF0314" w:rsidP="00F95876">
      <w:pPr>
        <w:spacing w:after="0" w:line="240" w:lineRule="auto"/>
        <w:jc w:val="center"/>
        <w:rPr>
          <w:b/>
          <w:color w:val="000000"/>
          <w:sz w:val="28"/>
          <w:lang w:val="ru-RU"/>
        </w:rPr>
      </w:pPr>
    </w:p>
    <w:p w14:paraId="6E2F6F8D" w14:textId="67FC3D74" w:rsidR="00E81809" w:rsidRPr="00421338" w:rsidRDefault="004A5661" w:rsidP="00F95876">
      <w:pPr>
        <w:spacing w:after="0" w:line="240" w:lineRule="auto"/>
        <w:jc w:val="center"/>
        <w:rPr>
          <w:b/>
          <w:color w:val="000000"/>
          <w:sz w:val="28"/>
          <w:lang w:val="ru-RU"/>
        </w:rPr>
      </w:pPr>
      <w:r w:rsidRPr="00421338">
        <w:rPr>
          <w:b/>
          <w:color w:val="000000"/>
          <w:sz w:val="28"/>
          <w:lang w:val="ru-RU"/>
        </w:rPr>
        <w:t>Бюджетная эффективность мероприятий ФЭО</w:t>
      </w:r>
    </w:p>
    <w:p w14:paraId="14A5110C" w14:textId="77777777" w:rsidR="008B4F35" w:rsidRPr="00421338" w:rsidRDefault="008B4F35" w:rsidP="006518C4">
      <w:pPr>
        <w:spacing w:after="0" w:line="240" w:lineRule="auto"/>
        <w:jc w:val="both"/>
        <w:rPr>
          <w:sz w:val="28"/>
          <w:szCs w:val="28"/>
          <w:lang w:val="ru-RU"/>
        </w:rPr>
      </w:pPr>
    </w:p>
    <w:tbl>
      <w:tblPr>
        <w:tblW w:w="935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3278"/>
        <w:gridCol w:w="725"/>
        <w:gridCol w:w="1384"/>
        <w:gridCol w:w="567"/>
        <w:gridCol w:w="567"/>
        <w:gridCol w:w="567"/>
        <w:gridCol w:w="567"/>
        <w:gridCol w:w="567"/>
        <w:gridCol w:w="567"/>
      </w:tblGrid>
      <w:tr w:rsidR="00660FBA" w:rsidRPr="00421338" w14:paraId="6B6CEDF5"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2"/>
          <w:p w14:paraId="1397155A" w14:textId="77777777" w:rsidR="00693D17" w:rsidRPr="00421338" w:rsidRDefault="004A5661" w:rsidP="006518C4">
            <w:pPr>
              <w:spacing w:after="20" w:line="240" w:lineRule="auto"/>
              <w:ind w:left="20"/>
              <w:jc w:val="center"/>
              <w:rPr>
                <w:sz w:val="24"/>
                <w:szCs w:val="28"/>
              </w:rPr>
            </w:pPr>
            <w:r w:rsidRPr="00421338">
              <w:rPr>
                <w:color w:val="000000"/>
                <w:sz w:val="24"/>
                <w:szCs w:val="28"/>
              </w:rPr>
              <w:t>№</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ADFA2" w14:textId="77777777" w:rsidR="00693D17" w:rsidRPr="00421338" w:rsidRDefault="004A5661" w:rsidP="006518C4">
            <w:pPr>
              <w:spacing w:after="20" w:line="240" w:lineRule="auto"/>
              <w:ind w:left="20"/>
              <w:jc w:val="center"/>
              <w:rPr>
                <w:sz w:val="24"/>
                <w:szCs w:val="28"/>
              </w:rPr>
            </w:pPr>
            <w:r w:rsidRPr="00421338">
              <w:rPr>
                <w:color w:val="000000"/>
                <w:sz w:val="24"/>
                <w:szCs w:val="28"/>
              </w:rPr>
              <w:t>Наименование</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028FC" w14:textId="77777777" w:rsidR="00660FBA" w:rsidRPr="00421338" w:rsidRDefault="004A5661" w:rsidP="006518C4">
            <w:pPr>
              <w:spacing w:after="20" w:line="240" w:lineRule="auto"/>
              <w:ind w:left="20"/>
              <w:jc w:val="center"/>
              <w:rPr>
                <w:color w:val="000000"/>
                <w:sz w:val="24"/>
                <w:szCs w:val="28"/>
                <w:lang w:val="ru-RU"/>
              </w:rPr>
            </w:pPr>
            <w:r w:rsidRPr="00421338">
              <w:rPr>
                <w:color w:val="000000"/>
                <w:sz w:val="24"/>
                <w:szCs w:val="28"/>
              </w:rPr>
              <w:t>Ед</w:t>
            </w:r>
            <w:r w:rsidR="00660FBA" w:rsidRPr="00421338">
              <w:rPr>
                <w:color w:val="000000"/>
                <w:sz w:val="24"/>
                <w:szCs w:val="28"/>
                <w:lang w:val="ru-RU"/>
              </w:rPr>
              <w:t>.</w:t>
            </w:r>
          </w:p>
          <w:p w14:paraId="70021DB2" w14:textId="151DC9ED" w:rsidR="00693D17" w:rsidRPr="00421338" w:rsidRDefault="00660FBA" w:rsidP="006518C4">
            <w:pPr>
              <w:spacing w:after="20" w:line="240" w:lineRule="auto"/>
              <w:ind w:left="20"/>
              <w:jc w:val="center"/>
              <w:rPr>
                <w:sz w:val="24"/>
                <w:szCs w:val="28"/>
                <w:lang w:val="ru-RU"/>
              </w:rPr>
            </w:pPr>
            <w:r w:rsidRPr="00421338">
              <w:rPr>
                <w:color w:val="000000"/>
                <w:sz w:val="24"/>
                <w:szCs w:val="28"/>
                <w:lang w:val="ru-RU"/>
              </w:rPr>
              <w:t>и</w:t>
            </w:r>
            <w:r w:rsidR="004A5661" w:rsidRPr="00421338">
              <w:rPr>
                <w:color w:val="000000"/>
                <w:sz w:val="24"/>
                <w:szCs w:val="28"/>
              </w:rPr>
              <w:t>зм</w:t>
            </w:r>
            <w:r w:rsidRPr="00421338">
              <w:rPr>
                <w:color w:val="000000"/>
                <w:sz w:val="24"/>
                <w:szCs w:val="28"/>
                <w:lang w:val="ru-RU"/>
              </w:rPr>
              <w:t>.</w:t>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A1952" w14:textId="77777777" w:rsidR="00693D17" w:rsidRPr="00421338" w:rsidRDefault="004A5661" w:rsidP="006518C4">
            <w:pPr>
              <w:spacing w:after="20" w:line="240" w:lineRule="auto"/>
              <w:ind w:left="20"/>
              <w:jc w:val="center"/>
              <w:rPr>
                <w:sz w:val="24"/>
                <w:szCs w:val="28"/>
              </w:rPr>
            </w:pPr>
            <w:r w:rsidRPr="00421338">
              <w:rPr>
                <w:color w:val="000000"/>
                <w:sz w:val="24"/>
                <w:szCs w:val="28"/>
              </w:rPr>
              <w:t>Год осуществления Инвестиций</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A28BD" w14:textId="252D05A1"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9E593" w14:textId="4B3DA6B0"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92F9E" w14:textId="1730866E"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47380" w14:textId="321117EC"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FCAB1" w14:textId="54CF77E6"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FD64D" w14:textId="3637911D" w:rsidR="00693D17" w:rsidRPr="00421338" w:rsidRDefault="004A5661" w:rsidP="006518C4">
            <w:pPr>
              <w:spacing w:after="20" w:line="240" w:lineRule="auto"/>
              <w:ind w:left="20"/>
              <w:jc w:val="center"/>
              <w:rPr>
                <w:sz w:val="24"/>
                <w:szCs w:val="28"/>
                <w:lang w:val="ru-RU"/>
              </w:rPr>
            </w:pPr>
            <w:r w:rsidRPr="00421338">
              <w:rPr>
                <w:color w:val="000000"/>
                <w:sz w:val="24"/>
                <w:szCs w:val="28"/>
              </w:rPr>
              <w:t>20__</w:t>
            </w:r>
          </w:p>
        </w:tc>
      </w:tr>
      <w:tr w:rsidR="00660FBA" w:rsidRPr="00421338" w14:paraId="20B4C8B0"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F1D3BA" w14:textId="77777777" w:rsidR="00693D17" w:rsidRPr="00421338" w:rsidRDefault="004A5661" w:rsidP="00B934D3">
            <w:pPr>
              <w:spacing w:after="20" w:line="240" w:lineRule="auto"/>
              <w:ind w:left="20"/>
              <w:jc w:val="center"/>
              <w:rPr>
                <w:sz w:val="24"/>
                <w:szCs w:val="28"/>
              </w:rPr>
            </w:pPr>
            <w:r w:rsidRPr="00421338">
              <w:rPr>
                <w:color w:val="000000"/>
                <w:sz w:val="24"/>
                <w:szCs w:val="28"/>
              </w:rPr>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46CFF" w14:textId="77777777" w:rsidR="00693D17" w:rsidRPr="00421338" w:rsidRDefault="004A5661" w:rsidP="006518C4">
            <w:pPr>
              <w:spacing w:after="20" w:line="240" w:lineRule="auto"/>
              <w:ind w:left="20"/>
              <w:jc w:val="both"/>
              <w:rPr>
                <w:sz w:val="24"/>
                <w:szCs w:val="28"/>
              </w:rPr>
            </w:pPr>
            <w:r w:rsidRPr="00421338">
              <w:rPr>
                <w:color w:val="000000"/>
                <w:sz w:val="24"/>
                <w:szCs w:val="28"/>
              </w:rPr>
              <w:t>Приток</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E4219" w14:textId="77777777" w:rsidR="00693D17" w:rsidRPr="00421338" w:rsidRDefault="00693D17" w:rsidP="006518C4">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B6D31"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28B30"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54CCD"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6B587"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AFD2C"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6F9EA"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8370D" w14:textId="77777777" w:rsidR="00693D17" w:rsidRPr="00421338" w:rsidRDefault="00693D17" w:rsidP="006518C4">
            <w:pPr>
              <w:spacing w:after="20" w:line="240" w:lineRule="auto"/>
              <w:jc w:val="both"/>
              <w:rPr>
                <w:sz w:val="24"/>
                <w:szCs w:val="28"/>
                <w:lang w:val="ru-RU"/>
              </w:rPr>
            </w:pPr>
          </w:p>
        </w:tc>
      </w:tr>
      <w:tr w:rsidR="00660FBA" w:rsidRPr="00985B67" w14:paraId="115F4378"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3CF0B" w14:textId="77777777" w:rsidR="00693D17" w:rsidRPr="00421338" w:rsidRDefault="004A5661" w:rsidP="00B934D3">
            <w:pPr>
              <w:spacing w:after="20" w:line="240" w:lineRule="auto"/>
              <w:ind w:left="20"/>
              <w:jc w:val="center"/>
              <w:rPr>
                <w:sz w:val="24"/>
                <w:szCs w:val="28"/>
              </w:rPr>
            </w:pPr>
            <w:r w:rsidRPr="00421338">
              <w:rPr>
                <w:color w:val="000000"/>
                <w:sz w:val="24"/>
                <w:szCs w:val="28"/>
              </w:rPr>
              <w:lastRenderedPageBreak/>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AC14C"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Дивиденды по принадлежащим государству акциям (долям участия), выпущенным (сформированным) в связи с реализацией Инвестиций</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65475" w14:textId="77777777" w:rsidR="00693D17" w:rsidRPr="00421338" w:rsidRDefault="00693D17" w:rsidP="006518C4">
            <w:pPr>
              <w:spacing w:after="20" w:line="240" w:lineRule="auto"/>
              <w:ind w:left="20"/>
              <w:jc w:val="both"/>
              <w:rPr>
                <w:sz w:val="24"/>
                <w:szCs w:val="28"/>
                <w:lang w:val="ru-RU"/>
              </w:rPr>
            </w:pPr>
          </w:p>
          <w:p w14:paraId="2DA2C9CC" w14:textId="77777777" w:rsidR="00693D17" w:rsidRPr="00421338" w:rsidRDefault="00693D17" w:rsidP="006518C4">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460EA" w14:textId="77777777" w:rsidR="00693D17" w:rsidRPr="00421338" w:rsidRDefault="00693D17" w:rsidP="006518C4">
            <w:pPr>
              <w:spacing w:after="20" w:line="240" w:lineRule="auto"/>
              <w:ind w:left="20"/>
              <w:jc w:val="both"/>
              <w:rPr>
                <w:sz w:val="24"/>
                <w:szCs w:val="28"/>
                <w:lang w:val="ru-RU"/>
              </w:rPr>
            </w:pPr>
          </w:p>
          <w:p w14:paraId="63A6C7A0"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51E11" w14:textId="77777777" w:rsidR="00693D17" w:rsidRPr="00421338" w:rsidRDefault="00693D17" w:rsidP="006518C4">
            <w:pPr>
              <w:spacing w:after="20" w:line="240" w:lineRule="auto"/>
              <w:ind w:left="20"/>
              <w:jc w:val="both"/>
              <w:rPr>
                <w:sz w:val="24"/>
                <w:szCs w:val="28"/>
                <w:lang w:val="ru-RU"/>
              </w:rPr>
            </w:pPr>
          </w:p>
          <w:p w14:paraId="469F3CF4"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2411E" w14:textId="77777777" w:rsidR="00693D17" w:rsidRPr="00421338" w:rsidRDefault="00693D17" w:rsidP="006518C4">
            <w:pPr>
              <w:spacing w:after="20" w:line="240" w:lineRule="auto"/>
              <w:ind w:left="20"/>
              <w:jc w:val="both"/>
              <w:rPr>
                <w:sz w:val="24"/>
                <w:szCs w:val="28"/>
                <w:lang w:val="ru-RU"/>
              </w:rPr>
            </w:pPr>
          </w:p>
          <w:p w14:paraId="19B90BFE"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DDEEB" w14:textId="77777777" w:rsidR="00693D17" w:rsidRPr="00421338" w:rsidRDefault="00693D17" w:rsidP="006518C4">
            <w:pPr>
              <w:spacing w:after="20" w:line="240" w:lineRule="auto"/>
              <w:ind w:left="20"/>
              <w:jc w:val="both"/>
              <w:rPr>
                <w:sz w:val="24"/>
                <w:szCs w:val="28"/>
                <w:lang w:val="ru-RU"/>
              </w:rPr>
            </w:pPr>
          </w:p>
          <w:p w14:paraId="0E2DE0CC"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5BCAB" w14:textId="77777777" w:rsidR="00693D17" w:rsidRPr="00421338" w:rsidRDefault="00693D17" w:rsidP="006518C4">
            <w:pPr>
              <w:spacing w:after="20" w:line="240" w:lineRule="auto"/>
              <w:ind w:left="20"/>
              <w:jc w:val="both"/>
              <w:rPr>
                <w:sz w:val="24"/>
                <w:szCs w:val="28"/>
                <w:lang w:val="ru-RU"/>
              </w:rPr>
            </w:pPr>
          </w:p>
          <w:p w14:paraId="09F39556"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4B3F8" w14:textId="77777777" w:rsidR="00693D17" w:rsidRPr="00421338" w:rsidRDefault="00693D17" w:rsidP="006518C4">
            <w:pPr>
              <w:spacing w:after="20" w:line="240" w:lineRule="auto"/>
              <w:ind w:left="20"/>
              <w:jc w:val="both"/>
              <w:rPr>
                <w:sz w:val="24"/>
                <w:szCs w:val="28"/>
                <w:lang w:val="ru-RU"/>
              </w:rPr>
            </w:pPr>
          </w:p>
          <w:p w14:paraId="0F6925FC"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2F5CF" w14:textId="77777777" w:rsidR="00693D17" w:rsidRPr="00421338" w:rsidRDefault="00693D17" w:rsidP="006518C4">
            <w:pPr>
              <w:spacing w:after="20" w:line="240" w:lineRule="auto"/>
              <w:ind w:left="20"/>
              <w:jc w:val="both"/>
              <w:rPr>
                <w:sz w:val="24"/>
                <w:szCs w:val="28"/>
                <w:lang w:val="ru-RU"/>
              </w:rPr>
            </w:pPr>
          </w:p>
          <w:p w14:paraId="50FCE80E" w14:textId="77777777" w:rsidR="00693D17" w:rsidRPr="00421338" w:rsidRDefault="00693D17" w:rsidP="006518C4">
            <w:pPr>
              <w:spacing w:after="20" w:line="240" w:lineRule="auto"/>
              <w:ind w:left="20"/>
              <w:jc w:val="both"/>
              <w:rPr>
                <w:sz w:val="24"/>
                <w:szCs w:val="28"/>
                <w:lang w:val="ru-RU"/>
              </w:rPr>
            </w:pPr>
          </w:p>
        </w:tc>
      </w:tr>
      <w:tr w:rsidR="00660FBA" w:rsidRPr="00985B67" w14:paraId="3D779D9F"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C1908" w14:textId="77777777" w:rsidR="00693D17" w:rsidRPr="00421338" w:rsidRDefault="004A5661" w:rsidP="00B934D3">
            <w:pPr>
              <w:spacing w:after="20" w:line="240" w:lineRule="auto"/>
              <w:ind w:left="20"/>
              <w:jc w:val="center"/>
              <w:rPr>
                <w:sz w:val="24"/>
                <w:szCs w:val="28"/>
              </w:rPr>
            </w:pPr>
            <w:r w:rsidRPr="0042133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8F17D"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Поступления в бюджеты (налоги и другие обязательные платежи, а также иные выплаты), в том числе:</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54158" w14:textId="77777777" w:rsidR="00693D17" w:rsidRPr="00421338" w:rsidRDefault="00693D17" w:rsidP="006518C4">
            <w:pPr>
              <w:spacing w:after="20" w:line="240" w:lineRule="auto"/>
              <w:ind w:left="20"/>
              <w:jc w:val="both"/>
              <w:rPr>
                <w:sz w:val="24"/>
                <w:szCs w:val="28"/>
                <w:lang w:val="ru-RU"/>
              </w:rPr>
            </w:pPr>
          </w:p>
          <w:p w14:paraId="1F88AD67" w14:textId="77777777" w:rsidR="00693D17" w:rsidRPr="00421338" w:rsidRDefault="00693D17" w:rsidP="006518C4">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1197D" w14:textId="77777777" w:rsidR="00693D17" w:rsidRPr="00421338" w:rsidRDefault="00693D17" w:rsidP="006518C4">
            <w:pPr>
              <w:spacing w:after="20" w:line="240" w:lineRule="auto"/>
              <w:ind w:left="20"/>
              <w:jc w:val="both"/>
              <w:rPr>
                <w:sz w:val="24"/>
                <w:szCs w:val="28"/>
                <w:lang w:val="ru-RU"/>
              </w:rPr>
            </w:pPr>
          </w:p>
          <w:p w14:paraId="62EBBEC7"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2C77D" w14:textId="77777777" w:rsidR="00693D17" w:rsidRPr="00421338" w:rsidRDefault="00693D17" w:rsidP="006518C4">
            <w:pPr>
              <w:spacing w:after="20" w:line="240" w:lineRule="auto"/>
              <w:ind w:left="20"/>
              <w:jc w:val="both"/>
              <w:rPr>
                <w:sz w:val="24"/>
                <w:szCs w:val="28"/>
                <w:lang w:val="ru-RU"/>
              </w:rPr>
            </w:pPr>
          </w:p>
          <w:p w14:paraId="4AABCF2A"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76669" w14:textId="77777777" w:rsidR="00693D17" w:rsidRPr="00421338" w:rsidRDefault="00693D17" w:rsidP="006518C4">
            <w:pPr>
              <w:spacing w:after="20" w:line="240" w:lineRule="auto"/>
              <w:ind w:left="20"/>
              <w:jc w:val="both"/>
              <w:rPr>
                <w:sz w:val="24"/>
                <w:szCs w:val="28"/>
                <w:lang w:val="ru-RU"/>
              </w:rPr>
            </w:pPr>
          </w:p>
          <w:p w14:paraId="3460900E"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32E9E" w14:textId="77777777" w:rsidR="00693D17" w:rsidRPr="00421338" w:rsidRDefault="00693D17" w:rsidP="006518C4">
            <w:pPr>
              <w:spacing w:after="20" w:line="240" w:lineRule="auto"/>
              <w:ind w:left="20"/>
              <w:jc w:val="both"/>
              <w:rPr>
                <w:sz w:val="24"/>
                <w:szCs w:val="28"/>
                <w:lang w:val="ru-RU"/>
              </w:rPr>
            </w:pPr>
          </w:p>
          <w:p w14:paraId="7EA052D0"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5F9A9" w14:textId="77777777" w:rsidR="00693D17" w:rsidRPr="00421338" w:rsidRDefault="00693D17" w:rsidP="006518C4">
            <w:pPr>
              <w:spacing w:after="20" w:line="240" w:lineRule="auto"/>
              <w:ind w:left="20"/>
              <w:jc w:val="both"/>
              <w:rPr>
                <w:sz w:val="24"/>
                <w:szCs w:val="28"/>
                <w:lang w:val="ru-RU"/>
              </w:rPr>
            </w:pPr>
          </w:p>
          <w:p w14:paraId="7F97AB39"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099F2" w14:textId="77777777" w:rsidR="00693D17" w:rsidRPr="00421338" w:rsidRDefault="00693D17" w:rsidP="006518C4">
            <w:pPr>
              <w:spacing w:after="20" w:line="240" w:lineRule="auto"/>
              <w:ind w:left="20"/>
              <w:jc w:val="both"/>
              <w:rPr>
                <w:sz w:val="24"/>
                <w:szCs w:val="28"/>
                <w:lang w:val="ru-RU"/>
              </w:rPr>
            </w:pPr>
          </w:p>
          <w:p w14:paraId="5E6EDD03"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19EEB" w14:textId="77777777" w:rsidR="00693D17" w:rsidRPr="00421338" w:rsidRDefault="00693D17" w:rsidP="006518C4">
            <w:pPr>
              <w:spacing w:after="20" w:line="240" w:lineRule="auto"/>
              <w:ind w:left="20"/>
              <w:jc w:val="both"/>
              <w:rPr>
                <w:sz w:val="24"/>
                <w:szCs w:val="28"/>
                <w:lang w:val="ru-RU"/>
              </w:rPr>
            </w:pPr>
          </w:p>
          <w:p w14:paraId="4ADA8D9D" w14:textId="77777777" w:rsidR="00693D17" w:rsidRPr="00421338" w:rsidRDefault="00693D17" w:rsidP="006518C4">
            <w:pPr>
              <w:spacing w:after="20" w:line="240" w:lineRule="auto"/>
              <w:ind w:left="20"/>
              <w:jc w:val="both"/>
              <w:rPr>
                <w:sz w:val="24"/>
                <w:szCs w:val="28"/>
                <w:lang w:val="ru-RU"/>
              </w:rPr>
            </w:pPr>
          </w:p>
        </w:tc>
      </w:tr>
      <w:tr w:rsidR="00660FBA" w:rsidRPr="00421338" w14:paraId="083C27C6"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6B195" w14:textId="77777777" w:rsidR="00693D17" w:rsidRPr="00421338" w:rsidRDefault="004A5661" w:rsidP="00B934D3">
            <w:pPr>
              <w:spacing w:after="20" w:line="240" w:lineRule="auto"/>
              <w:ind w:left="20"/>
              <w:jc w:val="center"/>
              <w:rPr>
                <w:sz w:val="24"/>
                <w:szCs w:val="28"/>
              </w:rPr>
            </w:pPr>
            <w:r w:rsidRPr="00421338">
              <w:rPr>
                <w:color w:val="000000"/>
                <w:sz w:val="24"/>
                <w:szCs w:val="28"/>
              </w:rPr>
              <w:t>2.1)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76C49" w14:textId="77777777" w:rsidR="00693D17" w:rsidRPr="00421338" w:rsidRDefault="004A5661" w:rsidP="006518C4">
            <w:pPr>
              <w:spacing w:after="20" w:line="240" w:lineRule="auto"/>
              <w:ind w:left="20"/>
              <w:jc w:val="both"/>
              <w:rPr>
                <w:sz w:val="24"/>
                <w:szCs w:val="28"/>
              </w:rPr>
            </w:pPr>
            <w:r w:rsidRPr="00421338">
              <w:rPr>
                <w:color w:val="000000"/>
                <w:sz w:val="24"/>
                <w:szCs w:val="28"/>
              </w:rPr>
              <w:t>в республиканский бюджет</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C1F05" w14:textId="77777777" w:rsidR="00693D17" w:rsidRPr="00421338" w:rsidRDefault="00693D17" w:rsidP="006518C4">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776B7"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8BC64"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EACEE"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DAA47"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2E9D3"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4E12D"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E4579" w14:textId="77777777" w:rsidR="00693D17" w:rsidRPr="00421338" w:rsidRDefault="00693D17" w:rsidP="006518C4">
            <w:pPr>
              <w:spacing w:after="20" w:line="240" w:lineRule="auto"/>
              <w:jc w:val="both"/>
              <w:rPr>
                <w:sz w:val="24"/>
                <w:szCs w:val="28"/>
                <w:lang w:val="ru-RU"/>
              </w:rPr>
            </w:pPr>
          </w:p>
        </w:tc>
      </w:tr>
      <w:tr w:rsidR="00660FBA" w:rsidRPr="00421338" w14:paraId="2B8B1B5C"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E914D" w14:textId="77777777" w:rsidR="00693D17" w:rsidRPr="00421338" w:rsidRDefault="004A5661" w:rsidP="00B934D3">
            <w:pPr>
              <w:spacing w:after="20" w:line="240" w:lineRule="auto"/>
              <w:ind w:left="20"/>
              <w:jc w:val="center"/>
              <w:rPr>
                <w:sz w:val="24"/>
                <w:szCs w:val="28"/>
              </w:rPr>
            </w:pPr>
            <w:r w:rsidRPr="00421338">
              <w:rPr>
                <w:color w:val="000000"/>
                <w:sz w:val="24"/>
                <w:szCs w:val="28"/>
              </w:rPr>
              <w:t>2.2)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8FD8E" w14:textId="77777777" w:rsidR="00693D17" w:rsidRPr="00421338" w:rsidRDefault="004A5661" w:rsidP="006518C4">
            <w:pPr>
              <w:spacing w:after="20" w:line="240" w:lineRule="auto"/>
              <w:ind w:left="20"/>
              <w:jc w:val="both"/>
              <w:rPr>
                <w:sz w:val="24"/>
                <w:szCs w:val="28"/>
              </w:rPr>
            </w:pPr>
            <w:r w:rsidRPr="00421338">
              <w:rPr>
                <w:color w:val="000000"/>
                <w:sz w:val="24"/>
                <w:szCs w:val="28"/>
              </w:rPr>
              <w:t>в местные бюджеты</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C0248" w14:textId="77777777" w:rsidR="00693D17" w:rsidRPr="00421338" w:rsidRDefault="00693D17" w:rsidP="006518C4">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682C1"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30E9F"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84CC3"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F48B5"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93FDA"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98F75"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E0D26" w14:textId="77777777" w:rsidR="00693D17" w:rsidRPr="00421338" w:rsidRDefault="00693D17" w:rsidP="006518C4">
            <w:pPr>
              <w:spacing w:after="20" w:line="240" w:lineRule="auto"/>
              <w:jc w:val="both"/>
              <w:rPr>
                <w:sz w:val="24"/>
                <w:szCs w:val="28"/>
                <w:lang w:val="ru-RU"/>
              </w:rPr>
            </w:pPr>
          </w:p>
        </w:tc>
      </w:tr>
      <w:tr w:rsidR="00660FBA" w:rsidRPr="00421338" w14:paraId="65EC462E"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566E0" w14:textId="77777777" w:rsidR="00693D17" w:rsidRPr="00421338" w:rsidRDefault="004A5661" w:rsidP="00B934D3">
            <w:pPr>
              <w:spacing w:after="20" w:line="240" w:lineRule="auto"/>
              <w:ind w:left="20"/>
              <w:jc w:val="center"/>
              <w:rPr>
                <w:sz w:val="24"/>
                <w:szCs w:val="28"/>
              </w:rPr>
            </w:pPr>
            <w:r w:rsidRPr="0042133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859AB" w14:textId="77777777" w:rsidR="00693D17" w:rsidRPr="00421338" w:rsidRDefault="004A5661" w:rsidP="006518C4">
            <w:pPr>
              <w:spacing w:after="20" w:line="240" w:lineRule="auto"/>
              <w:ind w:left="20"/>
              <w:jc w:val="both"/>
              <w:rPr>
                <w:sz w:val="24"/>
                <w:szCs w:val="28"/>
              </w:rPr>
            </w:pPr>
            <w:r w:rsidRPr="00421338">
              <w:rPr>
                <w:color w:val="000000"/>
                <w:sz w:val="24"/>
                <w:szCs w:val="28"/>
              </w:rPr>
              <w:t>Отток</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6302A" w14:textId="77777777" w:rsidR="00693D17" w:rsidRPr="00421338" w:rsidRDefault="00693D17" w:rsidP="006518C4">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8A125"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764F6"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33F49"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FBD9C"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EED4F"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D1E36"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0F5A3" w14:textId="77777777" w:rsidR="00693D17" w:rsidRPr="00421338" w:rsidRDefault="00693D17" w:rsidP="006518C4">
            <w:pPr>
              <w:spacing w:after="20" w:line="240" w:lineRule="auto"/>
              <w:jc w:val="both"/>
              <w:rPr>
                <w:sz w:val="24"/>
                <w:szCs w:val="28"/>
                <w:lang w:val="ru-RU"/>
              </w:rPr>
            </w:pPr>
          </w:p>
        </w:tc>
      </w:tr>
      <w:tr w:rsidR="00660FBA" w:rsidRPr="00421338" w14:paraId="1DE9770A"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D35FE" w14:textId="77777777" w:rsidR="00693D17" w:rsidRPr="00421338" w:rsidRDefault="004A5661" w:rsidP="00B934D3">
            <w:pPr>
              <w:spacing w:after="20" w:line="240" w:lineRule="auto"/>
              <w:ind w:left="20"/>
              <w:jc w:val="center"/>
              <w:rPr>
                <w:sz w:val="24"/>
                <w:szCs w:val="28"/>
              </w:rPr>
            </w:pPr>
            <w:r w:rsidRPr="00421338">
              <w:rPr>
                <w:color w:val="000000"/>
                <w:sz w:val="24"/>
                <w:szCs w:val="28"/>
              </w:rPr>
              <w:t>1)</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D1E9A" w14:textId="77777777" w:rsidR="00693D17" w:rsidRPr="00421338" w:rsidRDefault="004A5661" w:rsidP="006518C4">
            <w:pPr>
              <w:spacing w:after="20" w:line="240" w:lineRule="auto"/>
              <w:ind w:left="20"/>
              <w:jc w:val="both"/>
              <w:rPr>
                <w:sz w:val="24"/>
                <w:szCs w:val="28"/>
              </w:rPr>
            </w:pPr>
            <w:r w:rsidRPr="00421338">
              <w:rPr>
                <w:color w:val="000000"/>
                <w:sz w:val="24"/>
                <w:szCs w:val="28"/>
              </w:rPr>
              <w:t>Объем Инвестиций</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3BBE8" w14:textId="77777777" w:rsidR="00693D17" w:rsidRPr="00421338" w:rsidRDefault="00693D17" w:rsidP="006518C4">
            <w:pPr>
              <w:spacing w:after="20" w:line="240" w:lineRule="auto"/>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0ADC1"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B7449"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E716C"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F70B4"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6D991"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B402E" w14:textId="77777777" w:rsidR="00693D17" w:rsidRPr="00421338" w:rsidRDefault="00693D17" w:rsidP="006518C4">
            <w:pPr>
              <w:spacing w:after="20" w:line="240" w:lineRule="auto"/>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FA8BE" w14:textId="77777777" w:rsidR="00693D17" w:rsidRPr="00421338" w:rsidRDefault="00693D17" w:rsidP="006518C4">
            <w:pPr>
              <w:spacing w:after="20" w:line="240" w:lineRule="auto"/>
              <w:jc w:val="both"/>
              <w:rPr>
                <w:sz w:val="24"/>
                <w:szCs w:val="28"/>
                <w:lang w:val="ru-RU"/>
              </w:rPr>
            </w:pPr>
          </w:p>
        </w:tc>
      </w:tr>
      <w:tr w:rsidR="00660FBA" w:rsidRPr="00985B67" w14:paraId="064AF5F1"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87168" w14:textId="77777777" w:rsidR="00693D17" w:rsidRPr="00421338" w:rsidRDefault="004A5661" w:rsidP="00B934D3">
            <w:pPr>
              <w:spacing w:after="20" w:line="240" w:lineRule="auto"/>
              <w:ind w:left="20"/>
              <w:jc w:val="center"/>
              <w:rPr>
                <w:sz w:val="24"/>
                <w:szCs w:val="28"/>
              </w:rPr>
            </w:pPr>
            <w:r w:rsidRPr="00421338">
              <w:rPr>
                <w:color w:val="000000"/>
                <w:sz w:val="24"/>
                <w:szCs w:val="28"/>
              </w:rPr>
              <w:t>2)</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37428"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Расходы бюджета, связанные с мероприятиями ФЭО, производимые в постинвестиционный период</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BE00C" w14:textId="77777777" w:rsidR="00693D17" w:rsidRPr="00421338" w:rsidRDefault="00693D17" w:rsidP="006518C4">
            <w:pPr>
              <w:spacing w:after="20" w:line="240" w:lineRule="auto"/>
              <w:ind w:left="20"/>
              <w:jc w:val="both"/>
              <w:rPr>
                <w:sz w:val="24"/>
                <w:szCs w:val="28"/>
                <w:lang w:val="ru-RU"/>
              </w:rPr>
            </w:pPr>
          </w:p>
          <w:p w14:paraId="310F0B12" w14:textId="77777777" w:rsidR="00693D17" w:rsidRPr="00421338" w:rsidRDefault="00693D17" w:rsidP="006518C4">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87BCB" w14:textId="77777777" w:rsidR="00693D17" w:rsidRPr="00421338" w:rsidRDefault="00693D17" w:rsidP="006518C4">
            <w:pPr>
              <w:spacing w:after="20" w:line="240" w:lineRule="auto"/>
              <w:ind w:left="20"/>
              <w:jc w:val="both"/>
              <w:rPr>
                <w:sz w:val="24"/>
                <w:szCs w:val="28"/>
                <w:lang w:val="ru-RU"/>
              </w:rPr>
            </w:pPr>
          </w:p>
          <w:p w14:paraId="1121F4D0"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98FC6" w14:textId="77777777" w:rsidR="00693D17" w:rsidRPr="00421338" w:rsidRDefault="00693D17" w:rsidP="006518C4">
            <w:pPr>
              <w:spacing w:after="20" w:line="240" w:lineRule="auto"/>
              <w:ind w:left="20"/>
              <w:jc w:val="both"/>
              <w:rPr>
                <w:sz w:val="24"/>
                <w:szCs w:val="28"/>
                <w:lang w:val="ru-RU"/>
              </w:rPr>
            </w:pPr>
          </w:p>
          <w:p w14:paraId="0FCD9253"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32323" w14:textId="77777777" w:rsidR="00693D17" w:rsidRPr="00421338" w:rsidRDefault="00693D17" w:rsidP="006518C4">
            <w:pPr>
              <w:spacing w:after="20" w:line="240" w:lineRule="auto"/>
              <w:ind w:left="20"/>
              <w:jc w:val="both"/>
              <w:rPr>
                <w:sz w:val="24"/>
                <w:szCs w:val="28"/>
                <w:lang w:val="ru-RU"/>
              </w:rPr>
            </w:pPr>
          </w:p>
          <w:p w14:paraId="4817DD44"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05497" w14:textId="77777777" w:rsidR="00693D17" w:rsidRPr="00421338" w:rsidRDefault="00693D17" w:rsidP="006518C4">
            <w:pPr>
              <w:spacing w:after="20" w:line="240" w:lineRule="auto"/>
              <w:ind w:left="20"/>
              <w:jc w:val="both"/>
              <w:rPr>
                <w:sz w:val="24"/>
                <w:szCs w:val="28"/>
                <w:lang w:val="ru-RU"/>
              </w:rPr>
            </w:pPr>
          </w:p>
          <w:p w14:paraId="7A0A0B5B"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28E7A" w14:textId="77777777" w:rsidR="00693D17" w:rsidRPr="00421338" w:rsidRDefault="00693D17" w:rsidP="006518C4">
            <w:pPr>
              <w:spacing w:after="20" w:line="240" w:lineRule="auto"/>
              <w:ind w:left="20"/>
              <w:jc w:val="both"/>
              <w:rPr>
                <w:sz w:val="24"/>
                <w:szCs w:val="28"/>
                <w:lang w:val="ru-RU"/>
              </w:rPr>
            </w:pPr>
          </w:p>
          <w:p w14:paraId="5600D83A"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41749" w14:textId="77777777" w:rsidR="00693D17" w:rsidRPr="00421338" w:rsidRDefault="00693D17" w:rsidP="006518C4">
            <w:pPr>
              <w:spacing w:after="20" w:line="240" w:lineRule="auto"/>
              <w:ind w:left="20"/>
              <w:jc w:val="both"/>
              <w:rPr>
                <w:sz w:val="24"/>
                <w:szCs w:val="28"/>
                <w:lang w:val="ru-RU"/>
              </w:rPr>
            </w:pPr>
          </w:p>
          <w:p w14:paraId="75AE5323"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85D3A" w14:textId="77777777" w:rsidR="00693D17" w:rsidRPr="00421338" w:rsidRDefault="00693D17" w:rsidP="006518C4">
            <w:pPr>
              <w:spacing w:after="20" w:line="240" w:lineRule="auto"/>
              <w:ind w:left="20"/>
              <w:jc w:val="both"/>
              <w:rPr>
                <w:sz w:val="24"/>
                <w:szCs w:val="28"/>
                <w:lang w:val="ru-RU"/>
              </w:rPr>
            </w:pPr>
          </w:p>
          <w:p w14:paraId="2ADD491F" w14:textId="77777777" w:rsidR="00693D17" w:rsidRPr="00421338" w:rsidRDefault="00693D17" w:rsidP="006518C4">
            <w:pPr>
              <w:spacing w:after="20" w:line="240" w:lineRule="auto"/>
              <w:ind w:left="20"/>
              <w:jc w:val="both"/>
              <w:rPr>
                <w:sz w:val="24"/>
                <w:szCs w:val="28"/>
                <w:lang w:val="ru-RU"/>
              </w:rPr>
            </w:pPr>
          </w:p>
        </w:tc>
      </w:tr>
      <w:tr w:rsidR="00660FBA" w:rsidRPr="00985B67" w14:paraId="7227953C"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9E390" w14:textId="77777777" w:rsidR="00693D17" w:rsidRPr="00421338" w:rsidRDefault="004A5661" w:rsidP="00B934D3">
            <w:pPr>
              <w:spacing w:after="20" w:line="240" w:lineRule="auto"/>
              <w:ind w:left="20"/>
              <w:jc w:val="center"/>
              <w:rPr>
                <w:sz w:val="24"/>
                <w:szCs w:val="28"/>
              </w:rPr>
            </w:pPr>
            <w:r w:rsidRPr="00421338">
              <w:rPr>
                <w:color w:val="000000"/>
                <w:sz w:val="24"/>
                <w:szCs w:val="28"/>
              </w:rPr>
              <w:t>3)</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BC9F4"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Субсидии, связанные с проведением определенной ценовой политики и обеспечением соблюдения определенных социальных приоритетов</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F69C9" w14:textId="77777777" w:rsidR="00693D17" w:rsidRPr="00421338" w:rsidRDefault="00693D17" w:rsidP="006518C4">
            <w:pPr>
              <w:spacing w:after="20" w:line="240" w:lineRule="auto"/>
              <w:ind w:left="20"/>
              <w:jc w:val="both"/>
              <w:rPr>
                <w:sz w:val="24"/>
                <w:szCs w:val="28"/>
                <w:lang w:val="ru-RU"/>
              </w:rPr>
            </w:pPr>
          </w:p>
          <w:p w14:paraId="0DBA1D30" w14:textId="77777777" w:rsidR="00693D17" w:rsidRPr="00421338" w:rsidRDefault="00693D17" w:rsidP="006518C4">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E73C2" w14:textId="77777777" w:rsidR="00693D17" w:rsidRPr="00421338" w:rsidRDefault="00693D17" w:rsidP="006518C4">
            <w:pPr>
              <w:spacing w:after="20" w:line="240" w:lineRule="auto"/>
              <w:ind w:left="20"/>
              <w:jc w:val="both"/>
              <w:rPr>
                <w:sz w:val="24"/>
                <w:szCs w:val="28"/>
                <w:lang w:val="ru-RU"/>
              </w:rPr>
            </w:pPr>
          </w:p>
          <w:p w14:paraId="37ABB198"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8DF12" w14:textId="77777777" w:rsidR="00693D17" w:rsidRPr="00421338" w:rsidRDefault="00693D17" w:rsidP="006518C4">
            <w:pPr>
              <w:spacing w:after="20" w:line="240" w:lineRule="auto"/>
              <w:ind w:left="20"/>
              <w:jc w:val="both"/>
              <w:rPr>
                <w:sz w:val="24"/>
                <w:szCs w:val="28"/>
                <w:lang w:val="ru-RU"/>
              </w:rPr>
            </w:pPr>
          </w:p>
          <w:p w14:paraId="4522A0FC"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6CF84" w14:textId="77777777" w:rsidR="00693D17" w:rsidRPr="00421338" w:rsidRDefault="00693D17" w:rsidP="006518C4">
            <w:pPr>
              <w:spacing w:after="20" w:line="240" w:lineRule="auto"/>
              <w:ind w:left="20"/>
              <w:jc w:val="both"/>
              <w:rPr>
                <w:sz w:val="24"/>
                <w:szCs w:val="28"/>
                <w:lang w:val="ru-RU"/>
              </w:rPr>
            </w:pPr>
          </w:p>
          <w:p w14:paraId="3AD3F157"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E7024" w14:textId="77777777" w:rsidR="00693D17" w:rsidRPr="00421338" w:rsidRDefault="00693D17" w:rsidP="006518C4">
            <w:pPr>
              <w:spacing w:after="20" w:line="240" w:lineRule="auto"/>
              <w:ind w:left="20"/>
              <w:jc w:val="both"/>
              <w:rPr>
                <w:sz w:val="24"/>
                <w:szCs w:val="28"/>
                <w:lang w:val="ru-RU"/>
              </w:rPr>
            </w:pPr>
          </w:p>
          <w:p w14:paraId="4381179A"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358F8" w14:textId="77777777" w:rsidR="00693D17" w:rsidRPr="00421338" w:rsidRDefault="00693D17" w:rsidP="006518C4">
            <w:pPr>
              <w:spacing w:after="20" w:line="240" w:lineRule="auto"/>
              <w:ind w:left="20"/>
              <w:jc w:val="both"/>
              <w:rPr>
                <w:sz w:val="24"/>
                <w:szCs w:val="28"/>
                <w:lang w:val="ru-RU"/>
              </w:rPr>
            </w:pPr>
          </w:p>
          <w:p w14:paraId="4628FCC2"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57013" w14:textId="77777777" w:rsidR="00693D17" w:rsidRPr="00421338" w:rsidRDefault="00693D17" w:rsidP="006518C4">
            <w:pPr>
              <w:spacing w:after="20" w:line="240" w:lineRule="auto"/>
              <w:ind w:left="20"/>
              <w:jc w:val="both"/>
              <w:rPr>
                <w:sz w:val="24"/>
                <w:szCs w:val="28"/>
                <w:lang w:val="ru-RU"/>
              </w:rPr>
            </w:pPr>
          </w:p>
          <w:p w14:paraId="0D595B54"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15180" w14:textId="77777777" w:rsidR="00693D17" w:rsidRPr="00421338" w:rsidRDefault="00693D17" w:rsidP="006518C4">
            <w:pPr>
              <w:spacing w:after="20" w:line="240" w:lineRule="auto"/>
              <w:ind w:left="20"/>
              <w:jc w:val="both"/>
              <w:rPr>
                <w:sz w:val="24"/>
                <w:szCs w:val="28"/>
                <w:lang w:val="ru-RU"/>
              </w:rPr>
            </w:pPr>
          </w:p>
          <w:p w14:paraId="0B7066E2" w14:textId="77777777" w:rsidR="00693D17" w:rsidRPr="00421338" w:rsidRDefault="00693D17" w:rsidP="006518C4">
            <w:pPr>
              <w:spacing w:after="20" w:line="240" w:lineRule="auto"/>
              <w:ind w:left="20"/>
              <w:jc w:val="both"/>
              <w:rPr>
                <w:sz w:val="24"/>
                <w:szCs w:val="28"/>
                <w:lang w:val="ru-RU"/>
              </w:rPr>
            </w:pPr>
          </w:p>
        </w:tc>
      </w:tr>
      <w:tr w:rsidR="00660FBA" w:rsidRPr="00985B67" w14:paraId="2D22835E" w14:textId="77777777" w:rsidTr="00660FBA">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51448" w14:textId="77777777" w:rsidR="00693D17" w:rsidRPr="00421338" w:rsidRDefault="004A5661" w:rsidP="00B934D3">
            <w:pPr>
              <w:spacing w:after="20" w:line="240" w:lineRule="auto"/>
              <w:ind w:left="20"/>
              <w:jc w:val="center"/>
              <w:rPr>
                <w:sz w:val="24"/>
                <w:szCs w:val="28"/>
              </w:rPr>
            </w:pPr>
            <w:r w:rsidRPr="00421338">
              <w:rPr>
                <w:color w:val="000000"/>
                <w:sz w:val="24"/>
                <w:szCs w:val="28"/>
              </w:rPr>
              <w:t>3.</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8072B"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Бюджетный эффект (чистый доход соответствующего бюджета)</w:t>
            </w:r>
          </w:p>
        </w:tc>
        <w:tc>
          <w:tcPr>
            <w:tcW w:w="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7BD96" w14:textId="77777777" w:rsidR="00693D17" w:rsidRPr="00421338" w:rsidRDefault="00693D17" w:rsidP="006518C4">
            <w:pPr>
              <w:spacing w:after="20" w:line="240" w:lineRule="auto"/>
              <w:ind w:left="20"/>
              <w:jc w:val="both"/>
              <w:rPr>
                <w:sz w:val="24"/>
                <w:szCs w:val="28"/>
                <w:lang w:val="ru-RU"/>
              </w:rPr>
            </w:pPr>
          </w:p>
          <w:p w14:paraId="4DB0E97A" w14:textId="77777777" w:rsidR="00693D17" w:rsidRPr="00421338" w:rsidRDefault="00693D17" w:rsidP="006518C4">
            <w:pPr>
              <w:spacing w:after="20" w:line="240" w:lineRule="auto"/>
              <w:ind w:left="20"/>
              <w:jc w:val="both"/>
              <w:rPr>
                <w:sz w:val="24"/>
                <w:szCs w:val="28"/>
                <w:lang w:val="ru-RU"/>
              </w:rPr>
            </w:pP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9B9D3" w14:textId="77777777" w:rsidR="00693D17" w:rsidRPr="00421338" w:rsidRDefault="00693D17" w:rsidP="006518C4">
            <w:pPr>
              <w:spacing w:after="20" w:line="240" w:lineRule="auto"/>
              <w:ind w:left="20"/>
              <w:jc w:val="both"/>
              <w:rPr>
                <w:sz w:val="24"/>
                <w:szCs w:val="28"/>
                <w:lang w:val="ru-RU"/>
              </w:rPr>
            </w:pPr>
          </w:p>
          <w:p w14:paraId="055A9897"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C9086" w14:textId="77777777" w:rsidR="00693D17" w:rsidRPr="00421338" w:rsidRDefault="00693D17" w:rsidP="006518C4">
            <w:pPr>
              <w:spacing w:after="20" w:line="240" w:lineRule="auto"/>
              <w:ind w:left="20"/>
              <w:jc w:val="both"/>
              <w:rPr>
                <w:sz w:val="24"/>
                <w:szCs w:val="28"/>
                <w:lang w:val="ru-RU"/>
              </w:rPr>
            </w:pPr>
          </w:p>
          <w:p w14:paraId="3461634F"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BA6A4" w14:textId="77777777" w:rsidR="00693D17" w:rsidRPr="00421338" w:rsidRDefault="00693D17" w:rsidP="006518C4">
            <w:pPr>
              <w:spacing w:after="20" w:line="240" w:lineRule="auto"/>
              <w:ind w:left="20"/>
              <w:jc w:val="both"/>
              <w:rPr>
                <w:sz w:val="24"/>
                <w:szCs w:val="28"/>
                <w:lang w:val="ru-RU"/>
              </w:rPr>
            </w:pPr>
          </w:p>
          <w:p w14:paraId="00A4AC5C"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5038A" w14:textId="77777777" w:rsidR="00693D17" w:rsidRPr="00421338" w:rsidRDefault="00693D17" w:rsidP="006518C4">
            <w:pPr>
              <w:spacing w:after="20" w:line="240" w:lineRule="auto"/>
              <w:ind w:left="20"/>
              <w:jc w:val="both"/>
              <w:rPr>
                <w:sz w:val="24"/>
                <w:szCs w:val="28"/>
                <w:lang w:val="ru-RU"/>
              </w:rPr>
            </w:pPr>
          </w:p>
          <w:p w14:paraId="4C158EDD"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68F65" w14:textId="77777777" w:rsidR="00693D17" w:rsidRPr="00421338" w:rsidRDefault="00693D17" w:rsidP="006518C4">
            <w:pPr>
              <w:spacing w:after="20" w:line="240" w:lineRule="auto"/>
              <w:ind w:left="20"/>
              <w:jc w:val="both"/>
              <w:rPr>
                <w:sz w:val="24"/>
                <w:szCs w:val="28"/>
                <w:lang w:val="ru-RU"/>
              </w:rPr>
            </w:pPr>
          </w:p>
          <w:p w14:paraId="66881119"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4CC38" w14:textId="77777777" w:rsidR="00693D17" w:rsidRPr="00421338" w:rsidRDefault="00693D17" w:rsidP="006518C4">
            <w:pPr>
              <w:spacing w:after="20" w:line="240" w:lineRule="auto"/>
              <w:ind w:left="20"/>
              <w:jc w:val="both"/>
              <w:rPr>
                <w:sz w:val="24"/>
                <w:szCs w:val="28"/>
                <w:lang w:val="ru-RU"/>
              </w:rPr>
            </w:pPr>
          </w:p>
          <w:p w14:paraId="0C1B358C" w14:textId="77777777" w:rsidR="00693D17" w:rsidRPr="00421338" w:rsidRDefault="00693D17" w:rsidP="006518C4">
            <w:pPr>
              <w:spacing w:after="20" w:line="240" w:lineRule="auto"/>
              <w:ind w:left="20"/>
              <w:jc w:val="both"/>
              <w:rPr>
                <w:sz w:val="24"/>
                <w:szCs w:val="28"/>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1EDFD" w14:textId="77777777" w:rsidR="00693D17" w:rsidRPr="00421338" w:rsidRDefault="00693D17" w:rsidP="006518C4">
            <w:pPr>
              <w:spacing w:after="20" w:line="240" w:lineRule="auto"/>
              <w:ind w:left="20"/>
              <w:jc w:val="both"/>
              <w:rPr>
                <w:sz w:val="24"/>
                <w:szCs w:val="28"/>
                <w:lang w:val="ru-RU"/>
              </w:rPr>
            </w:pPr>
          </w:p>
          <w:p w14:paraId="1873CA3F" w14:textId="77777777" w:rsidR="00693D17" w:rsidRPr="00421338" w:rsidRDefault="00693D17" w:rsidP="006518C4">
            <w:pPr>
              <w:spacing w:after="20" w:line="240" w:lineRule="auto"/>
              <w:ind w:left="20"/>
              <w:jc w:val="both"/>
              <w:rPr>
                <w:sz w:val="24"/>
                <w:szCs w:val="28"/>
                <w:lang w:val="ru-RU"/>
              </w:rPr>
            </w:pPr>
          </w:p>
        </w:tc>
      </w:tr>
    </w:tbl>
    <w:p w14:paraId="2C0DEF83" w14:textId="77777777" w:rsidR="00F812B7" w:rsidRPr="00421338" w:rsidRDefault="00F812B7" w:rsidP="006518C4">
      <w:pPr>
        <w:spacing w:after="0" w:line="240" w:lineRule="auto"/>
        <w:jc w:val="center"/>
        <w:rPr>
          <w:b/>
          <w:color w:val="000000"/>
          <w:sz w:val="28"/>
          <w:szCs w:val="28"/>
          <w:lang w:val="ru-RU"/>
        </w:rPr>
      </w:pPr>
      <w:bookmarkStart w:id="103" w:name="z3797"/>
    </w:p>
    <w:p w14:paraId="782853CC" w14:textId="77777777" w:rsidR="00F812B7" w:rsidRPr="00421338" w:rsidRDefault="00F812B7" w:rsidP="006518C4">
      <w:pPr>
        <w:spacing w:after="0" w:line="240" w:lineRule="auto"/>
        <w:jc w:val="center"/>
        <w:rPr>
          <w:b/>
          <w:color w:val="000000"/>
          <w:sz w:val="28"/>
          <w:szCs w:val="28"/>
          <w:lang w:val="ru-RU"/>
        </w:rPr>
      </w:pPr>
    </w:p>
    <w:p w14:paraId="1278FEE7" w14:textId="77777777" w:rsidR="00F812B7" w:rsidRPr="00421338" w:rsidRDefault="00F812B7" w:rsidP="006518C4">
      <w:pPr>
        <w:spacing w:after="0" w:line="240" w:lineRule="auto"/>
        <w:rPr>
          <w:b/>
          <w:color w:val="000000"/>
          <w:sz w:val="28"/>
          <w:szCs w:val="28"/>
          <w:lang w:val="ru-RU"/>
        </w:rPr>
      </w:pPr>
    </w:p>
    <w:p w14:paraId="6D8E645F" w14:textId="77777777" w:rsidR="0004331B" w:rsidRPr="00421338" w:rsidRDefault="0004331B" w:rsidP="006518C4">
      <w:pPr>
        <w:spacing w:after="0" w:line="240" w:lineRule="auto"/>
        <w:rPr>
          <w:b/>
          <w:color w:val="000000"/>
          <w:sz w:val="28"/>
          <w:szCs w:val="28"/>
          <w:lang w:val="ru-RU"/>
        </w:rPr>
      </w:pPr>
    </w:p>
    <w:p w14:paraId="48A5CC01" w14:textId="77777777" w:rsidR="00333F03" w:rsidRPr="00421338" w:rsidRDefault="00333F03" w:rsidP="00BF3BC5">
      <w:pPr>
        <w:spacing w:after="0" w:line="240" w:lineRule="auto"/>
        <w:rPr>
          <w:color w:val="000000"/>
          <w:sz w:val="28"/>
          <w:szCs w:val="28"/>
          <w:lang w:val="ru-RU"/>
        </w:rPr>
      </w:pPr>
    </w:p>
    <w:tbl>
      <w:tblPr>
        <w:tblW w:w="0" w:type="auto"/>
        <w:tblCellSpacing w:w="0" w:type="auto"/>
        <w:tblLook w:val="04A0" w:firstRow="1" w:lastRow="0" w:firstColumn="1" w:lastColumn="0" w:noHBand="0" w:noVBand="1"/>
      </w:tblPr>
      <w:tblGrid>
        <w:gridCol w:w="5500"/>
        <w:gridCol w:w="3856"/>
      </w:tblGrid>
      <w:tr w:rsidR="00EC4614" w:rsidRPr="00985B67" w14:paraId="57AB2058" w14:textId="77777777" w:rsidTr="0048639D">
        <w:trPr>
          <w:trHeight w:val="30"/>
          <w:tblCellSpacing w:w="0" w:type="auto"/>
        </w:trPr>
        <w:tc>
          <w:tcPr>
            <w:tcW w:w="5500" w:type="dxa"/>
            <w:tcMar>
              <w:top w:w="15" w:type="dxa"/>
              <w:left w:w="15" w:type="dxa"/>
              <w:bottom w:w="15" w:type="dxa"/>
              <w:right w:w="15" w:type="dxa"/>
            </w:tcMar>
            <w:vAlign w:val="center"/>
          </w:tcPr>
          <w:p w14:paraId="7B1F5447"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7BF12718" w14:textId="5B04C2FB"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8</w:t>
            </w:r>
            <w:r w:rsidRPr="002C6663">
              <w:rPr>
                <w:color w:val="000000"/>
                <w:sz w:val="24"/>
                <w:szCs w:val="28"/>
                <w:lang w:val="ru-RU"/>
              </w:rPr>
              <w:br/>
              <w:t xml:space="preserve">к </w:t>
            </w:r>
            <w:r w:rsidRPr="00985B67">
              <w:rPr>
                <w:color w:val="000000"/>
                <w:sz w:val="24"/>
                <w:szCs w:val="28"/>
                <w:lang w:val="ru-RU"/>
              </w:rPr>
              <w:t xml:space="preserve">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w:t>
            </w:r>
            <w:r w:rsidRPr="00985B67">
              <w:rPr>
                <w:color w:val="000000"/>
                <w:sz w:val="24"/>
                <w:szCs w:val="28"/>
                <w:lang w:val="ru-RU"/>
              </w:rPr>
              <w:lastRenderedPageBreak/>
              <w:t>мониторинга и оценки реализации государственных инвестиционных проектов</w:t>
            </w:r>
          </w:p>
          <w:p w14:paraId="6D75B4EF" w14:textId="77777777" w:rsidR="00EC4614" w:rsidRPr="002C6663" w:rsidRDefault="00EC4614" w:rsidP="0048639D">
            <w:pPr>
              <w:spacing w:after="0" w:line="240" w:lineRule="auto"/>
              <w:jc w:val="center"/>
              <w:rPr>
                <w:color w:val="000000"/>
                <w:sz w:val="24"/>
                <w:szCs w:val="28"/>
                <w:lang w:val="ru-RU"/>
              </w:rPr>
            </w:pPr>
          </w:p>
        </w:tc>
      </w:tr>
    </w:tbl>
    <w:p w14:paraId="723B8154" w14:textId="77777777" w:rsidR="00660FBA" w:rsidRPr="00421338" w:rsidRDefault="00660FBA" w:rsidP="00333F03">
      <w:pPr>
        <w:spacing w:after="0" w:line="240" w:lineRule="auto"/>
        <w:rPr>
          <w:b/>
          <w:color w:val="000000"/>
          <w:sz w:val="28"/>
          <w:szCs w:val="28"/>
          <w:lang w:val="ru-RU"/>
        </w:rPr>
      </w:pPr>
    </w:p>
    <w:p w14:paraId="42DF0D56" w14:textId="140FFB9A" w:rsidR="00F95876" w:rsidRPr="00421338" w:rsidRDefault="00F95876" w:rsidP="00333F03">
      <w:pPr>
        <w:spacing w:after="0" w:line="240" w:lineRule="auto"/>
        <w:rPr>
          <w:b/>
          <w:color w:val="000000"/>
          <w:sz w:val="28"/>
          <w:szCs w:val="28"/>
          <w:lang w:val="ru-RU"/>
        </w:rPr>
      </w:pPr>
    </w:p>
    <w:p w14:paraId="4433F18D" w14:textId="6E43D043" w:rsidR="00DF0314" w:rsidRPr="00421338" w:rsidRDefault="00DF0314" w:rsidP="00DF0314">
      <w:pPr>
        <w:spacing w:after="0" w:line="240" w:lineRule="auto"/>
        <w:jc w:val="right"/>
        <w:rPr>
          <w:bCs/>
          <w:color w:val="000000"/>
          <w:sz w:val="28"/>
          <w:szCs w:val="28"/>
          <w:lang w:val="ru-RU"/>
        </w:rPr>
      </w:pPr>
      <w:r w:rsidRPr="00421338">
        <w:rPr>
          <w:bCs/>
          <w:color w:val="000000"/>
          <w:sz w:val="28"/>
          <w:szCs w:val="28"/>
          <w:lang w:val="ru-RU"/>
        </w:rPr>
        <w:t>Форма</w:t>
      </w:r>
    </w:p>
    <w:p w14:paraId="3641E0C7" w14:textId="77777777" w:rsidR="00DF0314" w:rsidRPr="00421338" w:rsidRDefault="00DF0314" w:rsidP="00333F03">
      <w:pPr>
        <w:spacing w:after="0" w:line="240" w:lineRule="auto"/>
        <w:rPr>
          <w:b/>
          <w:color w:val="000000"/>
          <w:sz w:val="28"/>
          <w:szCs w:val="28"/>
          <w:lang w:val="ru-RU"/>
        </w:rPr>
      </w:pPr>
    </w:p>
    <w:p w14:paraId="0691C4DE" w14:textId="5FFE65F9" w:rsidR="00693D17" w:rsidRPr="00421338" w:rsidRDefault="004A5661" w:rsidP="006518C4">
      <w:pPr>
        <w:spacing w:after="0" w:line="240" w:lineRule="auto"/>
        <w:jc w:val="center"/>
        <w:rPr>
          <w:sz w:val="28"/>
          <w:szCs w:val="28"/>
          <w:lang w:val="ru-RU"/>
        </w:rPr>
      </w:pPr>
      <w:r w:rsidRPr="00421338">
        <w:rPr>
          <w:b/>
          <w:color w:val="000000"/>
          <w:sz w:val="28"/>
          <w:szCs w:val="28"/>
          <w:lang w:val="ru-RU"/>
        </w:rPr>
        <w:t xml:space="preserve">Экономическое заключение бюджетных инвестиций, планируемых </w:t>
      </w:r>
      <w:r w:rsidR="00AC1B89" w:rsidRPr="00421338">
        <w:rPr>
          <w:b/>
          <w:color w:val="000000"/>
          <w:sz w:val="28"/>
          <w:szCs w:val="28"/>
          <w:lang w:val="ru-RU"/>
        </w:rPr>
        <w:br/>
      </w:r>
      <w:r w:rsidRPr="00421338">
        <w:rPr>
          <w:b/>
          <w:color w:val="000000"/>
          <w:sz w:val="28"/>
          <w:szCs w:val="28"/>
          <w:lang w:val="ru-RU"/>
        </w:rPr>
        <w:t>к реализации посредством участия государства в уставном капитале юридических лиц</w:t>
      </w:r>
    </w:p>
    <w:bookmarkEnd w:id="103"/>
    <w:p w14:paraId="213A30D9" w14:textId="4E2860DD" w:rsidR="00693D17" w:rsidRPr="00421338" w:rsidRDefault="00693D17" w:rsidP="006518C4">
      <w:pPr>
        <w:spacing w:after="0" w:line="240" w:lineRule="auto"/>
        <w:jc w:val="both"/>
        <w:rPr>
          <w:sz w:val="28"/>
          <w:szCs w:val="28"/>
          <w:lang w:val="ru-RU"/>
        </w:rPr>
      </w:pPr>
    </w:p>
    <w:tbl>
      <w:tblPr>
        <w:tblW w:w="9066"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02"/>
        <w:gridCol w:w="2050"/>
        <w:gridCol w:w="1270"/>
        <w:gridCol w:w="1417"/>
        <w:gridCol w:w="1843"/>
        <w:gridCol w:w="1984"/>
      </w:tblGrid>
      <w:tr w:rsidR="00693D17" w:rsidRPr="00421338" w14:paraId="1CF0D500"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0B126" w14:textId="77777777" w:rsidR="00693D17" w:rsidRPr="00421338" w:rsidRDefault="004A5661" w:rsidP="006518C4">
            <w:pPr>
              <w:spacing w:after="20" w:line="240" w:lineRule="auto"/>
              <w:ind w:left="20"/>
              <w:jc w:val="both"/>
              <w:rPr>
                <w:sz w:val="24"/>
                <w:szCs w:val="28"/>
              </w:rPr>
            </w:pPr>
            <w:r w:rsidRPr="00421338">
              <w:rPr>
                <w:color w:val="000000"/>
                <w:sz w:val="24"/>
                <w:szCs w:val="28"/>
              </w:rPr>
              <w:t>1.</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8E11D" w14:textId="580C38E1" w:rsidR="00693D17" w:rsidRPr="00421338" w:rsidRDefault="004A5661" w:rsidP="006518C4">
            <w:pPr>
              <w:spacing w:after="20" w:line="240" w:lineRule="auto"/>
              <w:ind w:left="20"/>
              <w:jc w:val="both"/>
              <w:rPr>
                <w:sz w:val="24"/>
                <w:szCs w:val="28"/>
              </w:rPr>
            </w:pPr>
            <w:r w:rsidRPr="00421338">
              <w:rPr>
                <w:color w:val="000000"/>
                <w:sz w:val="24"/>
                <w:szCs w:val="28"/>
              </w:rPr>
              <w:t xml:space="preserve">Раздел </w:t>
            </w:r>
            <w:r w:rsidR="00D93208" w:rsidRPr="00421338">
              <w:rPr>
                <w:color w:val="000000"/>
                <w:sz w:val="24"/>
                <w:szCs w:val="28"/>
              </w:rPr>
              <w:t>«</w:t>
            </w:r>
            <w:r w:rsidRPr="00421338">
              <w:rPr>
                <w:color w:val="000000"/>
                <w:sz w:val="24"/>
                <w:szCs w:val="28"/>
              </w:rPr>
              <w:t>Общие сведения</w:t>
            </w:r>
            <w:r w:rsidR="00D93208" w:rsidRPr="00421338">
              <w:rPr>
                <w:color w:val="000000"/>
                <w:sz w:val="24"/>
                <w:szCs w:val="28"/>
              </w:rPr>
              <w:t>»</w:t>
            </w:r>
          </w:p>
        </w:tc>
      </w:tr>
      <w:tr w:rsidR="00693D17" w:rsidRPr="00421338" w14:paraId="62303240"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8C5BC"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6A119" w14:textId="77777777" w:rsidR="00693D17" w:rsidRPr="00421338" w:rsidRDefault="004A5661" w:rsidP="006518C4">
            <w:pPr>
              <w:spacing w:after="20" w:line="240" w:lineRule="auto"/>
              <w:ind w:left="20"/>
              <w:jc w:val="both"/>
              <w:rPr>
                <w:sz w:val="24"/>
                <w:szCs w:val="28"/>
              </w:rPr>
            </w:pPr>
            <w:r w:rsidRPr="00421338">
              <w:rPr>
                <w:color w:val="000000"/>
                <w:sz w:val="24"/>
                <w:szCs w:val="28"/>
              </w:rPr>
              <w:t>Наименование бюджетных инвестиций</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811D1" w14:textId="77777777" w:rsidR="00693D17" w:rsidRPr="00421338" w:rsidRDefault="00693D17" w:rsidP="006518C4">
            <w:pPr>
              <w:spacing w:after="20" w:line="240" w:lineRule="auto"/>
              <w:jc w:val="both"/>
              <w:rPr>
                <w:sz w:val="24"/>
                <w:szCs w:val="28"/>
                <w:lang w:val="ru-RU"/>
              </w:rPr>
            </w:pPr>
          </w:p>
        </w:tc>
      </w:tr>
      <w:tr w:rsidR="00693D17" w:rsidRPr="00421338" w14:paraId="3C217433"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E56F7"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B0F48" w14:textId="77777777" w:rsidR="00693D17" w:rsidRPr="00421338" w:rsidRDefault="004A5661" w:rsidP="006518C4">
            <w:pPr>
              <w:spacing w:after="20" w:line="240" w:lineRule="auto"/>
              <w:ind w:left="20"/>
              <w:jc w:val="both"/>
              <w:rPr>
                <w:sz w:val="24"/>
                <w:szCs w:val="28"/>
              </w:rPr>
            </w:pPr>
            <w:r w:rsidRPr="00421338">
              <w:rPr>
                <w:color w:val="000000"/>
                <w:sz w:val="24"/>
                <w:szCs w:val="28"/>
              </w:rPr>
              <w:t>Наименование администратора бюджетной программы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A266F" w14:textId="77777777" w:rsidR="00693D17" w:rsidRPr="00421338" w:rsidRDefault="00693D17" w:rsidP="006518C4">
            <w:pPr>
              <w:spacing w:after="20" w:line="240" w:lineRule="auto"/>
              <w:jc w:val="both"/>
              <w:rPr>
                <w:sz w:val="24"/>
                <w:szCs w:val="28"/>
                <w:lang w:val="ru-RU"/>
              </w:rPr>
            </w:pPr>
          </w:p>
        </w:tc>
      </w:tr>
      <w:tr w:rsidR="00693D17" w:rsidRPr="00421338" w14:paraId="5E347AEA" w14:textId="77777777" w:rsidTr="00F812B7">
        <w:trPr>
          <w:trHeight w:val="30"/>
          <w:tblCellSpacing w:w="0" w:type="auto"/>
          <w:jc w:val="center"/>
        </w:trPr>
        <w:tc>
          <w:tcPr>
            <w:tcW w:w="50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CD683" w14:textId="77777777" w:rsidR="00693D17" w:rsidRPr="00421338" w:rsidRDefault="00693D17" w:rsidP="006518C4">
            <w:pPr>
              <w:spacing w:after="20" w:line="240" w:lineRule="auto"/>
              <w:jc w:val="both"/>
              <w:rPr>
                <w:sz w:val="24"/>
                <w:szCs w:val="28"/>
                <w:lang w:val="ru-RU"/>
              </w:rPr>
            </w:pPr>
          </w:p>
        </w:tc>
        <w:tc>
          <w:tcPr>
            <w:tcW w:w="332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E402C" w14:textId="77777777" w:rsidR="00693D17" w:rsidRPr="00421338" w:rsidRDefault="004A5661" w:rsidP="006518C4">
            <w:pPr>
              <w:spacing w:after="20" w:line="240" w:lineRule="auto"/>
              <w:ind w:left="20"/>
              <w:jc w:val="both"/>
              <w:rPr>
                <w:sz w:val="24"/>
                <w:szCs w:val="28"/>
              </w:rPr>
            </w:pPr>
            <w:r w:rsidRPr="00421338">
              <w:rPr>
                <w:color w:val="000000"/>
                <w:sz w:val="24"/>
                <w:szCs w:val="28"/>
              </w:rPr>
              <w:t>Бюджетная программа (подпрограмма)</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0B711" w14:textId="77777777" w:rsidR="00693D17" w:rsidRPr="00421338" w:rsidRDefault="004A5661" w:rsidP="006518C4">
            <w:pPr>
              <w:spacing w:after="20" w:line="240" w:lineRule="auto"/>
              <w:ind w:left="20"/>
              <w:jc w:val="both"/>
              <w:rPr>
                <w:sz w:val="24"/>
                <w:szCs w:val="28"/>
              </w:rPr>
            </w:pPr>
            <w:r w:rsidRPr="00421338">
              <w:rPr>
                <w:color w:val="000000"/>
                <w:sz w:val="24"/>
                <w:szCs w:val="28"/>
              </w:rPr>
              <w:t>номер</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6E6E3" w14:textId="77777777" w:rsidR="00693D17" w:rsidRPr="00421338" w:rsidRDefault="00693D17" w:rsidP="006518C4">
            <w:pPr>
              <w:spacing w:after="20" w:line="240" w:lineRule="auto"/>
              <w:jc w:val="both"/>
              <w:rPr>
                <w:sz w:val="24"/>
                <w:szCs w:val="28"/>
                <w:lang w:val="ru-RU"/>
              </w:rPr>
            </w:pPr>
          </w:p>
        </w:tc>
      </w:tr>
      <w:tr w:rsidR="00693D17" w:rsidRPr="00421338" w14:paraId="244559FC" w14:textId="77777777" w:rsidTr="00F812B7">
        <w:trPr>
          <w:trHeight w:val="30"/>
          <w:tblCellSpacing w:w="0" w:type="auto"/>
          <w:jc w:val="center"/>
        </w:trPr>
        <w:tc>
          <w:tcPr>
            <w:tcW w:w="502" w:type="dxa"/>
            <w:vMerge/>
            <w:tcBorders>
              <w:top w:val="nil"/>
              <w:left w:val="single" w:sz="5" w:space="0" w:color="CFCFCF"/>
              <w:bottom w:val="single" w:sz="5" w:space="0" w:color="CFCFCF"/>
              <w:right w:val="single" w:sz="5" w:space="0" w:color="CFCFCF"/>
            </w:tcBorders>
          </w:tcPr>
          <w:p w14:paraId="1E5C44CB" w14:textId="77777777" w:rsidR="00693D17" w:rsidRPr="00421338" w:rsidRDefault="00693D17" w:rsidP="006518C4">
            <w:pPr>
              <w:spacing w:line="240" w:lineRule="auto"/>
              <w:rPr>
                <w:sz w:val="24"/>
                <w:szCs w:val="28"/>
              </w:rPr>
            </w:pPr>
          </w:p>
        </w:tc>
        <w:tc>
          <w:tcPr>
            <w:tcW w:w="3320" w:type="dxa"/>
            <w:gridSpan w:val="2"/>
            <w:vMerge/>
            <w:tcBorders>
              <w:top w:val="nil"/>
              <w:left w:val="single" w:sz="5" w:space="0" w:color="CFCFCF"/>
              <w:bottom w:val="single" w:sz="5" w:space="0" w:color="CFCFCF"/>
              <w:right w:val="single" w:sz="5" w:space="0" w:color="CFCFCF"/>
            </w:tcBorders>
          </w:tcPr>
          <w:p w14:paraId="54C7D4CB" w14:textId="77777777" w:rsidR="00693D17" w:rsidRPr="00421338" w:rsidRDefault="00693D17" w:rsidP="006518C4">
            <w:pPr>
              <w:spacing w:line="240" w:lineRule="auto"/>
              <w:rPr>
                <w:sz w:val="24"/>
                <w:szCs w:val="28"/>
              </w:rPr>
            </w:pP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B60AB" w14:textId="77777777" w:rsidR="00693D17" w:rsidRPr="00421338" w:rsidRDefault="004A5661" w:rsidP="006518C4">
            <w:pPr>
              <w:spacing w:after="20" w:line="240" w:lineRule="auto"/>
              <w:ind w:left="20"/>
              <w:jc w:val="both"/>
              <w:rPr>
                <w:sz w:val="24"/>
                <w:szCs w:val="28"/>
              </w:rPr>
            </w:pPr>
            <w:r w:rsidRPr="00421338">
              <w:rPr>
                <w:color w:val="000000"/>
                <w:sz w:val="24"/>
                <w:szCs w:val="28"/>
              </w:rPr>
              <w:t>название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677F9" w14:textId="77777777" w:rsidR="00693D17" w:rsidRPr="00421338" w:rsidRDefault="00693D17" w:rsidP="006518C4">
            <w:pPr>
              <w:spacing w:after="20" w:line="240" w:lineRule="auto"/>
              <w:jc w:val="both"/>
              <w:rPr>
                <w:sz w:val="24"/>
                <w:szCs w:val="28"/>
                <w:lang w:val="ru-RU"/>
              </w:rPr>
            </w:pPr>
          </w:p>
        </w:tc>
      </w:tr>
      <w:tr w:rsidR="00693D17" w:rsidRPr="00421338" w14:paraId="49A4F140"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5BC0F" w14:textId="77777777" w:rsidR="00693D17" w:rsidRPr="00421338" w:rsidRDefault="00693D17" w:rsidP="006518C4">
            <w:pPr>
              <w:spacing w:after="20" w:line="240" w:lineRule="auto"/>
              <w:jc w:val="both"/>
              <w:rPr>
                <w:sz w:val="24"/>
                <w:szCs w:val="28"/>
                <w:lang w:val="ru-RU"/>
              </w:rPr>
            </w:pPr>
          </w:p>
        </w:tc>
        <w:tc>
          <w:tcPr>
            <w:tcW w:w="332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C4777" w14:textId="77777777" w:rsidR="00693D17" w:rsidRPr="00421338" w:rsidRDefault="004A5661" w:rsidP="006518C4">
            <w:pPr>
              <w:spacing w:after="20" w:line="240" w:lineRule="auto"/>
              <w:ind w:left="20"/>
              <w:jc w:val="both"/>
              <w:rPr>
                <w:sz w:val="24"/>
                <w:szCs w:val="28"/>
              </w:rPr>
            </w:pPr>
            <w:r w:rsidRPr="00421338">
              <w:rPr>
                <w:color w:val="000000"/>
                <w:sz w:val="24"/>
                <w:szCs w:val="28"/>
              </w:rPr>
              <w:t>Наименование юридического лица</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E8D07" w14:textId="77777777" w:rsidR="00693D17" w:rsidRPr="00421338" w:rsidRDefault="004A5661" w:rsidP="006518C4">
            <w:pPr>
              <w:spacing w:after="20" w:line="240" w:lineRule="auto"/>
              <w:ind w:left="20"/>
              <w:jc w:val="both"/>
              <w:rPr>
                <w:sz w:val="24"/>
                <w:szCs w:val="28"/>
              </w:rPr>
            </w:pPr>
            <w:r w:rsidRPr="00421338">
              <w:rPr>
                <w:color w:val="000000"/>
                <w:sz w:val="24"/>
                <w:szCs w:val="28"/>
              </w:rPr>
              <w:t>Участников</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65559" w14:textId="77777777" w:rsidR="00693D17" w:rsidRPr="00421338" w:rsidRDefault="00693D17" w:rsidP="006518C4">
            <w:pPr>
              <w:spacing w:after="20" w:line="240" w:lineRule="auto"/>
              <w:jc w:val="both"/>
              <w:rPr>
                <w:sz w:val="24"/>
                <w:szCs w:val="28"/>
                <w:lang w:val="ru-RU"/>
              </w:rPr>
            </w:pPr>
          </w:p>
        </w:tc>
      </w:tr>
      <w:tr w:rsidR="00693D17" w:rsidRPr="00421338" w14:paraId="7CFAB288"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44F00" w14:textId="77777777" w:rsidR="00693D17" w:rsidRPr="00421338" w:rsidRDefault="00693D17" w:rsidP="006518C4">
            <w:pPr>
              <w:spacing w:after="20" w:line="240" w:lineRule="auto"/>
              <w:jc w:val="both"/>
              <w:rPr>
                <w:sz w:val="24"/>
                <w:szCs w:val="28"/>
                <w:lang w:val="ru-RU"/>
              </w:rPr>
            </w:pPr>
          </w:p>
        </w:tc>
        <w:tc>
          <w:tcPr>
            <w:tcW w:w="3320" w:type="dxa"/>
            <w:gridSpan w:val="2"/>
            <w:vMerge/>
            <w:tcBorders>
              <w:top w:val="nil"/>
              <w:left w:val="single" w:sz="5" w:space="0" w:color="CFCFCF"/>
              <w:bottom w:val="single" w:sz="5" w:space="0" w:color="CFCFCF"/>
              <w:right w:val="single" w:sz="5" w:space="0" w:color="CFCFCF"/>
            </w:tcBorders>
          </w:tcPr>
          <w:p w14:paraId="76177B14" w14:textId="77777777" w:rsidR="00693D17" w:rsidRPr="00421338" w:rsidRDefault="00693D17" w:rsidP="006518C4">
            <w:pPr>
              <w:spacing w:line="240" w:lineRule="auto"/>
              <w:rPr>
                <w:sz w:val="24"/>
                <w:szCs w:val="28"/>
              </w:rPr>
            </w:pP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9A46D" w14:textId="77777777" w:rsidR="00693D17" w:rsidRPr="00421338" w:rsidRDefault="004A5661" w:rsidP="006518C4">
            <w:pPr>
              <w:spacing w:after="20" w:line="240" w:lineRule="auto"/>
              <w:ind w:left="20"/>
              <w:jc w:val="both"/>
              <w:rPr>
                <w:sz w:val="24"/>
                <w:szCs w:val="28"/>
              </w:rPr>
            </w:pPr>
            <w:r w:rsidRPr="00421338">
              <w:rPr>
                <w:color w:val="000000"/>
                <w:sz w:val="24"/>
                <w:szCs w:val="28"/>
              </w:rPr>
              <w:t>Получателя Инвестиций</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C93B1" w14:textId="77777777" w:rsidR="00693D17" w:rsidRPr="00421338" w:rsidRDefault="00693D17" w:rsidP="006518C4">
            <w:pPr>
              <w:spacing w:after="20" w:line="240" w:lineRule="auto"/>
              <w:jc w:val="both"/>
              <w:rPr>
                <w:sz w:val="24"/>
                <w:szCs w:val="28"/>
                <w:lang w:val="ru-RU"/>
              </w:rPr>
            </w:pPr>
          </w:p>
        </w:tc>
      </w:tr>
      <w:tr w:rsidR="00693D17" w:rsidRPr="00421338" w14:paraId="77B4F214"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8BC48" w14:textId="77777777" w:rsidR="00693D17" w:rsidRPr="00421338" w:rsidRDefault="00693D17" w:rsidP="006518C4">
            <w:pPr>
              <w:spacing w:after="20" w:line="240" w:lineRule="auto"/>
              <w:jc w:val="both"/>
              <w:rPr>
                <w:sz w:val="24"/>
                <w:szCs w:val="28"/>
                <w:lang w:val="ru-RU"/>
              </w:rPr>
            </w:pPr>
          </w:p>
        </w:tc>
        <w:tc>
          <w:tcPr>
            <w:tcW w:w="6580"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BF769" w14:textId="77777777" w:rsidR="00693D17" w:rsidRPr="00421338" w:rsidRDefault="004A5661" w:rsidP="006518C4">
            <w:pPr>
              <w:spacing w:after="20" w:line="240" w:lineRule="auto"/>
              <w:ind w:left="20"/>
              <w:jc w:val="both"/>
              <w:rPr>
                <w:sz w:val="24"/>
                <w:szCs w:val="28"/>
              </w:rPr>
            </w:pPr>
            <w:r w:rsidRPr="00421338">
              <w:rPr>
                <w:color w:val="000000"/>
                <w:sz w:val="24"/>
                <w:szCs w:val="28"/>
              </w:rPr>
              <w:t>Перечень мероприятий</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F6EA8"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1</w:t>
            </w:r>
          </w:p>
        </w:tc>
      </w:tr>
      <w:tr w:rsidR="00693D17" w:rsidRPr="00421338" w14:paraId="538C1B18"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52ADB" w14:textId="77777777" w:rsidR="00693D17" w:rsidRPr="00421338" w:rsidRDefault="00693D17" w:rsidP="006518C4">
            <w:pPr>
              <w:spacing w:after="20" w:line="240" w:lineRule="auto"/>
              <w:jc w:val="both"/>
              <w:rPr>
                <w:sz w:val="24"/>
                <w:szCs w:val="28"/>
                <w:lang w:val="ru-RU"/>
              </w:rPr>
            </w:pPr>
          </w:p>
        </w:tc>
        <w:tc>
          <w:tcPr>
            <w:tcW w:w="6580" w:type="dxa"/>
            <w:gridSpan w:val="4"/>
            <w:vMerge/>
            <w:tcBorders>
              <w:top w:val="nil"/>
              <w:left w:val="single" w:sz="5" w:space="0" w:color="CFCFCF"/>
              <w:bottom w:val="single" w:sz="5" w:space="0" w:color="CFCFCF"/>
              <w:right w:val="single" w:sz="5" w:space="0" w:color="CFCFCF"/>
            </w:tcBorders>
          </w:tcPr>
          <w:p w14:paraId="172A0694" w14:textId="77777777" w:rsidR="00693D17" w:rsidRPr="00421338" w:rsidRDefault="00693D17" w:rsidP="006518C4">
            <w:pPr>
              <w:spacing w:line="240" w:lineRule="auto"/>
              <w:rPr>
                <w:sz w:val="24"/>
                <w:szCs w:val="28"/>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B0859"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2</w:t>
            </w:r>
          </w:p>
        </w:tc>
      </w:tr>
      <w:tr w:rsidR="00693D17" w:rsidRPr="00421338" w14:paraId="394AD717"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A2529" w14:textId="77777777" w:rsidR="00693D17" w:rsidRPr="00421338" w:rsidRDefault="00693D17" w:rsidP="006518C4">
            <w:pPr>
              <w:spacing w:after="20" w:line="240" w:lineRule="auto"/>
              <w:jc w:val="both"/>
              <w:rPr>
                <w:sz w:val="24"/>
                <w:szCs w:val="28"/>
                <w:lang w:val="ru-RU"/>
              </w:rPr>
            </w:pPr>
          </w:p>
        </w:tc>
        <w:tc>
          <w:tcPr>
            <w:tcW w:w="6580" w:type="dxa"/>
            <w:gridSpan w:val="4"/>
            <w:vMerge/>
            <w:tcBorders>
              <w:top w:val="nil"/>
              <w:left w:val="single" w:sz="5" w:space="0" w:color="CFCFCF"/>
              <w:bottom w:val="single" w:sz="5" w:space="0" w:color="CFCFCF"/>
              <w:right w:val="single" w:sz="5" w:space="0" w:color="CFCFCF"/>
            </w:tcBorders>
          </w:tcPr>
          <w:p w14:paraId="67B04C5E" w14:textId="77777777" w:rsidR="00693D17" w:rsidRPr="00421338" w:rsidRDefault="00693D17" w:rsidP="006518C4">
            <w:pPr>
              <w:spacing w:line="240" w:lineRule="auto"/>
              <w:rPr>
                <w:sz w:val="24"/>
                <w:szCs w:val="28"/>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E8E02"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n</w:t>
            </w:r>
          </w:p>
        </w:tc>
      </w:tr>
      <w:tr w:rsidR="00693D17" w:rsidRPr="00421338" w14:paraId="7D7B7823"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9F4E4"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4841B" w14:textId="77777777" w:rsidR="00693D17" w:rsidRPr="00421338" w:rsidRDefault="004A5661" w:rsidP="006518C4">
            <w:pPr>
              <w:spacing w:after="20" w:line="240" w:lineRule="auto"/>
              <w:ind w:left="20"/>
              <w:jc w:val="both"/>
              <w:rPr>
                <w:sz w:val="24"/>
                <w:szCs w:val="28"/>
              </w:rPr>
            </w:pPr>
            <w:r w:rsidRPr="00421338">
              <w:rPr>
                <w:color w:val="000000"/>
                <w:sz w:val="24"/>
                <w:szCs w:val="28"/>
              </w:rPr>
              <w:t>Период реализации (месяц, год)</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E6AFE" w14:textId="77777777" w:rsidR="00693D17" w:rsidRPr="00421338" w:rsidRDefault="00693D17" w:rsidP="006518C4">
            <w:pPr>
              <w:spacing w:after="20" w:line="240" w:lineRule="auto"/>
              <w:jc w:val="both"/>
              <w:rPr>
                <w:sz w:val="24"/>
                <w:szCs w:val="28"/>
                <w:lang w:val="ru-RU"/>
              </w:rPr>
            </w:pPr>
          </w:p>
        </w:tc>
      </w:tr>
      <w:tr w:rsidR="00693D17" w:rsidRPr="00985B67" w14:paraId="02187E6B"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4CC29"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913C4"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Размер бюджетных инвестиций, тыс. тенге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6DEA6" w14:textId="77777777" w:rsidR="00693D17" w:rsidRPr="00421338" w:rsidRDefault="00693D17" w:rsidP="006518C4">
            <w:pPr>
              <w:spacing w:after="20" w:line="240" w:lineRule="auto"/>
              <w:jc w:val="both"/>
              <w:rPr>
                <w:sz w:val="24"/>
                <w:szCs w:val="28"/>
                <w:lang w:val="ru-RU"/>
              </w:rPr>
            </w:pPr>
          </w:p>
        </w:tc>
      </w:tr>
      <w:tr w:rsidR="00693D17" w:rsidRPr="00985B67" w14:paraId="69D7A65E"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D76C0"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1AD3D"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Соответствие государственным, правительственным программам и программам развития территорий (указать реквизиты документа)</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FCFCF" w14:textId="77777777" w:rsidR="00693D17" w:rsidRPr="00421338" w:rsidRDefault="00693D17" w:rsidP="006518C4">
            <w:pPr>
              <w:spacing w:after="20" w:line="240" w:lineRule="auto"/>
              <w:ind w:left="20"/>
              <w:jc w:val="both"/>
              <w:rPr>
                <w:sz w:val="24"/>
                <w:szCs w:val="28"/>
                <w:lang w:val="ru-RU"/>
              </w:rPr>
            </w:pPr>
          </w:p>
          <w:p w14:paraId="69E3F916" w14:textId="77777777" w:rsidR="00693D17" w:rsidRPr="00421338" w:rsidRDefault="00693D17" w:rsidP="006518C4">
            <w:pPr>
              <w:spacing w:after="20" w:line="240" w:lineRule="auto"/>
              <w:ind w:left="20"/>
              <w:jc w:val="both"/>
              <w:rPr>
                <w:sz w:val="24"/>
                <w:szCs w:val="28"/>
                <w:lang w:val="ru-RU"/>
              </w:rPr>
            </w:pPr>
          </w:p>
        </w:tc>
      </w:tr>
      <w:tr w:rsidR="00693D17" w:rsidRPr="00985B67" w14:paraId="66D5AEB4"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31247"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0E8FC" w14:textId="77777777" w:rsidR="00693D17" w:rsidRPr="00421338" w:rsidRDefault="004A5661" w:rsidP="006518C4">
            <w:pPr>
              <w:spacing w:after="20" w:line="240" w:lineRule="auto"/>
              <w:ind w:left="20"/>
              <w:jc w:val="both"/>
              <w:rPr>
                <w:sz w:val="24"/>
                <w:szCs w:val="28"/>
                <w:lang w:val="ru-RU"/>
              </w:rPr>
            </w:pPr>
            <w:r w:rsidRPr="00421338">
              <w:rPr>
                <w:color w:val="000000"/>
                <w:sz w:val="24"/>
                <w:szCs w:val="28"/>
                <w:lang w:val="ru-RU"/>
              </w:rPr>
              <w:t>Наличие заключения экономической экспертизы юридического лица, уполномоченного на проведение экономической экспертизы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6F86C" w14:textId="77777777" w:rsidR="00693D17" w:rsidRPr="00421338" w:rsidRDefault="00693D17" w:rsidP="006518C4">
            <w:pPr>
              <w:spacing w:after="20" w:line="240" w:lineRule="auto"/>
              <w:ind w:left="20"/>
              <w:jc w:val="both"/>
              <w:rPr>
                <w:sz w:val="24"/>
                <w:szCs w:val="28"/>
                <w:lang w:val="ru-RU"/>
              </w:rPr>
            </w:pPr>
          </w:p>
          <w:p w14:paraId="0EF4F7DE" w14:textId="77777777" w:rsidR="00693D17" w:rsidRPr="00421338" w:rsidRDefault="00693D17" w:rsidP="006518C4">
            <w:pPr>
              <w:spacing w:after="20" w:line="240" w:lineRule="auto"/>
              <w:ind w:left="20"/>
              <w:jc w:val="both"/>
              <w:rPr>
                <w:sz w:val="24"/>
                <w:szCs w:val="28"/>
                <w:lang w:val="ru-RU"/>
              </w:rPr>
            </w:pPr>
          </w:p>
        </w:tc>
      </w:tr>
      <w:tr w:rsidR="00693D17" w:rsidRPr="00421338" w14:paraId="6B853BB1"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C22EE" w14:textId="77777777" w:rsidR="00693D17" w:rsidRPr="00421338" w:rsidRDefault="004A5661" w:rsidP="006518C4">
            <w:pPr>
              <w:spacing w:after="20" w:line="240" w:lineRule="auto"/>
              <w:ind w:left="20"/>
              <w:jc w:val="both"/>
              <w:rPr>
                <w:sz w:val="24"/>
                <w:szCs w:val="28"/>
              </w:rPr>
            </w:pPr>
            <w:r w:rsidRPr="00421338">
              <w:rPr>
                <w:color w:val="000000"/>
                <w:sz w:val="24"/>
                <w:szCs w:val="28"/>
              </w:rPr>
              <w:t>2.</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4E1BF" w14:textId="051503D4" w:rsidR="00693D17" w:rsidRPr="00421338" w:rsidRDefault="004A5661" w:rsidP="006518C4">
            <w:pPr>
              <w:spacing w:after="20" w:line="240" w:lineRule="auto"/>
              <w:ind w:left="20"/>
              <w:jc w:val="both"/>
              <w:rPr>
                <w:sz w:val="24"/>
                <w:szCs w:val="28"/>
              </w:rPr>
            </w:pPr>
            <w:r w:rsidRPr="00421338">
              <w:rPr>
                <w:color w:val="000000"/>
                <w:sz w:val="24"/>
                <w:szCs w:val="28"/>
              </w:rPr>
              <w:t xml:space="preserve">Раздел </w:t>
            </w:r>
            <w:r w:rsidR="00D93208" w:rsidRPr="00421338">
              <w:rPr>
                <w:color w:val="000000"/>
                <w:sz w:val="24"/>
                <w:szCs w:val="28"/>
              </w:rPr>
              <w:t>«</w:t>
            </w:r>
            <w:r w:rsidRPr="00421338">
              <w:rPr>
                <w:color w:val="000000"/>
                <w:sz w:val="24"/>
                <w:szCs w:val="28"/>
              </w:rPr>
              <w:t>Результаты</w:t>
            </w:r>
            <w:r w:rsidR="00D93208" w:rsidRPr="00421338">
              <w:rPr>
                <w:color w:val="000000"/>
                <w:sz w:val="24"/>
                <w:szCs w:val="28"/>
              </w:rPr>
              <w:t>»</w:t>
            </w:r>
          </w:p>
        </w:tc>
      </w:tr>
      <w:tr w:rsidR="00693D17" w:rsidRPr="00421338" w14:paraId="6EDE66C1"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F2482"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8597B" w14:textId="77777777" w:rsidR="00693D17" w:rsidRPr="00421338" w:rsidRDefault="004A5661" w:rsidP="006518C4">
            <w:pPr>
              <w:spacing w:after="20" w:line="240" w:lineRule="auto"/>
              <w:ind w:left="20"/>
              <w:jc w:val="both"/>
              <w:rPr>
                <w:sz w:val="24"/>
                <w:szCs w:val="28"/>
              </w:rPr>
            </w:pPr>
            <w:r w:rsidRPr="00421338">
              <w:rPr>
                <w:color w:val="000000"/>
                <w:sz w:val="24"/>
                <w:szCs w:val="28"/>
              </w:rPr>
              <w:t>Прямой результат</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98EF6" w14:textId="77777777" w:rsidR="00693D17" w:rsidRPr="00421338" w:rsidRDefault="00693D17" w:rsidP="006518C4">
            <w:pPr>
              <w:spacing w:after="20" w:line="240" w:lineRule="auto"/>
              <w:jc w:val="both"/>
              <w:rPr>
                <w:sz w:val="24"/>
                <w:szCs w:val="28"/>
                <w:lang w:val="ru-RU"/>
              </w:rPr>
            </w:pPr>
          </w:p>
        </w:tc>
      </w:tr>
      <w:tr w:rsidR="00693D17" w:rsidRPr="00421338" w14:paraId="70116E75"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55948"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EDAA7" w14:textId="77777777" w:rsidR="00693D17" w:rsidRPr="00421338" w:rsidRDefault="004A5661" w:rsidP="006518C4">
            <w:pPr>
              <w:spacing w:after="20" w:line="240" w:lineRule="auto"/>
              <w:ind w:left="20"/>
              <w:jc w:val="both"/>
              <w:rPr>
                <w:sz w:val="24"/>
                <w:szCs w:val="28"/>
              </w:rPr>
            </w:pPr>
            <w:r w:rsidRPr="00421338">
              <w:rPr>
                <w:color w:val="000000"/>
                <w:sz w:val="24"/>
                <w:szCs w:val="28"/>
              </w:rPr>
              <w:t>Конечный результат</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5CA5F" w14:textId="77777777" w:rsidR="00693D17" w:rsidRPr="00421338" w:rsidRDefault="00693D17" w:rsidP="006518C4">
            <w:pPr>
              <w:spacing w:after="20" w:line="240" w:lineRule="auto"/>
              <w:jc w:val="both"/>
              <w:rPr>
                <w:sz w:val="24"/>
                <w:szCs w:val="28"/>
                <w:lang w:val="ru-RU"/>
              </w:rPr>
            </w:pPr>
          </w:p>
        </w:tc>
      </w:tr>
      <w:tr w:rsidR="00693D17" w:rsidRPr="00421338" w14:paraId="63654A55"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C77770" w14:textId="77777777" w:rsidR="00693D17" w:rsidRPr="00421338" w:rsidRDefault="004A5661" w:rsidP="006518C4">
            <w:pPr>
              <w:spacing w:after="20" w:line="240" w:lineRule="auto"/>
              <w:ind w:left="20"/>
              <w:jc w:val="both"/>
              <w:rPr>
                <w:sz w:val="24"/>
                <w:szCs w:val="28"/>
              </w:rPr>
            </w:pPr>
            <w:r w:rsidRPr="00421338">
              <w:rPr>
                <w:color w:val="000000"/>
                <w:sz w:val="24"/>
                <w:szCs w:val="28"/>
              </w:rPr>
              <w:t>3.</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DE41E" w14:textId="47F71152" w:rsidR="00693D17" w:rsidRPr="00421338" w:rsidRDefault="004A5661" w:rsidP="006518C4">
            <w:pPr>
              <w:spacing w:after="20" w:line="240" w:lineRule="auto"/>
              <w:ind w:left="20"/>
              <w:jc w:val="both"/>
              <w:rPr>
                <w:sz w:val="24"/>
                <w:szCs w:val="28"/>
              </w:rPr>
            </w:pPr>
            <w:r w:rsidRPr="00421338">
              <w:rPr>
                <w:color w:val="000000"/>
                <w:sz w:val="24"/>
                <w:szCs w:val="28"/>
              </w:rPr>
              <w:t xml:space="preserve">Раздел </w:t>
            </w:r>
            <w:r w:rsidR="00D93208" w:rsidRPr="00421338">
              <w:rPr>
                <w:color w:val="000000"/>
                <w:sz w:val="24"/>
                <w:szCs w:val="28"/>
              </w:rPr>
              <w:t>«</w:t>
            </w:r>
            <w:r w:rsidRPr="00421338">
              <w:rPr>
                <w:color w:val="000000"/>
                <w:sz w:val="24"/>
                <w:szCs w:val="28"/>
              </w:rPr>
              <w:t>Стоимость мероприятий</w:t>
            </w:r>
            <w:r w:rsidR="00D93208" w:rsidRPr="00421338">
              <w:rPr>
                <w:color w:val="000000"/>
                <w:sz w:val="24"/>
                <w:szCs w:val="28"/>
              </w:rPr>
              <w:t>»</w:t>
            </w:r>
          </w:p>
        </w:tc>
      </w:tr>
      <w:tr w:rsidR="00693D17" w:rsidRPr="00421338" w14:paraId="2EBAFC89"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49914" w14:textId="77777777" w:rsidR="00693D17" w:rsidRPr="00421338" w:rsidRDefault="00693D17" w:rsidP="006518C4">
            <w:pPr>
              <w:spacing w:after="20" w:line="240" w:lineRule="auto"/>
              <w:jc w:val="both"/>
              <w:rPr>
                <w:sz w:val="24"/>
                <w:szCs w:val="28"/>
                <w:lang w:val="ru-RU"/>
              </w:rPr>
            </w:pP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18363" w14:textId="77777777" w:rsidR="00693D17" w:rsidRPr="00421338" w:rsidRDefault="004A5661" w:rsidP="006518C4">
            <w:pPr>
              <w:spacing w:after="20" w:line="240" w:lineRule="auto"/>
              <w:ind w:left="20"/>
              <w:jc w:val="both"/>
              <w:rPr>
                <w:sz w:val="24"/>
                <w:szCs w:val="28"/>
              </w:rPr>
            </w:pPr>
            <w:r w:rsidRPr="00421338">
              <w:rPr>
                <w:color w:val="000000"/>
                <w:sz w:val="24"/>
                <w:szCs w:val="28"/>
              </w:rPr>
              <w:t>Стоимость мероприятий</w:t>
            </w:r>
          </w:p>
        </w:tc>
        <w:tc>
          <w:tcPr>
            <w:tcW w:w="45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A2EC0" w14:textId="77777777" w:rsidR="00693D17" w:rsidRPr="00421338" w:rsidRDefault="004A5661" w:rsidP="006518C4">
            <w:pPr>
              <w:spacing w:after="20" w:line="240" w:lineRule="auto"/>
              <w:ind w:left="20"/>
              <w:jc w:val="both"/>
              <w:rPr>
                <w:sz w:val="24"/>
                <w:szCs w:val="28"/>
              </w:rPr>
            </w:pPr>
            <w:r w:rsidRPr="00421338">
              <w:rPr>
                <w:color w:val="000000"/>
                <w:sz w:val="24"/>
                <w:szCs w:val="28"/>
              </w:rPr>
              <w:t>Всего</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373B6" w14:textId="77777777" w:rsidR="00693D17" w:rsidRPr="00421338" w:rsidRDefault="00693D17" w:rsidP="006518C4">
            <w:pPr>
              <w:spacing w:after="20" w:line="240" w:lineRule="auto"/>
              <w:jc w:val="both"/>
              <w:rPr>
                <w:sz w:val="24"/>
                <w:szCs w:val="28"/>
                <w:lang w:val="ru-RU"/>
              </w:rPr>
            </w:pPr>
          </w:p>
        </w:tc>
      </w:tr>
      <w:tr w:rsidR="00693D17" w:rsidRPr="00421338" w14:paraId="63244247"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8E4C0" w14:textId="77777777" w:rsidR="00693D17" w:rsidRPr="00421338" w:rsidRDefault="00693D17" w:rsidP="006518C4">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520C60C8" w14:textId="77777777" w:rsidR="00693D17" w:rsidRPr="00421338" w:rsidRDefault="00693D17" w:rsidP="006518C4">
            <w:pPr>
              <w:spacing w:line="240" w:lineRule="auto"/>
              <w:rPr>
                <w:sz w:val="24"/>
                <w:szCs w:val="28"/>
              </w:rPr>
            </w:pPr>
          </w:p>
        </w:tc>
        <w:tc>
          <w:tcPr>
            <w:tcW w:w="2687"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E9B9FD" w14:textId="77777777" w:rsidR="00693D17" w:rsidRPr="00421338" w:rsidRDefault="004A5661" w:rsidP="006518C4">
            <w:pPr>
              <w:spacing w:after="20" w:line="240" w:lineRule="auto"/>
              <w:ind w:left="20"/>
              <w:jc w:val="both"/>
              <w:rPr>
                <w:sz w:val="24"/>
                <w:szCs w:val="28"/>
              </w:rPr>
            </w:pPr>
            <w:r w:rsidRPr="00421338">
              <w:rPr>
                <w:color w:val="000000"/>
                <w:sz w:val="24"/>
                <w:szCs w:val="28"/>
              </w:rPr>
              <w:t>в том числе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0F6E1"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1</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D445C" w14:textId="77777777" w:rsidR="00693D17" w:rsidRPr="00421338" w:rsidRDefault="00693D17" w:rsidP="006518C4">
            <w:pPr>
              <w:spacing w:after="20" w:line="240" w:lineRule="auto"/>
              <w:jc w:val="both"/>
              <w:rPr>
                <w:sz w:val="24"/>
                <w:szCs w:val="28"/>
                <w:lang w:val="ru-RU"/>
              </w:rPr>
            </w:pPr>
          </w:p>
        </w:tc>
      </w:tr>
      <w:tr w:rsidR="00693D17" w:rsidRPr="00421338" w14:paraId="355C4D5E"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2B618" w14:textId="77777777" w:rsidR="00693D17" w:rsidRPr="00421338" w:rsidRDefault="00693D17" w:rsidP="006518C4">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1ED08F23" w14:textId="77777777" w:rsidR="00693D17" w:rsidRPr="00421338" w:rsidRDefault="00693D17" w:rsidP="006518C4">
            <w:pPr>
              <w:spacing w:line="240" w:lineRule="auto"/>
              <w:rPr>
                <w:sz w:val="24"/>
                <w:szCs w:val="28"/>
              </w:rPr>
            </w:pPr>
          </w:p>
        </w:tc>
        <w:tc>
          <w:tcPr>
            <w:tcW w:w="2687" w:type="dxa"/>
            <w:gridSpan w:val="2"/>
            <w:vMerge/>
            <w:tcBorders>
              <w:top w:val="nil"/>
              <w:left w:val="single" w:sz="5" w:space="0" w:color="CFCFCF"/>
              <w:bottom w:val="single" w:sz="5" w:space="0" w:color="CFCFCF"/>
              <w:right w:val="single" w:sz="5" w:space="0" w:color="CFCFCF"/>
            </w:tcBorders>
          </w:tcPr>
          <w:p w14:paraId="420FFD8B" w14:textId="77777777" w:rsidR="00693D17" w:rsidRPr="00421338" w:rsidRDefault="00693D17" w:rsidP="006518C4">
            <w:pPr>
              <w:spacing w:line="240" w:lineRule="auto"/>
              <w:rPr>
                <w:sz w:val="24"/>
                <w:szCs w:val="28"/>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E9070"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2</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FCF9B" w14:textId="77777777" w:rsidR="00693D17" w:rsidRPr="00421338" w:rsidRDefault="00693D17" w:rsidP="006518C4">
            <w:pPr>
              <w:spacing w:after="20" w:line="240" w:lineRule="auto"/>
              <w:jc w:val="both"/>
              <w:rPr>
                <w:sz w:val="24"/>
                <w:szCs w:val="28"/>
                <w:lang w:val="ru-RU"/>
              </w:rPr>
            </w:pPr>
          </w:p>
        </w:tc>
      </w:tr>
      <w:tr w:rsidR="00693D17" w:rsidRPr="00421338" w14:paraId="323045C3"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38C60" w14:textId="77777777" w:rsidR="00693D17" w:rsidRPr="00421338" w:rsidRDefault="00693D17" w:rsidP="006518C4">
            <w:pPr>
              <w:spacing w:after="20" w:line="240" w:lineRule="auto"/>
              <w:jc w:val="both"/>
              <w:rPr>
                <w:sz w:val="24"/>
                <w:szCs w:val="28"/>
                <w:lang w:val="ru-RU"/>
              </w:rPr>
            </w:pPr>
          </w:p>
        </w:tc>
        <w:tc>
          <w:tcPr>
            <w:tcW w:w="2050" w:type="dxa"/>
            <w:vMerge/>
            <w:tcBorders>
              <w:top w:val="nil"/>
              <w:left w:val="single" w:sz="5" w:space="0" w:color="CFCFCF"/>
              <w:bottom w:val="single" w:sz="5" w:space="0" w:color="CFCFCF"/>
              <w:right w:val="single" w:sz="5" w:space="0" w:color="CFCFCF"/>
            </w:tcBorders>
          </w:tcPr>
          <w:p w14:paraId="532D23F4" w14:textId="77777777" w:rsidR="00693D17" w:rsidRPr="00421338" w:rsidRDefault="00693D17" w:rsidP="006518C4">
            <w:pPr>
              <w:spacing w:line="240" w:lineRule="auto"/>
              <w:rPr>
                <w:sz w:val="24"/>
                <w:szCs w:val="28"/>
              </w:rPr>
            </w:pPr>
          </w:p>
        </w:tc>
        <w:tc>
          <w:tcPr>
            <w:tcW w:w="2687" w:type="dxa"/>
            <w:gridSpan w:val="2"/>
            <w:vMerge/>
            <w:tcBorders>
              <w:top w:val="nil"/>
              <w:left w:val="single" w:sz="5" w:space="0" w:color="CFCFCF"/>
              <w:bottom w:val="single" w:sz="5" w:space="0" w:color="CFCFCF"/>
              <w:right w:val="single" w:sz="5" w:space="0" w:color="CFCFCF"/>
            </w:tcBorders>
          </w:tcPr>
          <w:p w14:paraId="05C922D5" w14:textId="77777777" w:rsidR="00693D17" w:rsidRPr="00421338" w:rsidRDefault="00693D17" w:rsidP="006518C4">
            <w:pPr>
              <w:spacing w:line="240" w:lineRule="auto"/>
              <w:rPr>
                <w:sz w:val="24"/>
                <w:szCs w:val="28"/>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9FB08" w14:textId="77777777" w:rsidR="00693D17" w:rsidRPr="00421338" w:rsidRDefault="004A5661" w:rsidP="006518C4">
            <w:pPr>
              <w:spacing w:after="20" w:line="240" w:lineRule="auto"/>
              <w:ind w:left="20"/>
              <w:jc w:val="both"/>
              <w:rPr>
                <w:sz w:val="24"/>
                <w:szCs w:val="28"/>
              </w:rPr>
            </w:pPr>
            <w:r w:rsidRPr="00421338">
              <w:rPr>
                <w:color w:val="000000"/>
                <w:sz w:val="24"/>
                <w:szCs w:val="28"/>
              </w:rPr>
              <w:t>Мероприятие n</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19EA7" w14:textId="77777777" w:rsidR="00693D17" w:rsidRPr="00421338" w:rsidRDefault="00693D17" w:rsidP="006518C4">
            <w:pPr>
              <w:spacing w:after="20" w:line="240" w:lineRule="auto"/>
              <w:jc w:val="both"/>
              <w:rPr>
                <w:sz w:val="24"/>
                <w:szCs w:val="28"/>
                <w:lang w:val="ru-RU"/>
              </w:rPr>
            </w:pPr>
          </w:p>
        </w:tc>
      </w:tr>
      <w:tr w:rsidR="00693D17" w:rsidRPr="00421338" w14:paraId="3B978855"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107B3" w14:textId="77777777" w:rsidR="00693D17" w:rsidRPr="00421338" w:rsidRDefault="004A5661" w:rsidP="006518C4">
            <w:pPr>
              <w:spacing w:after="20" w:line="240" w:lineRule="auto"/>
              <w:ind w:left="20"/>
              <w:jc w:val="both"/>
              <w:rPr>
                <w:sz w:val="24"/>
                <w:szCs w:val="28"/>
              </w:rPr>
            </w:pPr>
            <w:r w:rsidRPr="00421338">
              <w:rPr>
                <w:color w:val="000000"/>
                <w:sz w:val="24"/>
                <w:szCs w:val="28"/>
              </w:rPr>
              <w:t>4.</w:t>
            </w:r>
          </w:p>
        </w:tc>
        <w:tc>
          <w:tcPr>
            <w:tcW w:w="856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0FC30" w14:textId="77777777" w:rsidR="00693D17" w:rsidRPr="00421338" w:rsidRDefault="004A5661" w:rsidP="006518C4">
            <w:pPr>
              <w:spacing w:after="20" w:line="240" w:lineRule="auto"/>
              <w:ind w:left="20"/>
              <w:jc w:val="both"/>
              <w:rPr>
                <w:sz w:val="24"/>
                <w:szCs w:val="28"/>
              </w:rPr>
            </w:pPr>
            <w:r w:rsidRPr="00421338">
              <w:rPr>
                <w:color w:val="000000"/>
                <w:sz w:val="24"/>
                <w:szCs w:val="28"/>
              </w:rPr>
              <w:t>Прочее</w:t>
            </w:r>
          </w:p>
        </w:tc>
      </w:tr>
      <w:tr w:rsidR="00693D17" w:rsidRPr="00421338" w14:paraId="42CD250B"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C7594" w14:textId="77777777" w:rsidR="00693D17" w:rsidRPr="00421338" w:rsidRDefault="00693D17" w:rsidP="006518C4">
            <w:pPr>
              <w:spacing w:after="20" w:line="240" w:lineRule="auto"/>
              <w:jc w:val="both"/>
              <w:rPr>
                <w:sz w:val="24"/>
                <w:szCs w:val="28"/>
                <w:lang w:val="ru-RU"/>
              </w:rPr>
            </w:pP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7A5C1"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EA1AD" w14:textId="77777777" w:rsidR="00693D17" w:rsidRPr="00421338" w:rsidRDefault="004A5661" w:rsidP="006518C4">
            <w:pPr>
              <w:spacing w:after="20" w:line="240" w:lineRule="auto"/>
              <w:ind w:left="20"/>
              <w:jc w:val="both"/>
              <w:rPr>
                <w:sz w:val="24"/>
                <w:szCs w:val="28"/>
              </w:rPr>
            </w:pPr>
            <w:r w:rsidRPr="00421338">
              <w:rPr>
                <w:color w:val="000000"/>
                <w:sz w:val="24"/>
                <w:szCs w:val="28"/>
              </w:rPr>
              <w:t>…</w:t>
            </w:r>
          </w:p>
        </w:tc>
      </w:tr>
      <w:tr w:rsidR="00693D17" w:rsidRPr="00421338" w14:paraId="7957FA34" w14:textId="77777777" w:rsidTr="00F812B7">
        <w:trPr>
          <w:trHeight w:val="30"/>
          <w:tblCellSpacing w:w="0" w:type="auto"/>
          <w:jc w:val="center"/>
        </w:trPr>
        <w:tc>
          <w:tcPr>
            <w:tcW w:w="5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2DD81" w14:textId="77777777" w:rsidR="00693D17" w:rsidRPr="00421338" w:rsidRDefault="004A5661" w:rsidP="006518C4">
            <w:pPr>
              <w:spacing w:after="20" w:line="240" w:lineRule="auto"/>
              <w:ind w:left="20"/>
              <w:jc w:val="both"/>
              <w:rPr>
                <w:sz w:val="24"/>
                <w:szCs w:val="28"/>
              </w:rPr>
            </w:pPr>
            <w:r w:rsidRPr="00421338">
              <w:rPr>
                <w:color w:val="000000"/>
                <w:sz w:val="24"/>
                <w:szCs w:val="28"/>
              </w:rPr>
              <w:t>5.</w:t>
            </w:r>
          </w:p>
        </w:tc>
        <w:tc>
          <w:tcPr>
            <w:tcW w:w="65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874C8" w14:textId="3A892F8E" w:rsidR="00693D17" w:rsidRPr="00421338" w:rsidRDefault="004A5661" w:rsidP="006518C4">
            <w:pPr>
              <w:spacing w:after="20" w:line="240" w:lineRule="auto"/>
              <w:ind w:left="20"/>
              <w:jc w:val="both"/>
              <w:rPr>
                <w:sz w:val="24"/>
                <w:szCs w:val="28"/>
              </w:rPr>
            </w:pPr>
            <w:r w:rsidRPr="00421338">
              <w:rPr>
                <w:color w:val="000000"/>
                <w:sz w:val="24"/>
                <w:szCs w:val="28"/>
              </w:rPr>
              <w:t xml:space="preserve">Раздел </w:t>
            </w:r>
            <w:r w:rsidR="00D93208" w:rsidRPr="00421338">
              <w:rPr>
                <w:color w:val="000000"/>
                <w:sz w:val="24"/>
                <w:szCs w:val="28"/>
              </w:rPr>
              <w:t>«</w:t>
            </w:r>
            <w:r w:rsidRPr="00421338">
              <w:rPr>
                <w:color w:val="000000"/>
                <w:sz w:val="24"/>
                <w:szCs w:val="28"/>
              </w:rPr>
              <w:t>Выводы</w:t>
            </w:r>
            <w:r w:rsidR="00D93208" w:rsidRPr="00421338">
              <w:rPr>
                <w:color w:val="000000"/>
                <w:sz w:val="24"/>
                <w:szCs w:val="28"/>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C4B77" w14:textId="77777777" w:rsidR="00693D17" w:rsidRPr="00421338" w:rsidRDefault="00693D17" w:rsidP="006518C4">
            <w:pPr>
              <w:spacing w:after="20" w:line="240" w:lineRule="auto"/>
              <w:jc w:val="both"/>
              <w:rPr>
                <w:sz w:val="24"/>
                <w:szCs w:val="28"/>
                <w:lang w:val="ru-RU"/>
              </w:rPr>
            </w:pPr>
          </w:p>
        </w:tc>
      </w:tr>
    </w:tbl>
    <w:p w14:paraId="014F4DA8" w14:textId="7ACE0C71" w:rsidR="00244B43" w:rsidRPr="00421338" w:rsidRDefault="00244B43" w:rsidP="00BF3BC5">
      <w:pPr>
        <w:spacing w:after="0" w:line="240" w:lineRule="auto"/>
        <w:rPr>
          <w:color w:val="000000"/>
          <w:sz w:val="28"/>
          <w:szCs w:val="20"/>
          <w:lang w:val="ru-RU"/>
        </w:rPr>
      </w:pPr>
      <w:bookmarkStart w:id="104" w:name="z335"/>
      <w:bookmarkEnd w:id="104"/>
    </w:p>
    <w:p w14:paraId="4DC046AF" w14:textId="77777777" w:rsidR="00BF3BC5" w:rsidRPr="00421338" w:rsidRDefault="00BF3BC5" w:rsidP="00BF3BC5">
      <w:pPr>
        <w:spacing w:after="0" w:line="240" w:lineRule="auto"/>
        <w:rPr>
          <w:color w:val="000000"/>
          <w:sz w:val="28"/>
          <w:szCs w:val="20"/>
          <w:lang w:val="ru-RU"/>
        </w:rPr>
      </w:pPr>
    </w:p>
    <w:tbl>
      <w:tblPr>
        <w:tblW w:w="0" w:type="auto"/>
        <w:tblCellSpacing w:w="0" w:type="auto"/>
        <w:tblLook w:val="04A0" w:firstRow="1" w:lastRow="0" w:firstColumn="1" w:lastColumn="0" w:noHBand="0" w:noVBand="1"/>
      </w:tblPr>
      <w:tblGrid>
        <w:gridCol w:w="5500"/>
        <w:gridCol w:w="3856"/>
      </w:tblGrid>
      <w:tr w:rsidR="00EC4614" w:rsidRPr="00985B67" w14:paraId="0BEFE5AE" w14:textId="77777777" w:rsidTr="0048639D">
        <w:trPr>
          <w:trHeight w:val="30"/>
          <w:tblCellSpacing w:w="0" w:type="auto"/>
        </w:trPr>
        <w:tc>
          <w:tcPr>
            <w:tcW w:w="5500" w:type="dxa"/>
            <w:tcMar>
              <w:top w:w="15" w:type="dxa"/>
              <w:left w:w="15" w:type="dxa"/>
              <w:bottom w:w="15" w:type="dxa"/>
              <w:right w:w="15" w:type="dxa"/>
            </w:tcMar>
            <w:vAlign w:val="center"/>
          </w:tcPr>
          <w:p w14:paraId="60B9106A" w14:textId="77777777" w:rsidR="00EC4614" w:rsidRPr="002C6663" w:rsidRDefault="00EC4614" w:rsidP="0048639D">
            <w:pPr>
              <w:spacing w:after="0" w:line="240" w:lineRule="auto"/>
              <w:jc w:val="center"/>
              <w:rPr>
                <w:color w:val="000000"/>
                <w:sz w:val="24"/>
                <w:szCs w:val="28"/>
                <w:lang w:val="ru-RU"/>
              </w:rPr>
            </w:pPr>
            <w:bookmarkStart w:id="105" w:name="z16"/>
          </w:p>
        </w:tc>
        <w:tc>
          <w:tcPr>
            <w:tcW w:w="3856" w:type="dxa"/>
            <w:tcMar>
              <w:top w:w="15" w:type="dxa"/>
              <w:left w:w="15" w:type="dxa"/>
              <w:bottom w:w="15" w:type="dxa"/>
              <w:right w:w="15" w:type="dxa"/>
            </w:tcMar>
            <w:vAlign w:val="center"/>
          </w:tcPr>
          <w:p w14:paraId="36B7AEAA" w14:textId="0D4AFE35"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Приложение 2</w:t>
            </w:r>
            <w:r>
              <w:rPr>
                <w:color w:val="000000"/>
                <w:sz w:val="24"/>
                <w:szCs w:val="28"/>
                <w:lang w:val="ru-RU"/>
              </w:rPr>
              <w:t>9</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FB488C6" w14:textId="77777777" w:rsidR="00EC4614" w:rsidRPr="002C6663" w:rsidRDefault="00EC4614" w:rsidP="0048639D">
            <w:pPr>
              <w:spacing w:after="0" w:line="240" w:lineRule="auto"/>
              <w:jc w:val="center"/>
              <w:rPr>
                <w:color w:val="000000"/>
                <w:sz w:val="24"/>
                <w:szCs w:val="28"/>
                <w:lang w:val="ru-RU"/>
              </w:rPr>
            </w:pPr>
          </w:p>
        </w:tc>
      </w:tr>
    </w:tbl>
    <w:p w14:paraId="3BE31A83" w14:textId="77777777" w:rsidR="006745F3" w:rsidRPr="00421338" w:rsidRDefault="006745F3" w:rsidP="006745F3">
      <w:pPr>
        <w:spacing w:after="0" w:line="240" w:lineRule="auto"/>
        <w:jc w:val="center"/>
        <w:rPr>
          <w:b/>
          <w:color w:val="000000"/>
          <w:sz w:val="28"/>
          <w:szCs w:val="28"/>
          <w:lang w:val="ru-RU"/>
        </w:rPr>
      </w:pPr>
    </w:p>
    <w:p w14:paraId="127CD528" w14:textId="77777777" w:rsidR="006745F3" w:rsidRPr="00421338" w:rsidRDefault="006745F3" w:rsidP="006745F3">
      <w:pPr>
        <w:spacing w:after="0" w:line="240" w:lineRule="auto"/>
        <w:jc w:val="center"/>
        <w:rPr>
          <w:b/>
          <w:color w:val="000000"/>
          <w:sz w:val="28"/>
          <w:szCs w:val="28"/>
          <w:lang w:val="ru-RU"/>
        </w:rPr>
      </w:pPr>
    </w:p>
    <w:p w14:paraId="5A0A1088" w14:textId="77777777" w:rsidR="006745F3" w:rsidRPr="00421338" w:rsidRDefault="006745F3" w:rsidP="006745F3">
      <w:pPr>
        <w:spacing w:after="0" w:line="240" w:lineRule="auto"/>
        <w:jc w:val="center"/>
        <w:rPr>
          <w:b/>
          <w:color w:val="000000"/>
          <w:sz w:val="28"/>
          <w:szCs w:val="28"/>
          <w:lang w:val="ru-RU"/>
        </w:rPr>
      </w:pPr>
      <w:r w:rsidRPr="00421338">
        <w:rPr>
          <w:b/>
          <w:color w:val="000000"/>
          <w:sz w:val="28"/>
          <w:szCs w:val="28"/>
          <w:lang w:val="ru-RU"/>
        </w:rPr>
        <w:t>Перечень коэффициентов, представляемых в расчетах</w:t>
      </w:r>
      <w:r w:rsidRPr="00421338">
        <w:rPr>
          <w:sz w:val="28"/>
          <w:szCs w:val="28"/>
          <w:lang w:val="ru-RU"/>
        </w:rPr>
        <w:br/>
      </w:r>
      <w:r w:rsidRPr="00421338">
        <w:rPr>
          <w:b/>
          <w:color w:val="000000"/>
          <w:sz w:val="28"/>
          <w:szCs w:val="28"/>
          <w:lang w:val="ru-RU"/>
        </w:rPr>
        <w:t>к обоснованию предоставления государственной гарантии</w:t>
      </w:r>
    </w:p>
    <w:p w14:paraId="4F2929AA" w14:textId="77777777" w:rsidR="006745F3" w:rsidRPr="00421338" w:rsidRDefault="006745F3" w:rsidP="006745F3">
      <w:pPr>
        <w:spacing w:after="0" w:line="240" w:lineRule="auto"/>
        <w:jc w:val="center"/>
        <w:rPr>
          <w:lang w:val="ru-RU"/>
        </w:rPr>
      </w:pPr>
    </w:p>
    <w:p w14:paraId="79304D0D" w14:textId="77777777" w:rsidR="006745F3" w:rsidRPr="00421338" w:rsidRDefault="006745F3" w:rsidP="006745F3">
      <w:pPr>
        <w:spacing w:after="0" w:line="240" w:lineRule="auto"/>
        <w:ind w:firstLine="708"/>
        <w:jc w:val="both"/>
        <w:rPr>
          <w:lang w:val="ru-RU"/>
        </w:rPr>
      </w:pPr>
      <w:bookmarkStart w:id="106" w:name="z17"/>
      <w:bookmarkEnd w:id="105"/>
      <w:r w:rsidRPr="00421338">
        <w:rPr>
          <w:color w:val="000000"/>
          <w:sz w:val="28"/>
          <w:lang w:val="ru-RU"/>
        </w:rPr>
        <w:t>1. Коэффициентный анализ заключается в изучении финансовой отчетности заемщика при помощи набора финансовых показателей (коэффициентов) на предмет соответствия (отклонения) от нормативных значений таких коэффициентов и их изменений в динамике.</w:t>
      </w:r>
    </w:p>
    <w:bookmarkEnd w:id="106"/>
    <w:p w14:paraId="4D08D3F3" w14:textId="77777777" w:rsidR="006745F3" w:rsidRPr="00421338" w:rsidRDefault="006745F3" w:rsidP="006745F3">
      <w:pPr>
        <w:spacing w:after="0" w:line="240" w:lineRule="auto"/>
        <w:ind w:firstLine="708"/>
        <w:jc w:val="both"/>
        <w:rPr>
          <w:lang w:val="ru-RU"/>
        </w:rPr>
      </w:pPr>
      <w:r w:rsidRPr="00421338">
        <w:rPr>
          <w:color w:val="000000"/>
          <w:sz w:val="28"/>
          <w:lang w:val="ru-RU"/>
        </w:rPr>
        <w:t>Для проведения коэффициентного анализа принимаются данные из всех форм финансовой отчетности заемщика.</w:t>
      </w:r>
    </w:p>
    <w:p w14:paraId="66B7DE3A" w14:textId="77777777" w:rsidR="006745F3" w:rsidRPr="00421338" w:rsidRDefault="006745F3" w:rsidP="006745F3">
      <w:pPr>
        <w:spacing w:after="0" w:line="240" w:lineRule="auto"/>
        <w:ind w:firstLine="708"/>
        <w:jc w:val="both"/>
        <w:rPr>
          <w:lang w:val="ru-RU"/>
        </w:rPr>
      </w:pPr>
      <w:bookmarkStart w:id="107" w:name="z18"/>
      <w:r w:rsidRPr="00421338">
        <w:rPr>
          <w:color w:val="000000"/>
          <w:sz w:val="28"/>
          <w:lang w:val="ru-RU"/>
        </w:rPr>
        <w:t>2. Коэффициенты ликвидности – финансовые показатели, рассчитываемые для определения способности заемщика погашать текущую задолженность за счет имеющихся текущих (оборотных) активов. При этом проводится сравнение величины текущих задолженностей заемщика и ее оборотных средств, которые должны обеспечить погашение этих задолженностей.</w:t>
      </w:r>
    </w:p>
    <w:p w14:paraId="36D545D1" w14:textId="77777777" w:rsidR="006745F3" w:rsidRPr="00421338" w:rsidRDefault="006745F3" w:rsidP="006745F3">
      <w:pPr>
        <w:spacing w:after="0" w:line="240" w:lineRule="auto"/>
        <w:ind w:firstLine="708"/>
        <w:jc w:val="both"/>
        <w:rPr>
          <w:lang w:val="ru-RU"/>
        </w:rPr>
      </w:pPr>
      <w:bookmarkStart w:id="108" w:name="z19"/>
      <w:bookmarkEnd w:id="107"/>
      <w:r w:rsidRPr="00421338">
        <w:rPr>
          <w:color w:val="000000"/>
          <w:sz w:val="28"/>
          <w:lang w:val="ru-RU"/>
        </w:rPr>
        <w:t>3. Коэффициент текущей ликвидности (</w:t>
      </w:r>
      <w:r w:rsidRPr="00421338">
        <w:rPr>
          <w:color w:val="000000"/>
          <w:sz w:val="28"/>
        </w:rPr>
        <w:t>current</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CR</w:t>
      </w:r>
      <w:r w:rsidRPr="00421338">
        <w:rPr>
          <w:color w:val="000000"/>
          <w:sz w:val="28"/>
          <w:lang w:val="ru-RU"/>
        </w:rPr>
        <w:t>) характеризует текущую способность заемщика выполнить краткосрочные обязательства за счет имеющихся оборотных средств. Рассчитывается по формуле:</w:t>
      </w:r>
    </w:p>
    <w:bookmarkEnd w:id="108"/>
    <w:p w14:paraId="2EE4283C" w14:textId="77777777" w:rsidR="006745F3" w:rsidRPr="00421338" w:rsidRDefault="006745F3" w:rsidP="006745F3">
      <w:pPr>
        <w:spacing w:after="0" w:line="240" w:lineRule="auto"/>
        <w:rPr>
          <w:sz w:val="16"/>
          <w:szCs w:val="16"/>
          <w:lang w:val="ru-RU"/>
        </w:rPr>
      </w:pPr>
    </w:p>
    <w:p w14:paraId="01E86050" w14:textId="77777777" w:rsidR="006745F3" w:rsidRPr="00421338" w:rsidRDefault="006745F3" w:rsidP="006745F3">
      <w:pPr>
        <w:spacing w:after="0" w:line="240" w:lineRule="auto"/>
        <w:ind w:firstLine="709"/>
        <w:jc w:val="both"/>
      </w:pPr>
      <w:r w:rsidRPr="00421338">
        <w:rPr>
          <w:noProof/>
        </w:rPr>
        <w:drawing>
          <wp:inline distT="0" distB="0" distL="0" distR="0" wp14:anchorId="2E723E8A" wp14:editId="6FD5FF22">
            <wp:extent cx="876300" cy="520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76300" cy="520700"/>
                    </a:xfrm>
                    <a:prstGeom prst="rect">
                      <a:avLst/>
                    </a:prstGeom>
                  </pic:spPr>
                </pic:pic>
              </a:graphicData>
            </a:graphic>
          </wp:inline>
        </w:drawing>
      </w:r>
    </w:p>
    <w:p w14:paraId="4AC3A0B9" w14:textId="77777777" w:rsidR="006745F3" w:rsidRPr="00421338" w:rsidRDefault="006745F3" w:rsidP="006745F3">
      <w:pPr>
        <w:spacing w:after="0" w:line="240" w:lineRule="auto"/>
        <w:rPr>
          <w:sz w:val="16"/>
          <w:szCs w:val="16"/>
        </w:rPr>
      </w:pPr>
    </w:p>
    <w:p w14:paraId="4DF9B3DF"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7F765A9C" w14:textId="77777777" w:rsidR="006745F3" w:rsidRPr="00421338" w:rsidRDefault="006745F3" w:rsidP="006745F3">
      <w:pPr>
        <w:spacing w:after="0" w:line="240" w:lineRule="auto"/>
        <w:ind w:firstLine="708"/>
        <w:jc w:val="both"/>
        <w:rPr>
          <w:lang w:val="ru-RU"/>
        </w:rPr>
      </w:pPr>
      <w:r w:rsidRPr="00421338">
        <w:rPr>
          <w:color w:val="000000"/>
          <w:sz w:val="28"/>
        </w:rPr>
        <w:t>CA</w:t>
      </w:r>
      <w:r w:rsidRPr="00421338">
        <w:rPr>
          <w:color w:val="000000"/>
          <w:sz w:val="28"/>
          <w:lang w:val="ru-RU"/>
        </w:rPr>
        <w:t xml:space="preserve"> – текущие активы;</w:t>
      </w:r>
    </w:p>
    <w:p w14:paraId="7A7F0263" w14:textId="77777777" w:rsidR="006745F3" w:rsidRPr="00421338" w:rsidRDefault="006745F3" w:rsidP="006745F3">
      <w:pPr>
        <w:spacing w:after="0" w:line="240" w:lineRule="auto"/>
        <w:ind w:firstLine="708"/>
        <w:jc w:val="both"/>
        <w:rPr>
          <w:lang w:val="ru-RU"/>
        </w:rPr>
      </w:pPr>
      <w:r w:rsidRPr="00421338">
        <w:rPr>
          <w:color w:val="000000"/>
          <w:sz w:val="28"/>
        </w:rPr>
        <w:lastRenderedPageBreak/>
        <w:t>CL</w:t>
      </w:r>
      <w:r w:rsidRPr="00421338">
        <w:rPr>
          <w:color w:val="000000"/>
          <w:sz w:val="28"/>
          <w:lang w:val="ru-RU"/>
        </w:rPr>
        <w:t xml:space="preserve"> – текущие обязательства.</w:t>
      </w:r>
    </w:p>
    <w:p w14:paraId="758B8992" w14:textId="77777777" w:rsidR="006745F3" w:rsidRPr="00421338" w:rsidRDefault="006745F3" w:rsidP="006745F3">
      <w:pPr>
        <w:spacing w:after="0" w:line="240" w:lineRule="auto"/>
        <w:ind w:firstLine="708"/>
        <w:jc w:val="both"/>
        <w:rPr>
          <w:color w:val="000000"/>
          <w:sz w:val="28"/>
          <w:lang w:val="ru-RU"/>
        </w:rPr>
      </w:pPr>
      <w:r w:rsidRPr="00421338">
        <w:rPr>
          <w:color w:val="000000"/>
          <w:sz w:val="28"/>
          <w:lang w:val="ru-RU"/>
        </w:rPr>
        <w:t xml:space="preserve">Рекомендуемое значение </w:t>
      </w:r>
      <w:r w:rsidRPr="00421338">
        <w:rPr>
          <w:color w:val="000000"/>
          <w:sz w:val="28"/>
        </w:rPr>
        <w:t>CR</w:t>
      </w:r>
      <w:r w:rsidRPr="00421338">
        <w:rPr>
          <w:color w:val="000000"/>
          <w:sz w:val="28"/>
          <w:lang w:val="ru-RU"/>
        </w:rPr>
        <w:t>: 1 – 2 (кроме финансовых организаций).</w:t>
      </w:r>
    </w:p>
    <w:p w14:paraId="05299EC1" w14:textId="77777777" w:rsidR="006745F3" w:rsidRPr="00421338" w:rsidRDefault="006745F3" w:rsidP="006745F3">
      <w:pPr>
        <w:spacing w:after="0" w:line="240" w:lineRule="auto"/>
        <w:ind w:firstLine="708"/>
        <w:jc w:val="both"/>
        <w:rPr>
          <w:lang w:val="ru-RU"/>
        </w:rPr>
      </w:pPr>
      <w:r w:rsidRPr="00421338">
        <w:rPr>
          <w:color w:val="000000"/>
          <w:sz w:val="28"/>
          <w:lang w:val="ru-RU"/>
        </w:rPr>
        <w:t>Значение &lt;1 свидетельствует о возможной утрате платежеспособности, значение &gt;4 – о недостаточной активности использования заемных средств и, как следствие, меньшее значение рентабельности собственного капитала.</w:t>
      </w:r>
    </w:p>
    <w:p w14:paraId="28BBF734" w14:textId="77777777" w:rsidR="006745F3" w:rsidRPr="00421338" w:rsidRDefault="006745F3" w:rsidP="006745F3">
      <w:pPr>
        <w:spacing w:after="0" w:line="240" w:lineRule="auto"/>
        <w:ind w:firstLine="708"/>
        <w:jc w:val="both"/>
        <w:rPr>
          <w:lang w:val="ru-RU"/>
        </w:rPr>
      </w:pPr>
      <w:bookmarkStart w:id="109" w:name="z20"/>
      <w:r w:rsidRPr="00421338">
        <w:rPr>
          <w:color w:val="000000"/>
          <w:sz w:val="28"/>
          <w:lang w:val="ru-RU"/>
        </w:rPr>
        <w:t>4. Коэффициент обеспеченности собственными средствами (</w:t>
      </w:r>
      <w:r w:rsidRPr="00421338">
        <w:rPr>
          <w:color w:val="000000"/>
          <w:sz w:val="28"/>
        </w:rPr>
        <w:t>Own</w:t>
      </w:r>
      <w:r w:rsidRPr="00421338">
        <w:rPr>
          <w:color w:val="000000"/>
          <w:sz w:val="28"/>
          <w:lang w:val="ru-RU"/>
        </w:rPr>
        <w:t xml:space="preserve"> </w:t>
      </w:r>
      <w:r w:rsidRPr="00421338">
        <w:rPr>
          <w:color w:val="000000"/>
          <w:sz w:val="28"/>
        </w:rPr>
        <w:t>Funds</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OFR</w:t>
      </w:r>
      <w:r w:rsidRPr="00421338">
        <w:rPr>
          <w:color w:val="000000"/>
          <w:sz w:val="28"/>
          <w:lang w:val="ru-RU"/>
        </w:rPr>
        <w:t>) характеризует наличие собственных оборотных средств у заемщика, необходимых для обеспечения его финансовой устойчивости. Рассчитывается по формуле:</w:t>
      </w:r>
    </w:p>
    <w:bookmarkEnd w:id="109"/>
    <w:p w14:paraId="4E075C5B" w14:textId="77777777" w:rsidR="006745F3" w:rsidRPr="00421338" w:rsidRDefault="006745F3" w:rsidP="006745F3">
      <w:pPr>
        <w:spacing w:after="0" w:line="240" w:lineRule="auto"/>
        <w:rPr>
          <w:sz w:val="16"/>
          <w:szCs w:val="16"/>
          <w:lang w:val="ru-RU"/>
        </w:rPr>
      </w:pPr>
    </w:p>
    <w:p w14:paraId="0B6F006E" w14:textId="77777777" w:rsidR="006745F3" w:rsidRPr="00421338" w:rsidRDefault="006745F3" w:rsidP="006745F3">
      <w:pPr>
        <w:spacing w:after="0" w:line="240" w:lineRule="auto"/>
        <w:ind w:firstLine="709"/>
        <w:jc w:val="both"/>
      </w:pPr>
      <w:r w:rsidRPr="00421338">
        <w:rPr>
          <w:noProof/>
        </w:rPr>
        <w:drawing>
          <wp:inline distT="0" distB="0" distL="0" distR="0" wp14:anchorId="7FA9B4BB" wp14:editId="2C877407">
            <wp:extent cx="1435100" cy="495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35100" cy="495300"/>
                    </a:xfrm>
                    <a:prstGeom prst="rect">
                      <a:avLst/>
                    </a:prstGeom>
                  </pic:spPr>
                </pic:pic>
              </a:graphicData>
            </a:graphic>
          </wp:inline>
        </w:drawing>
      </w:r>
    </w:p>
    <w:p w14:paraId="3C70289E" w14:textId="77777777" w:rsidR="006745F3" w:rsidRPr="00421338" w:rsidRDefault="006745F3" w:rsidP="006745F3">
      <w:pPr>
        <w:spacing w:after="0" w:line="240" w:lineRule="auto"/>
        <w:rPr>
          <w:sz w:val="16"/>
          <w:szCs w:val="16"/>
        </w:rPr>
      </w:pPr>
    </w:p>
    <w:p w14:paraId="35D31921"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7E77D7C2" w14:textId="77777777" w:rsidR="006745F3" w:rsidRPr="00421338" w:rsidRDefault="006745F3" w:rsidP="006745F3">
      <w:pPr>
        <w:spacing w:after="0" w:line="240" w:lineRule="auto"/>
        <w:ind w:firstLine="708"/>
        <w:jc w:val="both"/>
        <w:rPr>
          <w:lang w:val="ru-RU"/>
        </w:rPr>
      </w:pPr>
      <w:r w:rsidRPr="00421338">
        <w:rPr>
          <w:color w:val="000000"/>
          <w:sz w:val="28"/>
          <w:lang w:val="ru-RU"/>
        </w:rPr>
        <w:t>ЕС – собственный капитал;</w:t>
      </w:r>
    </w:p>
    <w:p w14:paraId="569D2656" w14:textId="77777777" w:rsidR="006745F3" w:rsidRPr="00421338" w:rsidRDefault="006745F3" w:rsidP="006745F3">
      <w:pPr>
        <w:spacing w:after="0" w:line="240" w:lineRule="auto"/>
        <w:ind w:firstLine="708"/>
        <w:jc w:val="both"/>
        <w:rPr>
          <w:lang w:val="ru-RU"/>
        </w:rPr>
      </w:pPr>
      <w:r w:rsidRPr="00421338">
        <w:rPr>
          <w:color w:val="000000"/>
          <w:sz w:val="28"/>
        </w:rPr>
        <w:t>F</w:t>
      </w:r>
      <w:r w:rsidRPr="00421338">
        <w:rPr>
          <w:color w:val="000000"/>
          <w:sz w:val="28"/>
          <w:lang w:val="ru-RU"/>
        </w:rPr>
        <w:t>А – внеоборотные активы;</w:t>
      </w:r>
    </w:p>
    <w:p w14:paraId="65D48AA1" w14:textId="77777777" w:rsidR="006745F3" w:rsidRPr="00421338" w:rsidRDefault="006745F3" w:rsidP="006745F3">
      <w:pPr>
        <w:spacing w:after="0" w:line="240" w:lineRule="auto"/>
        <w:ind w:firstLine="708"/>
        <w:jc w:val="both"/>
        <w:rPr>
          <w:lang w:val="ru-RU"/>
        </w:rPr>
      </w:pPr>
      <w:r w:rsidRPr="00421338">
        <w:rPr>
          <w:color w:val="000000"/>
          <w:sz w:val="28"/>
          <w:lang w:val="ru-RU"/>
        </w:rPr>
        <w:t>СА – текущие активы.</w:t>
      </w:r>
    </w:p>
    <w:p w14:paraId="25D73714" w14:textId="77777777" w:rsidR="006745F3" w:rsidRPr="00421338" w:rsidRDefault="006745F3" w:rsidP="006745F3">
      <w:pPr>
        <w:spacing w:after="0" w:line="240" w:lineRule="auto"/>
        <w:ind w:firstLine="708"/>
        <w:jc w:val="both"/>
        <w:rPr>
          <w:color w:val="000000"/>
          <w:sz w:val="28"/>
          <w:lang w:val="ru-RU"/>
        </w:rPr>
      </w:pPr>
      <w:r w:rsidRPr="00421338">
        <w:rPr>
          <w:color w:val="000000"/>
          <w:sz w:val="28"/>
          <w:lang w:val="ru-RU"/>
        </w:rPr>
        <w:t xml:space="preserve">Рекомендуемое значение </w:t>
      </w:r>
      <w:r w:rsidRPr="00421338">
        <w:rPr>
          <w:color w:val="000000"/>
          <w:sz w:val="28"/>
        </w:rPr>
        <w:t>OFR</w:t>
      </w:r>
      <w:r w:rsidRPr="00421338">
        <w:rPr>
          <w:color w:val="000000"/>
          <w:sz w:val="28"/>
          <w:lang w:val="ru-RU"/>
        </w:rPr>
        <w:t>: &gt;0,1 (кроме финансовых организаций).</w:t>
      </w:r>
    </w:p>
    <w:p w14:paraId="4C68C605" w14:textId="77777777" w:rsidR="006745F3" w:rsidRPr="00421338" w:rsidRDefault="006745F3" w:rsidP="006745F3">
      <w:pPr>
        <w:spacing w:after="0" w:line="240" w:lineRule="auto"/>
        <w:ind w:firstLine="708"/>
        <w:jc w:val="both"/>
        <w:rPr>
          <w:lang w:val="ru-RU"/>
        </w:rPr>
      </w:pPr>
      <w:r w:rsidRPr="00421338">
        <w:rPr>
          <w:color w:val="000000"/>
          <w:sz w:val="28"/>
          <w:lang w:val="ru-RU"/>
        </w:rPr>
        <w:t>Структура баланса нефинансового заемщика признается неудовлетворительной, а заемщик неплатежеспособным, если коэффициент на конец отчетного периода имеет значение &lt;0,1.</w:t>
      </w:r>
    </w:p>
    <w:p w14:paraId="6A8179CB" w14:textId="77777777" w:rsidR="006745F3" w:rsidRPr="00421338" w:rsidRDefault="006745F3" w:rsidP="006745F3">
      <w:pPr>
        <w:spacing w:after="0" w:line="240" w:lineRule="auto"/>
        <w:ind w:firstLine="708"/>
        <w:jc w:val="both"/>
        <w:rPr>
          <w:lang w:val="ru-RU"/>
        </w:rPr>
      </w:pPr>
      <w:bookmarkStart w:id="110" w:name="z39"/>
      <w:r w:rsidRPr="00421338">
        <w:rPr>
          <w:color w:val="000000"/>
          <w:sz w:val="28"/>
          <w:lang w:val="ru-RU"/>
        </w:rPr>
        <w:t>5. Коэффициенты рентабельности – предназначены для оценки общей эффективности вложения средств заемщика и характеризуют уровень отдачи от затрат и степень использования средств.</w:t>
      </w:r>
    </w:p>
    <w:p w14:paraId="042A41A2" w14:textId="77777777" w:rsidR="006745F3" w:rsidRPr="00421338" w:rsidRDefault="006745F3" w:rsidP="006745F3">
      <w:pPr>
        <w:spacing w:after="0" w:line="240" w:lineRule="auto"/>
        <w:jc w:val="both"/>
      </w:pPr>
      <w:bookmarkStart w:id="111" w:name="z40"/>
      <w:bookmarkEnd w:id="110"/>
      <w:r w:rsidRPr="00421338">
        <w:rPr>
          <w:color w:val="000000"/>
          <w:sz w:val="28"/>
        </w:rPr>
        <w:t>     </w:t>
      </w:r>
      <w:r w:rsidRPr="00421338">
        <w:rPr>
          <w:color w:val="000000"/>
          <w:sz w:val="28"/>
          <w:lang w:val="ru-RU"/>
        </w:rPr>
        <w:t xml:space="preserve"> 6. Коэффициент рентабельности активов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assets</w:t>
      </w:r>
      <w:r w:rsidRPr="00421338">
        <w:rPr>
          <w:color w:val="000000"/>
          <w:sz w:val="28"/>
          <w:lang w:val="ru-RU"/>
        </w:rPr>
        <w:t xml:space="preserve">, </w:t>
      </w:r>
      <w:r w:rsidRPr="00421338">
        <w:rPr>
          <w:color w:val="000000"/>
          <w:sz w:val="28"/>
        </w:rPr>
        <w:t>ROA</w:t>
      </w:r>
      <w:r w:rsidRPr="00421338">
        <w:rPr>
          <w:color w:val="000000"/>
          <w:sz w:val="28"/>
          <w:lang w:val="ru-RU"/>
        </w:rPr>
        <w:t xml:space="preserve">) свидетельствует о том, сколько чистой прибыли приходится на каждый тенге, вложенный в активы заемщика. </w:t>
      </w:r>
      <w:r w:rsidRPr="00421338">
        <w:rPr>
          <w:color w:val="000000"/>
          <w:sz w:val="28"/>
        </w:rPr>
        <w:t>Рассчитывается по формуле:</w:t>
      </w:r>
    </w:p>
    <w:bookmarkEnd w:id="111"/>
    <w:p w14:paraId="64249201" w14:textId="77777777" w:rsidR="006745F3" w:rsidRPr="00421338" w:rsidRDefault="006745F3" w:rsidP="006745F3">
      <w:pPr>
        <w:spacing w:after="0" w:line="240" w:lineRule="auto"/>
        <w:rPr>
          <w:sz w:val="16"/>
          <w:szCs w:val="16"/>
        </w:rPr>
      </w:pPr>
    </w:p>
    <w:p w14:paraId="6A022C5E" w14:textId="77777777" w:rsidR="006745F3" w:rsidRPr="00421338" w:rsidRDefault="006745F3" w:rsidP="006745F3">
      <w:pPr>
        <w:spacing w:after="0" w:line="240" w:lineRule="auto"/>
        <w:ind w:firstLine="709"/>
        <w:jc w:val="both"/>
      </w:pPr>
      <w:r w:rsidRPr="00421338">
        <w:rPr>
          <w:noProof/>
        </w:rPr>
        <w:drawing>
          <wp:inline distT="0" distB="0" distL="0" distR="0" wp14:anchorId="637B0164" wp14:editId="00F132CC">
            <wp:extent cx="1701800" cy="533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01800" cy="533400"/>
                    </a:xfrm>
                    <a:prstGeom prst="rect">
                      <a:avLst/>
                    </a:prstGeom>
                  </pic:spPr>
                </pic:pic>
              </a:graphicData>
            </a:graphic>
          </wp:inline>
        </w:drawing>
      </w:r>
    </w:p>
    <w:p w14:paraId="706D0396" w14:textId="77777777" w:rsidR="006745F3" w:rsidRPr="00421338" w:rsidRDefault="006745F3" w:rsidP="006745F3">
      <w:pPr>
        <w:spacing w:after="0" w:line="240" w:lineRule="auto"/>
        <w:rPr>
          <w:sz w:val="16"/>
          <w:szCs w:val="16"/>
        </w:rPr>
      </w:pPr>
    </w:p>
    <w:p w14:paraId="212F91D9"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38FAEB27" w14:textId="77777777" w:rsidR="006745F3" w:rsidRPr="00421338" w:rsidRDefault="006745F3" w:rsidP="006745F3">
      <w:pPr>
        <w:spacing w:after="0" w:line="240" w:lineRule="auto"/>
        <w:ind w:firstLine="708"/>
        <w:jc w:val="both"/>
        <w:rPr>
          <w:lang w:val="ru-RU"/>
        </w:rPr>
      </w:pPr>
      <w:r w:rsidRPr="00421338">
        <w:rPr>
          <w:color w:val="000000"/>
          <w:sz w:val="28"/>
        </w:rPr>
        <w:t>NI</w:t>
      </w:r>
      <w:r w:rsidRPr="00421338">
        <w:rPr>
          <w:color w:val="000000"/>
          <w:sz w:val="28"/>
          <w:lang w:val="ru-RU"/>
        </w:rPr>
        <w:t xml:space="preserve"> – чистая прибыль;</w:t>
      </w:r>
    </w:p>
    <w:p w14:paraId="0D1C0F49" w14:textId="77777777" w:rsidR="006745F3" w:rsidRPr="00421338" w:rsidRDefault="006745F3" w:rsidP="006745F3">
      <w:pPr>
        <w:spacing w:after="0" w:line="240" w:lineRule="auto"/>
        <w:ind w:firstLine="708"/>
        <w:jc w:val="both"/>
        <w:rPr>
          <w:lang w:val="ru-RU"/>
        </w:rPr>
      </w:pPr>
      <w:r w:rsidRPr="00421338">
        <w:rPr>
          <w:color w:val="000000"/>
          <w:sz w:val="28"/>
        </w:rPr>
        <w:t>TA</w:t>
      </w:r>
      <w:r w:rsidRPr="00421338">
        <w:rPr>
          <w:color w:val="000000"/>
          <w:sz w:val="28"/>
          <w:lang w:val="ru-RU"/>
        </w:rPr>
        <w:t xml:space="preserve"> – среднегодовая сумма активов.</w:t>
      </w:r>
    </w:p>
    <w:p w14:paraId="08832E60"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ROA</w:t>
      </w:r>
      <w:r w:rsidRPr="00421338">
        <w:rPr>
          <w:color w:val="000000"/>
          <w:sz w:val="28"/>
          <w:lang w:val="ru-RU"/>
        </w:rPr>
        <w:t>: повышающееся значение показателя (в динамике) свидетельствует о способности активов заемщика порождать прибыль.</w:t>
      </w:r>
    </w:p>
    <w:p w14:paraId="2B96DDF6" w14:textId="77777777" w:rsidR="006745F3" w:rsidRPr="00421338" w:rsidRDefault="006745F3" w:rsidP="006745F3">
      <w:pPr>
        <w:spacing w:after="0" w:line="240" w:lineRule="auto"/>
        <w:ind w:firstLine="708"/>
        <w:jc w:val="both"/>
        <w:rPr>
          <w:lang w:val="ru-RU"/>
        </w:rPr>
      </w:pPr>
      <w:bookmarkStart w:id="112" w:name="z41"/>
      <w:r w:rsidRPr="00421338">
        <w:rPr>
          <w:color w:val="000000"/>
          <w:sz w:val="28"/>
          <w:lang w:val="ru-RU"/>
        </w:rPr>
        <w:t>7. Коэффициент рентабельности собственного капитала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equity</w:t>
      </w:r>
      <w:r w:rsidRPr="00421338">
        <w:rPr>
          <w:color w:val="000000"/>
          <w:sz w:val="28"/>
          <w:lang w:val="ru-RU"/>
        </w:rPr>
        <w:t xml:space="preserve">, </w:t>
      </w:r>
      <w:r w:rsidRPr="00421338">
        <w:rPr>
          <w:color w:val="000000"/>
          <w:sz w:val="28"/>
        </w:rPr>
        <w:t>ROE</w:t>
      </w:r>
      <w:r w:rsidRPr="00421338">
        <w:rPr>
          <w:color w:val="000000"/>
          <w:sz w:val="28"/>
          <w:lang w:val="ru-RU"/>
        </w:rPr>
        <w:t>) показывает, сколько заемщик имеет чистой прибыли с единицы собственного капитала. Рассчитывается по формуле:</w:t>
      </w:r>
    </w:p>
    <w:bookmarkEnd w:id="112"/>
    <w:p w14:paraId="55CDEBF9" w14:textId="77777777" w:rsidR="006745F3" w:rsidRPr="00421338" w:rsidRDefault="006745F3" w:rsidP="006745F3">
      <w:pPr>
        <w:spacing w:after="0" w:line="240" w:lineRule="auto"/>
        <w:rPr>
          <w:sz w:val="16"/>
          <w:szCs w:val="16"/>
          <w:lang w:val="ru-RU"/>
        </w:rPr>
      </w:pPr>
    </w:p>
    <w:p w14:paraId="57E2A5D8" w14:textId="77777777" w:rsidR="006745F3" w:rsidRPr="00421338" w:rsidRDefault="006745F3" w:rsidP="006745F3">
      <w:pPr>
        <w:spacing w:after="0" w:line="240" w:lineRule="auto"/>
        <w:ind w:firstLine="709"/>
        <w:jc w:val="both"/>
      </w:pPr>
      <w:r w:rsidRPr="00421338">
        <w:rPr>
          <w:noProof/>
        </w:rPr>
        <w:drawing>
          <wp:inline distT="0" distB="0" distL="0" distR="0" wp14:anchorId="40366AF1" wp14:editId="02B16730">
            <wp:extent cx="1549400" cy="482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49400" cy="482600"/>
                    </a:xfrm>
                    <a:prstGeom prst="rect">
                      <a:avLst/>
                    </a:prstGeom>
                  </pic:spPr>
                </pic:pic>
              </a:graphicData>
            </a:graphic>
          </wp:inline>
        </w:drawing>
      </w:r>
    </w:p>
    <w:p w14:paraId="2D012902" w14:textId="77777777" w:rsidR="006745F3" w:rsidRPr="00421338" w:rsidRDefault="006745F3" w:rsidP="006745F3">
      <w:pPr>
        <w:spacing w:after="0" w:line="240" w:lineRule="auto"/>
        <w:rPr>
          <w:sz w:val="16"/>
          <w:szCs w:val="16"/>
        </w:rPr>
      </w:pPr>
    </w:p>
    <w:p w14:paraId="208F0DE4" w14:textId="77777777" w:rsidR="006745F3" w:rsidRPr="00421338" w:rsidRDefault="006745F3" w:rsidP="006745F3">
      <w:pPr>
        <w:spacing w:after="0" w:line="240" w:lineRule="auto"/>
        <w:ind w:firstLine="708"/>
        <w:jc w:val="both"/>
        <w:rPr>
          <w:lang w:val="ru-RU"/>
        </w:rPr>
      </w:pPr>
      <w:r w:rsidRPr="00421338">
        <w:rPr>
          <w:color w:val="000000"/>
          <w:sz w:val="28"/>
          <w:lang w:val="ru-RU"/>
        </w:rPr>
        <w:lastRenderedPageBreak/>
        <w:t>где:</w:t>
      </w:r>
    </w:p>
    <w:p w14:paraId="2B14A757" w14:textId="77777777" w:rsidR="006745F3" w:rsidRPr="00421338" w:rsidRDefault="006745F3" w:rsidP="006745F3">
      <w:pPr>
        <w:spacing w:after="0" w:line="240" w:lineRule="auto"/>
        <w:ind w:firstLine="708"/>
        <w:jc w:val="both"/>
        <w:rPr>
          <w:lang w:val="ru-RU"/>
        </w:rPr>
      </w:pPr>
      <w:r w:rsidRPr="00421338">
        <w:rPr>
          <w:color w:val="000000"/>
          <w:sz w:val="28"/>
        </w:rPr>
        <w:t>NI</w:t>
      </w:r>
      <w:r w:rsidRPr="00421338">
        <w:rPr>
          <w:color w:val="000000"/>
          <w:sz w:val="28"/>
          <w:lang w:val="ru-RU"/>
        </w:rPr>
        <w:t xml:space="preserve"> – чистая прибыль;</w:t>
      </w:r>
    </w:p>
    <w:p w14:paraId="52648155" w14:textId="77777777" w:rsidR="006745F3" w:rsidRPr="00421338" w:rsidRDefault="006745F3" w:rsidP="006745F3">
      <w:pPr>
        <w:spacing w:after="0" w:line="240" w:lineRule="auto"/>
        <w:ind w:firstLine="708"/>
        <w:jc w:val="both"/>
        <w:rPr>
          <w:lang w:val="ru-RU"/>
        </w:rPr>
      </w:pPr>
      <w:r w:rsidRPr="00421338">
        <w:rPr>
          <w:color w:val="000000"/>
          <w:sz w:val="28"/>
        </w:rPr>
        <w:t>EC</w:t>
      </w:r>
      <w:r w:rsidRPr="00421338">
        <w:rPr>
          <w:color w:val="000000"/>
          <w:sz w:val="28"/>
          <w:lang w:val="ru-RU"/>
        </w:rPr>
        <w:t xml:space="preserve"> – среднегодовая сумма собственного капитала.</w:t>
      </w:r>
    </w:p>
    <w:p w14:paraId="74C273B7"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ROE</w:t>
      </w:r>
      <w:r w:rsidRPr="00421338">
        <w:rPr>
          <w:color w:val="000000"/>
          <w:sz w:val="28"/>
          <w:lang w:val="ru-RU"/>
        </w:rPr>
        <w:t>: различны в зависимости от отрасли, вместе с тем, высокое значение коэффициента оценивается положительно, поскольку свидетельствует о чистой прибыли, приходящейся на каждый тенге, авансированный в капитал.</w:t>
      </w:r>
    </w:p>
    <w:p w14:paraId="62DE2B84" w14:textId="77777777" w:rsidR="006745F3" w:rsidRPr="00421338" w:rsidRDefault="006745F3" w:rsidP="006745F3">
      <w:pPr>
        <w:spacing w:after="0" w:line="240" w:lineRule="auto"/>
        <w:ind w:firstLine="708"/>
        <w:jc w:val="both"/>
        <w:rPr>
          <w:lang w:val="ru-RU"/>
        </w:rPr>
      </w:pPr>
      <w:bookmarkStart w:id="113" w:name="z42"/>
      <w:r w:rsidRPr="00421338">
        <w:rPr>
          <w:color w:val="000000"/>
          <w:sz w:val="28"/>
          <w:lang w:val="ru-RU"/>
        </w:rPr>
        <w:t>8. Коэффициент рентабельности заемного капитала, эффект финансового рычага (</w:t>
      </w:r>
      <w:r w:rsidRPr="00421338">
        <w:rPr>
          <w:color w:val="000000"/>
          <w:sz w:val="28"/>
        </w:rPr>
        <w:t>degree</w:t>
      </w:r>
      <w:r w:rsidRPr="00421338">
        <w:rPr>
          <w:color w:val="000000"/>
          <w:sz w:val="28"/>
          <w:lang w:val="ru-RU"/>
        </w:rPr>
        <w:t xml:space="preserve"> </w:t>
      </w:r>
      <w:r w:rsidRPr="00421338">
        <w:rPr>
          <w:color w:val="000000"/>
          <w:sz w:val="28"/>
        </w:rPr>
        <w:t>of</w:t>
      </w:r>
      <w:r w:rsidRPr="00421338">
        <w:rPr>
          <w:color w:val="000000"/>
          <w:sz w:val="28"/>
          <w:lang w:val="ru-RU"/>
        </w:rPr>
        <w:t xml:space="preserve"> </w:t>
      </w:r>
      <w:r w:rsidRPr="00421338">
        <w:rPr>
          <w:color w:val="000000"/>
          <w:sz w:val="28"/>
        </w:rPr>
        <w:t>financial</w:t>
      </w:r>
      <w:r w:rsidRPr="00421338">
        <w:rPr>
          <w:color w:val="000000"/>
          <w:sz w:val="28"/>
          <w:lang w:val="ru-RU"/>
        </w:rPr>
        <w:t xml:space="preserve"> </w:t>
      </w:r>
      <w:r w:rsidRPr="00421338">
        <w:rPr>
          <w:color w:val="000000"/>
          <w:sz w:val="28"/>
        </w:rPr>
        <w:t>leverage</w:t>
      </w:r>
      <w:r w:rsidRPr="00421338">
        <w:rPr>
          <w:color w:val="000000"/>
          <w:sz w:val="28"/>
          <w:lang w:val="ru-RU"/>
        </w:rPr>
        <w:t xml:space="preserve">, </w:t>
      </w:r>
      <w:r w:rsidRPr="00421338">
        <w:rPr>
          <w:color w:val="000000"/>
          <w:sz w:val="28"/>
        </w:rPr>
        <w:t>DFL</w:t>
      </w:r>
      <w:r w:rsidRPr="00421338">
        <w:rPr>
          <w:color w:val="000000"/>
          <w:sz w:val="28"/>
          <w:lang w:val="ru-RU"/>
        </w:rPr>
        <w:t>) характеризует эффективность использования заемного капитала. Рассчитывается по формуле:</w:t>
      </w:r>
    </w:p>
    <w:bookmarkEnd w:id="113"/>
    <w:p w14:paraId="0038407F" w14:textId="77777777" w:rsidR="006745F3" w:rsidRPr="00421338" w:rsidRDefault="006745F3" w:rsidP="006745F3">
      <w:pPr>
        <w:spacing w:after="0" w:line="240" w:lineRule="auto"/>
        <w:rPr>
          <w:sz w:val="16"/>
          <w:szCs w:val="16"/>
          <w:lang w:val="ru-RU"/>
        </w:rPr>
      </w:pPr>
    </w:p>
    <w:p w14:paraId="090EFDF0" w14:textId="77777777" w:rsidR="006745F3" w:rsidRPr="00421338" w:rsidRDefault="006745F3" w:rsidP="006745F3">
      <w:pPr>
        <w:spacing w:after="0" w:line="240" w:lineRule="auto"/>
        <w:ind w:firstLine="709"/>
        <w:jc w:val="both"/>
      </w:pPr>
      <w:r w:rsidRPr="00421338">
        <w:rPr>
          <w:noProof/>
        </w:rPr>
        <w:drawing>
          <wp:inline distT="0" distB="0" distL="0" distR="0" wp14:anchorId="6AD04DE3" wp14:editId="5448F92C">
            <wp:extent cx="4876800" cy="393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76800" cy="393700"/>
                    </a:xfrm>
                    <a:prstGeom prst="rect">
                      <a:avLst/>
                    </a:prstGeom>
                  </pic:spPr>
                </pic:pic>
              </a:graphicData>
            </a:graphic>
          </wp:inline>
        </w:drawing>
      </w:r>
    </w:p>
    <w:p w14:paraId="1F30A3B4" w14:textId="77777777" w:rsidR="006745F3" w:rsidRPr="00421338" w:rsidRDefault="006745F3" w:rsidP="006745F3">
      <w:pPr>
        <w:spacing w:after="0" w:line="240" w:lineRule="auto"/>
        <w:rPr>
          <w:sz w:val="16"/>
          <w:szCs w:val="16"/>
        </w:rPr>
      </w:pPr>
    </w:p>
    <w:p w14:paraId="2804E522"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5ED70F25" w14:textId="77777777" w:rsidR="006745F3" w:rsidRPr="00421338" w:rsidRDefault="006745F3" w:rsidP="006745F3">
      <w:pPr>
        <w:spacing w:after="0" w:line="240" w:lineRule="auto"/>
        <w:ind w:firstLine="708"/>
        <w:jc w:val="both"/>
        <w:rPr>
          <w:lang w:val="ru-RU"/>
        </w:rPr>
      </w:pPr>
      <w:r w:rsidRPr="00421338">
        <w:rPr>
          <w:color w:val="000000"/>
          <w:sz w:val="28"/>
        </w:rPr>
        <w:t>ROA</w:t>
      </w:r>
      <w:r w:rsidRPr="00421338">
        <w:rPr>
          <w:color w:val="000000"/>
          <w:vertAlign w:val="subscript"/>
        </w:rPr>
        <w:t>EBIT</w:t>
      </w:r>
      <w:r w:rsidRPr="00421338">
        <w:rPr>
          <w:color w:val="000000"/>
          <w:sz w:val="28"/>
          <w:lang w:val="ru-RU"/>
        </w:rPr>
        <w:t xml:space="preserve"> – рентабельность активов по </w:t>
      </w:r>
      <w:r w:rsidRPr="00421338">
        <w:rPr>
          <w:color w:val="000000"/>
          <w:sz w:val="28"/>
        </w:rPr>
        <w:t>EBIT</w:t>
      </w:r>
      <w:r w:rsidRPr="00421338">
        <w:rPr>
          <w:color w:val="000000"/>
          <w:sz w:val="28"/>
          <w:lang w:val="ru-RU"/>
        </w:rPr>
        <w:t>;</w:t>
      </w:r>
    </w:p>
    <w:p w14:paraId="7B6CF310" w14:textId="77777777" w:rsidR="006745F3" w:rsidRPr="00421338" w:rsidRDefault="006745F3" w:rsidP="006745F3">
      <w:pPr>
        <w:spacing w:after="0" w:line="240" w:lineRule="auto"/>
        <w:ind w:firstLine="708"/>
        <w:jc w:val="both"/>
        <w:rPr>
          <w:lang w:val="ru-RU"/>
        </w:rPr>
      </w:pPr>
      <w:r w:rsidRPr="00421338">
        <w:rPr>
          <w:color w:val="000000"/>
          <w:sz w:val="28"/>
        </w:rPr>
        <w:t>WACLP</w:t>
      </w:r>
      <w:r w:rsidRPr="00421338">
        <w:rPr>
          <w:color w:val="000000"/>
          <w:sz w:val="28"/>
          <w:lang w:val="ru-RU"/>
        </w:rPr>
        <w:t xml:space="preserve"> – средневзвешенная цена заемного капитала (средний размер ставки процентов за кредит);</w:t>
      </w:r>
    </w:p>
    <w:p w14:paraId="1DB5B5A2" w14:textId="77777777" w:rsidR="006745F3" w:rsidRPr="00421338" w:rsidRDefault="006745F3" w:rsidP="006745F3">
      <w:pPr>
        <w:spacing w:after="0" w:line="240" w:lineRule="auto"/>
        <w:ind w:firstLine="708"/>
        <w:jc w:val="both"/>
        <w:rPr>
          <w:lang w:val="ru-RU"/>
        </w:rPr>
      </w:pPr>
      <w:r w:rsidRPr="00421338">
        <w:rPr>
          <w:color w:val="000000"/>
          <w:sz w:val="28"/>
        </w:rPr>
        <w:t>TRP</w:t>
      </w:r>
      <w:r w:rsidRPr="00421338">
        <w:rPr>
          <w:color w:val="000000"/>
          <w:sz w:val="28"/>
          <w:lang w:val="ru-RU"/>
        </w:rPr>
        <w:t xml:space="preserve"> – ставка налога на прибыль;</w:t>
      </w:r>
    </w:p>
    <w:p w14:paraId="5F05D567" w14:textId="77777777" w:rsidR="006745F3" w:rsidRPr="00421338" w:rsidRDefault="006745F3" w:rsidP="006745F3">
      <w:pPr>
        <w:spacing w:after="0" w:line="240" w:lineRule="auto"/>
        <w:ind w:firstLine="708"/>
        <w:jc w:val="both"/>
        <w:rPr>
          <w:lang w:val="ru-RU"/>
        </w:rPr>
      </w:pPr>
      <w:r w:rsidRPr="00421338">
        <w:rPr>
          <w:color w:val="000000"/>
          <w:sz w:val="28"/>
        </w:rPr>
        <w:t>LC</w:t>
      </w:r>
      <w:r w:rsidRPr="00421338">
        <w:rPr>
          <w:color w:val="000000"/>
          <w:sz w:val="28"/>
          <w:lang w:val="ru-RU"/>
        </w:rPr>
        <w:t xml:space="preserve"> – средняя сумма заемного капитала;</w:t>
      </w:r>
    </w:p>
    <w:p w14:paraId="7DD8AA2E" w14:textId="77777777" w:rsidR="006745F3" w:rsidRPr="00421338" w:rsidRDefault="006745F3" w:rsidP="006745F3">
      <w:pPr>
        <w:spacing w:after="0" w:line="240" w:lineRule="auto"/>
        <w:ind w:firstLine="708"/>
        <w:jc w:val="both"/>
        <w:rPr>
          <w:lang w:val="ru-RU"/>
        </w:rPr>
      </w:pPr>
      <w:r w:rsidRPr="00421338">
        <w:rPr>
          <w:color w:val="000000"/>
          <w:sz w:val="28"/>
        </w:rPr>
        <w:t>EC</w:t>
      </w:r>
      <w:r w:rsidRPr="00421338">
        <w:rPr>
          <w:color w:val="000000"/>
          <w:sz w:val="28"/>
          <w:lang w:val="ru-RU"/>
        </w:rPr>
        <w:t xml:space="preserve"> – средняя сумма собственного капитала.</w:t>
      </w:r>
    </w:p>
    <w:p w14:paraId="7C0597C6"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DFL</w:t>
      </w:r>
      <w:r w:rsidRPr="00421338">
        <w:rPr>
          <w:color w:val="000000"/>
          <w:sz w:val="28"/>
          <w:lang w:val="ru-RU"/>
        </w:rPr>
        <w:t xml:space="preserve">: полагается, что чем выше значение </w:t>
      </w:r>
      <w:r w:rsidRPr="00421338">
        <w:rPr>
          <w:color w:val="000000"/>
          <w:sz w:val="28"/>
        </w:rPr>
        <w:t>DFL</w:t>
      </w:r>
      <w:r w:rsidRPr="00421338">
        <w:rPr>
          <w:color w:val="000000"/>
          <w:sz w:val="28"/>
          <w:lang w:val="ru-RU"/>
        </w:rPr>
        <w:t>, тем выше прибыль, которая приходится на заемный капитал.</w:t>
      </w:r>
      <w:bookmarkStart w:id="114" w:name="z43"/>
    </w:p>
    <w:p w14:paraId="7D9C8AE0" w14:textId="77777777" w:rsidR="006745F3" w:rsidRPr="00421338" w:rsidRDefault="006745F3" w:rsidP="006745F3">
      <w:pPr>
        <w:spacing w:after="0" w:line="240" w:lineRule="auto"/>
        <w:ind w:firstLine="708"/>
        <w:jc w:val="both"/>
        <w:rPr>
          <w:color w:val="000000"/>
          <w:sz w:val="28"/>
          <w:lang w:val="ru-RU"/>
        </w:rPr>
      </w:pPr>
      <w:r w:rsidRPr="00421338">
        <w:rPr>
          <w:color w:val="000000"/>
          <w:sz w:val="28"/>
          <w:lang w:val="ru-RU"/>
        </w:rPr>
        <w:t>9. Коэффициент рентабельности инвестиций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investment</w:t>
      </w:r>
      <w:r w:rsidRPr="00421338">
        <w:rPr>
          <w:color w:val="000000"/>
          <w:sz w:val="28"/>
          <w:lang w:val="ru-RU"/>
        </w:rPr>
        <w:t xml:space="preserve">, </w:t>
      </w:r>
      <w:r w:rsidRPr="00421338">
        <w:rPr>
          <w:color w:val="000000"/>
          <w:sz w:val="28"/>
        </w:rPr>
        <w:t>ROI</w:t>
      </w:r>
      <w:r w:rsidRPr="00421338">
        <w:rPr>
          <w:color w:val="000000"/>
          <w:sz w:val="28"/>
          <w:lang w:val="ru-RU"/>
        </w:rPr>
        <w:t>) показывает отдачу на сумму вложенных в проект денежных средств.</w:t>
      </w:r>
    </w:p>
    <w:p w14:paraId="7988AEA1" w14:textId="77777777" w:rsidR="006745F3" w:rsidRPr="00421338" w:rsidRDefault="006745F3" w:rsidP="006745F3">
      <w:pPr>
        <w:spacing w:after="0" w:line="240" w:lineRule="auto"/>
        <w:ind w:firstLine="708"/>
        <w:jc w:val="both"/>
        <w:rPr>
          <w:lang w:val="ru-RU"/>
        </w:rPr>
      </w:pPr>
      <w:r w:rsidRPr="00421338">
        <w:rPr>
          <w:color w:val="000000"/>
          <w:sz w:val="28"/>
          <w:lang w:val="ru-RU"/>
        </w:rPr>
        <w:t>Рассчитывается по формуле:</w:t>
      </w:r>
    </w:p>
    <w:bookmarkEnd w:id="114"/>
    <w:p w14:paraId="0BA04F0D" w14:textId="77777777" w:rsidR="006745F3" w:rsidRPr="00421338" w:rsidRDefault="006745F3" w:rsidP="006745F3">
      <w:pPr>
        <w:spacing w:after="0" w:line="240" w:lineRule="auto"/>
        <w:rPr>
          <w:sz w:val="16"/>
          <w:szCs w:val="16"/>
          <w:lang w:val="ru-RU"/>
        </w:rPr>
      </w:pPr>
    </w:p>
    <w:p w14:paraId="2005633E" w14:textId="77777777" w:rsidR="006745F3" w:rsidRPr="00421338" w:rsidRDefault="006745F3" w:rsidP="006745F3">
      <w:pPr>
        <w:spacing w:after="0" w:line="240" w:lineRule="auto"/>
        <w:ind w:firstLine="709"/>
        <w:jc w:val="both"/>
      </w:pPr>
      <w:r w:rsidRPr="00421338">
        <w:rPr>
          <w:noProof/>
        </w:rPr>
        <w:drawing>
          <wp:inline distT="0" distB="0" distL="0" distR="0" wp14:anchorId="0E8BF98F" wp14:editId="2AF19DFF">
            <wp:extent cx="3251200" cy="520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51200" cy="520700"/>
                    </a:xfrm>
                    <a:prstGeom prst="rect">
                      <a:avLst/>
                    </a:prstGeom>
                  </pic:spPr>
                </pic:pic>
              </a:graphicData>
            </a:graphic>
          </wp:inline>
        </w:drawing>
      </w:r>
    </w:p>
    <w:p w14:paraId="09BCF9E0" w14:textId="77777777" w:rsidR="006745F3" w:rsidRPr="00421338" w:rsidRDefault="006745F3" w:rsidP="006745F3">
      <w:pPr>
        <w:spacing w:after="0" w:line="240" w:lineRule="auto"/>
        <w:rPr>
          <w:sz w:val="16"/>
          <w:szCs w:val="16"/>
        </w:rPr>
      </w:pPr>
    </w:p>
    <w:p w14:paraId="31CAAA44"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46F2CCC4" w14:textId="77777777" w:rsidR="006745F3" w:rsidRPr="00421338" w:rsidRDefault="006745F3" w:rsidP="006745F3">
      <w:pPr>
        <w:spacing w:after="0" w:line="240" w:lineRule="auto"/>
        <w:ind w:firstLine="708"/>
        <w:jc w:val="both"/>
        <w:rPr>
          <w:lang w:val="ru-RU"/>
        </w:rPr>
      </w:pPr>
      <w:r w:rsidRPr="00421338">
        <w:rPr>
          <w:color w:val="000000"/>
          <w:sz w:val="28"/>
        </w:rPr>
        <w:t>NI</w:t>
      </w:r>
      <w:r w:rsidRPr="00421338">
        <w:rPr>
          <w:color w:val="000000"/>
          <w:sz w:val="28"/>
          <w:lang w:val="ru-RU"/>
        </w:rPr>
        <w:t xml:space="preserve"> – чистая прибыль;</w:t>
      </w:r>
    </w:p>
    <w:p w14:paraId="6BA661C7" w14:textId="77777777" w:rsidR="006745F3" w:rsidRPr="00421338" w:rsidRDefault="006745F3" w:rsidP="006745F3">
      <w:pPr>
        <w:spacing w:after="0" w:line="240" w:lineRule="auto"/>
        <w:ind w:firstLine="708"/>
        <w:jc w:val="both"/>
        <w:rPr>
          <w:lang w:val="ru-RU"/>
        </w:rPr>
      </w:pPr>
      <w:r w:rsidRPr="00421338">
        <w:rPr>
          <w:color w:val="000000"/>
          <w:sz w:val="28"/>
        </w:rPr>
        <w:t>IC</w:t>
      </w:r>
      <w:r w:rsidRPr="00421338">
        <w:rPr>
          <w:color w:val="000000"/>
          <w:sz w:val="28"/>
          <w:lang w:val="ru-RU"/>
        </w:rPr>
        <w:t xml:space="preserve"> – инвестированный капитал;</w:t>
      </w:r>
    </w:p>
    <w:p w14:paraId="690202AE" w14:textId="77777777" w:rsidR="006745F3" w:rsidRPr="00421338" w:rsidRDefault="006745F3" w:rsidP="006745F3">
      <w:pPr>
        <w:spacing w:after="0" w:line="240" w:lineRule="auto"/>
        <w:ind w:firstLine="708"/>
        <w:jc w:val="both"/>
        <w:rPr>
          <w:lang w:val="ru-RU"/>
        </w:rPr>
      </w:pPr>
      <w:r w:rsidRPr="00421338">
        <w:rPr>
          <w:color w:val="000000"/>
          <w:sz w:val="28"/>
        </w:rPr>
        <w:t>EC</w:t>
      </w:r>
      <w:r w:rsidRPr="00421338">
        <w:rPr>
          <w:color w:val="000000"/>
          <w:sz w:val="28"/>
          <w:lang w:val="ru-RU"/>
        </w:rPr>
        <w:t xml:space="preserve"> – среднегодовая сумма собственного капитала;</w:t>
      </w:r>
    </w:p>
    <w:p w14:paraId="0D2DC2ED" w14:textId="77777777" w:rsidR="006745F3" w:rsidRPr="00421338" w:rsidRDefault="006745F3" w:rsidP="006745F3">
      <w:pPr>
        <w:spacing w:after="0" w:line="240" w:lineRule="auto"/>
        <w:ind w:firstLine="708"/>
        <w:jc w:val="both"/>
        <w:rPr>
          <w:lang w:val="ru-RU"/>
        </w:rPr>
      </w:pPr>
      <w:r w:rsidRPr="00421338">
        <w:rPr>
          <w:color w:val="000000"/>
          <w:sz w:val="28"/>
        </w:rPr>
        <w:t>LTL</w:t>
      </w:r>
      <w:r w:rsidRPr="00421338">
        <w:rPr>
          <w:color w:val="000000"/>
          <w:sz w:val="28"/>
          <w:lang w:val="ru-RU"/>
        </w:rPr>
        <w:t xml:space="preserve"> – долгосрочные обязательства.</w:t>
      </w:r>
    </w:p>
    <w:p w14:paraId="2F9BBF49"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ROI</w:t>
      </w:r>
      <w:r w:rsidRPr="00421338">
        <w:rPr>
          <w:color w:val="000000"/>
          <w:sz w:val="28"/>
          <w:lang w:val="ru-RU"/>
        </w:rPr>
        <w:t>: чем выше значение коэффициента, тем более эффективно используются инвестиции.</w:t>
      </w:r>
    </w:p>
    <w:p w14:paraId="05062E69" w14:textId="77777777" w:rsidR="006745F3" w:rsidRPr="00421338" w:rsidRDefault="006745F3" w:rsidP="006745F3">
      <w:pPr>
        <w:spacing w:after="0" w:line="240" w:lineRule="auto"/>
        <w:ind w:firstLine="708"/>
        <w:jc w:val="both"/>
        <w:rPr>
          <w:lang w:val="ru-RU"/>
        </w:rPr>
      </w:pPr>
      <w:bookmarkStart w:id="115" w:name="z44"/>
      <w:r w:rsidRPr="00421338">
        <w:rPr>
          <w:color w:val="000000"/>
          <w:sz w:val="28"/>
          <w:lang w:val="ru-RU"/>
        </w:rPr>
        <w:t>10. Коэффициенты платежеспособности (финансовой устойчивости в долгосрочной перспективе) характеризуют состояние финансовых ресурсов заемщика и их способность обеспечить рост ее деловой активности при сохранении платежеспособности в условиях допустимого уровня риска.</w:t>
      </w:r>
    </w:p>
    <w:p w14:paraId="592F3248" w14:textId="77777777" w:rsidR="006745F3" w:rsidRPr="00421338" w:rsidRDefault="006745F3" w:rsidP="006745F3">
      <w:pPr>
        <w:spacing w:after="0" w:line="240" w:lineRule="auto"/>
        <w:ind w:firstLine="708"/>
        <w:jc w:val="both"/>
      </w:pPr>
      <w:bookmarkStart w:id="116" w:name="z45"/>
      <w:bookmarkEnd w:id="115"/>
      <w:r w:rsidRPr="00421338">
        <w:rPr>
          <w:color w:val="000000"/>
          <w:sz w:val="28"/>
          <w:lang w:val="ru-RU"/>
        </w:rPr>
        <w:t>11. Коэффициент финансовой независимости (</w:t>
      </w:r>
      <w:r w:rsidRPr="00421338">
        <w:rPr>
          <w:color w:val="000000"/>
          <w:sz w:val="28"/>
        </w:rPr>
        <w:t>equity</w:t>
      </w:r>
      <w:r w:rsidRPr="00421338">
        <w:rPr>
          <w:color w:val="000000"/>
          <w:sz w:val="28"/>
          <w:lang w:val="ru-RU"/>
        </w:rPr>
        <w:t xml:space="preserve"> </w:t>
      </w:r>
      <w:r w:rsidRPr="00421338">
        <w:rPr>
          <w:color w:val="000000"/>
          <w:sz w:val="28"/>
        </w:rPr>
        <w:t>to</w:t>
      </w:r>
      <w:r w:rsidRPr="00421338">
        <w:rPr>
          <w:color w:val="000000"/>
          <w:sz w:val="28"/>
          <w:lang w:val="ru-RU"/>
        </w:rPr>
        <w:t xml:space="preserve"> </w:t>
      </w:r>
      <w:r w:rsidRPr="00421338">
        <w:rPr>
          <w:color w:val="000000"/>
          <w:sz w:val="28"/>
        </w:rPr>
        <w:t>total</w:t>
      </w:r>
      <w:r w:rsidRPr="00421338">
        <w:rPr>
          <w:color w:val="000000"/>
          <w:sz w:val="28"/>
          <w:lang w:val="ru-RU"/>
        </w:rPr>
        <w:t xml:space="preserve"> </w:t>
      </w:r>
      <w:r w:rsidRPr="00421338">
        <w:rPr>
          <w:color w:val="000000"/>
          <w:sz w:val="28"/>
        </w:rPr>
        <w:t>assets</w:t>
      </w:r>
      <w:r w:rsidRPr="00421338">
        <w:rPr>
          <w:color w:val="000000"/>
          <w:sz w:val="28"/>
          <w:lang w:val="ru-RU"/>
        </w:rPr>
        <w:t xml:space="preserve">, </w:t>
      </w:r>
      <w:r w:rsidRPr="00421338">
        <w:rPr>
          <w:color w:val="000000"/>
          <w:sz w:val="28"/>
        </w:rPr>
        <w:t>EtTA</w:t>
      </w:r>
      <w:r w:rsidRPr="00421338">
        <w:rPr>
          <w:color w:val="000000"/>
          <w:sz w:val="28"/>
          <w:lang w:val="ru-RU"/>
        </w:rPr>
        <w:t xml:space="preserve">) характеризует долю собственного капитала в общей сумме авансированных </w:t>
      </w:r>
      <w:r w:rsidRPr="00421338">
        <w:rPr>
          <w:color w:val="000000"/>
          <w:sz w:val="28"/>
          <w:lang w:val="ru-RU"/>
        </w:rPr>
        <w:lastRenderedPageBreak/>
        <w:t xml:space="preserve">средств. Чем выше значение коэффициента, тем финансово более устойчиво и независимо от внешних кредиторов предприятие. </w:t>
      </w:r>
      <w:r w:rsidRPr="00421338">
        <w:rPr>
          <w:color w:val="000000"/>
          <w:sz w:val="28"/>
        </w:rPr>
        <w:t>Рассчитывается по формуле:</w:t>
      </w:r>
    </w:p>
    <w:bookmarkEnd w:id="116"/>
    <w:p w14:paraId="02A8E095" w14:textId="77777777" w:rsidR="006745F3" w:rsidRPr="00421338" w:rsidRDefault="006745F3" w:rsidP="006745F3">
      <w:pPr>
        <w:spacing w:after="0" w:line="240" w:lineRule="auto"/>
        <w:rPr>
          <w:sz w:val="16"/>
          <w:szCs w:val="16"/>
        </w:rPr>
      </w:pPr>
    </w:p>
    <w:p w14:paraId="23BC613D" w14:textId="77777777" w:rsidR="006745F3" w:rsidRPr="00421338" w:rsidRDefault="006745F3" w:rsidP="006745F3">
      <w:pPr>
        <w:spacing w:after="0" w:line="240" w:lineRule="auto"/>
        <w:ind w:firstLine="709"/>
        <w:jc w:val="both"/>
      </w:pPr>
      <w:r w:rsidRPr="00421338">
        <w:rPr>
          <w:noProof/>
        </w:rPr>
        <w:drawing>
          <wp:inline distT="0" distB="0" distL="0" distR="0" wp14:anchorId="1246F836" wp14:editId="47ACE86A">
            <wp:extent cx="1193800" cy="558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193800" cy="558800"/>
                    </a:xfrm>
                    <a:prstGeom prst="rect">
                      <a:avLst/>
                    </a:prstGeom>
                  </pic:spPr>
                </pic:pic>
              </a:graphicData>
            </a:graphic>
          </wp:inline>
        </w:drawing>
      </w:r>
    </w:p>
    <w:p w14:paraId="0CEB21FB" w14:textId="77777777" w:rsidR="006745F3" w:rsidRPr="00421338" w:rsidRDefault="006745F3" w:rsidP="006745F3">
      <w:pPr>
        <w:spacing w:after="0" w:line="240" w:lineRule="auto"/>
        <w:rPr>
          <w:sz w:val="16"/>
          <w:szCs w:val="16"/>
        </w:rPr>
      </w:pPr>
    </w:p>
    <w:p w14:paraId="338342DF"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4DA930B0" w14:textId="77777777" w:rsidR="006745F3" w:rsidRPr="00421338" w:rsidRDefault="006745F3" w:rsidP="006745F3">
      <w:pPr>
        <w:spacing w:after="0" w:line="240" w:lineRule="auto"/>
        <w:ind w:firstLine="708"/>
        <w:jc w:val="both"/>
        <w:rPr>
          <w:lang w:val="ru-RU"/>
        </w:rPr>
      </w:pPr>
      <w:r w:rsidRPr="00421338">
        <w:rPr>
          <w:color w:val="000000"/>
          <w:sz w:val="28"/>
        </w:rPr>
        <w:t>EC</w:t>
      </w:r>
      <w:r w:rsidRPr="00421338">
        <w:rPr>
          <w:color w:val="000000"/>
          <w:sz w:val="28"/>
          <w:lang w:val="ru-RU"/>
        </w:rPr>
        <w:t xml:space="preserve"> – собственный капитал;</w:t>
      </w:r>
    </w:p>
    <w:p w14:paraId="6EBDBB4F" w14:textId="77777777" w:rsidR="006745F3" w:rsidRPr="00421338" w:rsidRDefault="006745F3" w:rsidP="006745F3">
      <w:pPr>
        <w:spacing w:after="0" w:line="240" w:lineRule="auto"/>
        <w:ind w:firstLine="708"/>
        <w:jc w:val="both"/>
        <w:rPr>
          <w:lang w:val="ru-RU"/>
        </w:rPr>
      </w:pPr>
      <w:r w:rsidRPr="00421338">
        <w:rPr>
          <w:color w:val="000000"/>
          <w:sz w:val="28"/>
        </w:rPr>
        <w:t>TA</w:t>
      </w:r>
      <w:r w:rsidRPr="00421338">
        <w:rPr>
          <w:color w:val="000000"/>
          <w:sz w:val="28"/>
          <w:lang w:val="ru-RU"/>
        </w:rPr>
        <w:t xml:space="preserve"> – сумма активов.</w:t>
      </w:r>
    </w:p>
    <w:p w14:paraId="7FC7AAB3"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Рекомендуемые значения </w:t>
      </w:r>
      <w:r w:rsidRPr="00421338">
        <w:rPr>
          <w:color w:val="000000"/>
          <w:sz w:val="28"/>
        </w:rPr>
        <w:t>EtTA</w:t>
      </w:r>
      <w:r w:rsidRPr="00421338">
        <w:rPr>
          <w:color w:val="000000"/>
          <w:sz w:val="28"/>
          <w:lang w:val="ru-RU"/>
        </w:rPr>
        <w:t>: нормативное значение для данного показателя равно 0,6 (кроме финансовых организаций).</w:t>
      </w:r>
    </w:p>
    <w:p w14:paraId="29EC8F89" w14:textId="77777777" w:rsidR="006745F3" w:rsidRPr="00421338" w:rsidRDefault="006745F3" w:rsidP="006745F3">
      <w:pPr>
        <w:spacing w:after="0" w:line="240" w:lineRule="auto"/>
        <w:ind w:firstLine="708"/>
        <w:jc w:val="both"/>
        <w:rPr>
          <w:color w:val="000000"/>
          <w:sz w:val="28"/>
          <w:lang w:val="ru-RU"/>
        </w:rPr>
      </w:pPr>
      <w:bookmarkStart w:id="117" w:name="z46"/>
      <w:r w:rsidRPr="00421338">
        <w:rPr>
          <w:color w:val="000000"/>
          <w:sz w:val="28"/>
          <w:lang w:val="ru-RU"/>
        </w:rPr>
        <w:t>12. Коэффициент финансового левереджа (</w:t>
      </w:r>
      <w:r w:rsidRPr="00421338">
        <w:rPr>
          <w:color w:val="000000"/>
          <w:sz w:val="28"/>
        </w:rPr>
        <w:t>debt</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DR</w:t>
      </w:r>
      <w:r w:rsidRPr="00421338">
        <w:rPr>
          <w:color w:val="000000"/>
          <w:sz w:val="28"/>
          <w:lang w:val="ru-RU"/>
        </w:rPr>
        <w:t xml:space="preserve">) прямо пропорционален финансовому риску предприятия и отражает долю заемных средств в источниках финансирования активов предприятия. </w:t>
      </w:r>
    </w:p>
    <w:p w14:paraId="734B5402" w14:textId="77777777" w:rsidR="006745F3" w:rsidRPr="00421338" w:rsidRDefault="006745F3" w:rsidP="006745F3">
      <w:pPr>
        <w:spacing w:after="0" w:line="240" w:lineRule="auto"/>
        <w:ind w:firstLine="708"/>
        <w:jc w:val="both"/>
        <w:rPr>
          <w:lang w:val="ru-RU"/>
        </w:rPr>
      </w:pPr>
      <w:r w:rsidRPr="00421338">
        <w:rPr>
          <w:color w:val="000000"/>
          <w:sz w:val="28"/>
          <w:lang w:val="ru-RU"/>
        </w:rPr>
        <w:t>Рассчитывается по формуле:</w:t>
      </w:r>
    </w:p>
    <w:bookmarkEnd w:id="117"/>
    <w:p w14:paraId="2BE2B761" w14:textId="77777777" w:rsidR="006745F3" w:rsidRPr="00421338" w:rsidRDefault="006745F3" w:rsidP="006745F3">
      <w:pPr>
        <w:spacing w:after="0" w:line="240" w:lineRule="auto"/>
        <w:rPr>
          <w:sz w:val="16"/>
          <w:szCs w:val="16"/>
          <w:lang w:val="ru-RU"/>
        </w:rPr>
      </w:pPr>
    </w:p>
    <w:p w14:paraId="33A1D862" w14:textId="77777777" w:rsidR="006745F3" w:rsidRPr="00421338" w:rsidRDefault="006745F3" w:rsidP="006745F3">
      <w:pPr>
        <w:spacing w:after="0" w:line="240" w:lineRule="auto"/>
        <w:ind w:firstLine="709"/>
        <w:jc w:val="both"/>
      </w:pPr>
      <w:r w:rsidRPr="00421338">
        <w:rPr>
          <w:noProof/>
        </w:rPr>
        <w:drawing>
          <wp:inline distT="0" distB="0" distL="0" distR="0" wp14:anchorId="4F5CF835" wp14:editId="3CAAF0F5">
            <wp:extent cx="1104900" cy="469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104900" cy="469900"/>
                    </a:xfrm>
                    <a:prstGeom prst="rect">
                      <a:avLst/>
                    </a:prstGeom>
                  </pic:spPr>
                </pic:pic>
              </a:graphicData>
            </a:graphic>
          </wp:inline>
        </w:drawing>
      </w:r>
    </w:p>
    <w:p w14:paraId="62F700C4" w14:textId="77777777" w:rsidR="006745F3" w:rsidRPr="00421338" w:rsidRDefault="006745F3" w:rsidP="006745F3">
      <w:pPr>
        <w:spacing w:after="0" w:line="240" w:lineRule="auto"/>
        <w:rPr>
          <w:sz w:val="16"/>
          <w:szCs w:val="16"/>
        </w:rPr>
      </w:pPr>
    </w:p>
    <w:p w14:paraId="38E53EE3"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4DAA6294" w14:textId="77777777" w:rsidR="006745F3" w:rsidRPr="00421338" w:rsidRDefault="006745F3" w:rsidP="006745F3">
      <w:pPr>
        <w:spacing w:after="0" w:line="240" w:lineRule="auto"/>
        <w:ind w:firstLine="708"/>
        <w:jc w:val="both"/>
        <w:rPr>
          <w:lang w:val="ru-RU"/>
        </w:rPr>
      </w:pPr>
      <w:r w:rsidRPr="00421338">
        <w:rPr>
          <w:color w:val="000000"/>
          <w:sz w:val="28"/>
        </w:rPr>
        <w:t>LC</w:t>
      </w:r>
      <w:r w:rsidRPr="00421338">
        <w:rPr>
          <w:color w:val="000000"/>
          <w:sz w:val="28"/>
          <w:lang w:val="ru-RU"/>
        </w:rPr>
        <w:t xml:space="preserve"> – заемный капитал;</w:t>
      </w:r>
    </w:p>
    <w:p w14:paraId="1C94B8FC" w14:textId="77777777" w:rsidR="006745F3" w:rsidRPr="00421338" w:rsidRDefault="006745F3" w:rsidP="006745F3">
      <w:pPr>
        <w:spacing w:after="0" w:line="240" w:lineRule="auto"/>
        <w:ind w:firstLine="708"/>
        <w:jc w:val="both"/>
        <w:rPr>
          <w:lang w:val="ru-RU"/>
        </w:rPr>
      </w:pPr>
      <w:r w:rsidRPr="00421338">
        <w:rPr>
          <w:color w:val="000000"/>
          <w:sz w:val="28"/>
        </w:rPr>
        <w:t>EC</w:t>
      </w:r>
      <w:r w:rsidRPr="00421338">
        <w:rPr>
          <w:color w:val="000000"/>
          <w:sz w:val="28"/>
          <w:lang w:val="ru-RU"/>
        </w:rPr>
        <w:t xml:space="preserve"> – собственный капитал.</w:t>
      </w:r>
    </w:p>
    <w:p w14:paraId="108960A2"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DR</w:t>
      </w:r>
      <w:r w:rsidRPr="00421338">
        <w:rPr>
          <w:color w:val="000000"/>
          <w:sz w:val="28"/>
          <w:lang w:val="ru-RU"/>
        </w:rPr>
        <w:t>: в диапазоне: 0,5 - 0,8 (кроме финансовых организаций).</w:t>
      </w:r>
    </w:p>
    <w:p w14:paraId="014CEC77" w14:textId="77777777" w:rsidR="006745F3" w:rsidRPr="00421338" w:rsidRDefault="006745F3" w:rsidP="006745F3">
      <w:pPr>
        <w:spacing w:after="0" w:line="240" w:lineRule="auto"/>
        <w:ind w:firstLine="708"/>
        <w:jc w:val="both"/>
        <w:rPr>
          <w:lang w:val="ru-RU"/>
        </w:rPr>
      </w:pPr>
      <w:bookmarkStart w:id="118" w:name="z47"/>
      <w:r w:rsidRPr="00421338">
        <w:rPr>
          <w:color w:val="000000"/>
          <w:sz w:val="28"/>
          <w:lang w:val="ru-RU"/>
        </w:rPr>
        <w:t>13. Коэффициент обеспеченности кредитов прибылью (</w:t>
      </w:r>
      <w:r w:rsidRPr="00421338">
        <w:rPr>
          <w:color w:val="000000"/>
          <w:sz w:val="28"/>
        </w:rPr>
        <w:t>percentage</w:t>
      </w:r>
      <w:r w:rsidRPr="00421338">
        <w:rPr>
          <w:color w:val="000000"/>
          <w:sz w:val="28"/>
          <w:lang w:val="ru-RU"/>
        </w:rPr>
        <w:t xml:space="preserve"> </w:t>
      </w:r>
      <w:r w:rsidRPr="00421338">
        <w:rPr>
          <w:color w:val="000000"/>
          <w:sz w:val="28"/>
        </w:rPr>
        <w:t>of</w:t>
      </w:r>
      <w:r w:rsidRPr="00421338">
        <w:rPr>
          <w:color w:val="000000"/>
          <w:sz w:val="28"/>
          <w:lang w:val="ru-RU"/>
        </w:rPr>
        <w:t xml:space="preserve"> </w:t>
      </w:r>
      <w:r w:rsidRPr="00421338">
        <w:rPr>
          <w:color w:val="000000"/>
          <w:sz w:val="28"/>
        </w:rPr>
        <w:t>loans</w:t>
      </w:r>
      <w:r w:rsidRPr="00421338">
        <w:rPr>
          <w:color w:val="000000"/>
          <w:sz w:val="28"/>
          <w:lang w:val="ru-RU"/>
        </w:rPr>
        <w:t xml:space="preserve"> </w:t>
      </w:r>
      <w:r w:rsidRPr="00421338">
        <w:rPr>
          <w:color w:val="000000"/>
          <w:sz w:val="28"/>
        </w:rPr>
        <w:t>profit</w:t>
      </w:r>
      <w:r w:rsidRPr="00421338">
        <w:rPr>
          <w:color w:val="000000"/>
          <w:sz w:val="28"/>
          <w:lang w:val="ru-RU"/>
        </w:rPr>
        <w:t xml:space="preserve">, </w:t>
      </w:r>
      <w:r w:rsidRPr="00421338">
        <w:rPr>
          <w:color w:val="000000"/>
          <w:sz w:val="28"/>
        </w:rPr>
        <w:t>PLP</w:t>
      </w:r>
      <w:r w:rsidRPr="00421338">
        <w:rPr>
          <w:color w:val="000000"/>
          <w:sz w:val="28"/>
          <w:lang w:val="ru-RU"/>
        </w:rPr>
        <w:t>) применяется для оценки возможности предприятия погасить долги по кредитам. Рассчитывается по формуле:</w:t>
      </w:r>
    </w:p>
    <w:bookmarkEnd w:id="118"/>
    <w:p w14:paraId="7F183AE3" w14:textId="77777777" w:rsidR="006745F3" w:rsidRPr="00421338" w:rsidRDefault="006745F3" w:rsidP="006745F3">
      <w:pPr>
        <w:spacing w:after="0" w:line="240" w:lineRule="auto"/>
        <w:rPr>
          <w:sz w:val="16"/>
          <w:szCs w:val="16"/>
          <w:lang w:val="ru-RU"/>
        </w:rPr>
      </w:pPr>
    </w:p>
    <w:p w14:paraId="5F98165E" w14:textId="77777777" w:rsidR="006745F3" w:rsidRPr="00421338" w:rsidRDefault="006745F3" w:rsidP="006745F3">
      <w:pPr>
        <w:spacing w:after="0" w:line="240" w:lineRule="auto"/>
        <w:ind w:firstLine="709"/>
        <w:jc w:val="both"/>
      </w:pPr>
      <w:r w:rsidRPr="00421338">
        <w:rPr>
          <w:noProof/>
        </w:rPr>
        <w:drawing>
          <wp:inline distT="0" distB="0" distL="0" distR="0" wp14:anchorId="04EAA978" wp14:editId="3974187E">
            <wp:extent cx="1625600" cy="5461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25600" cy="546100"/>
                    </a:xfrm>
                    <a:prstGeom prst="rect">
                      <a:avLst/>
                    </a:prstGeom>
                  </pic:spPr>
                </pic:pic>
              </a:graphicData>
            </a:graphic>
          </wp:inline>
        </w:drawing>
      </w:r>
    </w:p>
    <w:p w14:paraId="689EFBEC" w14:textId="77777777" w:rsidR="006745F3" w:rsidRPr="00421338" w:rsidRDefault="006745F3" w:rsidP="006745F3">
      <w:pPr>
        <w:spacing w:after="0" w:line="240" w:lineRule="auto"/>
        <w:rPr>
          <w:sz w:val="16"/>
          <w:szCs w:val="16"/>
        </w:rPr>
      </w:pPr>
    </w:p>
    <w:p w14:paraId="36337C87" w14:textId="77777777" w:rsidR="006745F3" w:rsidRPr="00421338" w:rsidRDefault="006745F3" w:rsidP="006745F3">
      <w:pPr>
        <w:spacing w:after="0" w:line="240" w:lineRule="auto"/>
        <w:ind w:firstLine="708"/>
        <w:jc w:val="both"/>
        <w:rPr>
          <w:lang w:val="ru-RU"/>
        </w:rPr>
      </w:pPr>
      <w:r w:rsidRPr="00421338">
        <w:rPr>
          <w:color w:val="000000"/>
          <w:sz w:val="28"/>
          <w:lang w:val="ru-RU"/>
        </w:rPr>
        <w:t>где:</w:t>
      </w:r>
    </w:p>
    <w:p w14:paraId="703D212E" w14:textId="77777777" w:rsidR="006745F3" w:rsidRPr="00421338" w:rsidRDefault="006745F3" w:rsidP="006745F3">
      <w:pPr>
        <w:spacing w:after="0" w:line="240" w:lineRule="auto"/>
        <w:ind w:firstLine="708"/>
        <w:jc w:val="both"/>
        <w:rPr>
          <w:lang w:val="ru-RU"/>
        </w:rPr>
      </w:pPr>
      <w:r w:rsidRPr="00421338">
        <w:rPr>
          <w:color w:val="000000"/>
          <w:sz w:val="28"/>
        </w:rPr>
        <w:t>EBIT</w:t>
      </w:r>
      <w:r w:rsidRPr="00421338">
        <w:rPr>
          <w:color w:val="000000"/>
          <w:sz w:val="28"/>
          <w:lang w:val="ru-RU"/>
        </w:rPr>
        <w:t xml:space="preserve"> – прибыль до уплаты налогов и процентов;</w:t>
      </w:r>
    </w:p>
    <w:p w14:paraId="742ECF41" w14:textId="77777777" w:rsidR="006745F3" w:rsidRPr="00421338" w:rsidRDefault="006745F3" w:rsidP="006745F3">
      <w:pPr>
        <w:spacing w:after="0" w:line="240" w:lineRule="auto"/>
        <w:ind w:firstLine="708"/>
        <w:jc w:val="both"/>
        <w:rPr>
          <w:lang w:val="ru-RU"/>
        </w:rPr>
      </w:pPr>
      <w:r w:rsidRPr="00421338">
        <w:rPr>
          <w:color w:val="000000"/>
          <w:sz w:val="28"/>
        </w:rPr>
        <w:t>A</w:t>
      </w:r>
      <w:r w:rsidRPr="00421338">
        <w:rPr>
          <w:color w:val="000000"/>
          <w:sz w:val="28"/>
          <w:lang w:val="ru-RU"/>
        </w:rPr>
        <w:t xml:space="preserve"> – амортизация;</w:t>
      </w:r>
    </w:p>
    <w:p w14:paraId="42D1E008" w14:textId="77777777" w:rsidR="006745F3" w:rsidRPr="00421338" w:rsidRDefault="006745F3" w:rsidP="006745F3">
      <w:pPr>
        <w:spacing w:after="0" w:line="240" w:lineRule="auto"/>
        <w:ind w:firstLine="708"/>
        <w:jc w:val="both"/>
        <w:rPr>
          <w:lang w:val="ru-RU"/>
        </w:rPr>
      </w:pPr>
      <w:r w:rsidRPr="00421338">
        <w:rPr>
          <w:color w:val="000000"/>
          <w:sz w:val="28"/>
        </w:rPr>
        <w:t>CL</w:t>
      </w:r>
      <w:r w:rsidRPr="00421338">
        <w:rPr>
          <w:color w:val="000000"/>
          <w:sz w:val="28"/>
          <w:lang w:val="ru-RU"/>
        </w:rPr>
        <w:t xml:space="preserve"> – краткосрочные обязательства;</w:t>
      </w:r>
    </w:p>
    <w:p w14:paraId="088C70A5" w14:textId="77777777" w:rsidR="006745F3" w:rsidRPr="00421338" w:rsidRDefault="006745F3" w:rsidP="006745F3">
      <w:pPr>
        <w:spacing w:after="0" w:line="240" w:lineRule="auto"/>
        <w:ind w:firstLine="708"/>
        <w:jc w:val="both"/>
        <w:rPr>
          <w:lang w:val="ru-RU"/>
        </w:rPr>
      </w:pPr>
      <w:r w:rsidRPr="00421338">
        <w:rPr>
          <w:color w:val="000000"/>
          <w:sz w:val="28"/>
        </w:rPr>
        <w:t>LTL</w:t>
      </w:r>
      <w:r w:rsidRPr="00421338">
        <w:rPr>
          <w:color w:val="000000"/>
          <w:sz w:val="28"/>
          <w:lang w:val="ru-RU"/>
        </w:rPr>
        <w:t xml:space="preserve"> – долгосрочные обязательства.</w:t>
      </w:r>
    </w:p>
    <w:p w14:paraId="0ECA2656" w14:textId="77777777" w:rsidR="006745F3" w:rsidRPr="00421338" w:rsidRDefault="006745F3" w:rsidP="006745F3">
      <w:pPr>
        <w:spacing w:after="0" w:line="240" w:lineRule="auto"/>
        <w:ind w:firstLine="708"/>
        <w:jc w:val="both"/>
        <w:rPr>
          <w:lang w:val="ru-RU"/>
        </w:rPr>
      </w:pPr>
      <w:r w:rsidRPr="00421338">
        <w:rPr>
          <w:color w:val="000000"/>
          <w:sz w:val="28"/>
          <w:lang w:val="ru-RU"/>
        </w:rPr>
        <w:t xml:space="preserve">Рекомендуемое значение </w:t>
      </w:r>
      <w:r w:rsidRPr="00421338">
        <w:rPr>
          <w:color w:val="000000"/>
          <w:sz w:val="28"/>
        </w:rPr>
        <w:t>PLP</w:t>
      </w:r>
      <w:r w:rsidRPr="00421338">
        <w:rPr>
          <w:color w:val="000000"/>
          <w:sz w:val="28"/>
          <w:lang w:val="ru-RU"/>
        </w:rPr>
        <w:t>: повышающееся (в динамике) значение показателя свидетельствует об улучшении ситуации с кредитоспособностью.</w:t>
      </w:r>
    </w:p>
    <w:p w14:paraId="7C2D7426" w14:textId="77777777" w:rsidR="006745F3" w:rsidRPr="00421338" w:rsidRDefault="006745F3" w:rsidP="006745F3">
      <w:pPr>
        <w:spacing w:after="0" w:line="240" w:lineRule="auto"/>
        <w:ind w:firstLine="708"/>
        <w:jc w:val="both"/>
        <w:rPr>
          <w:lang w:val="ru-RU"/>
        </w:rPr>
      </w:pPr>
      <w:bookmarkStart w:id="119" w:name="z48"/>
      <w:r w:rsidRPr="00421338">
        <w:rPr>
          <w:color w:val="000000"/>
          <w:sz w:val="28"/>
          <w:lang w:val="ru-RU"/>
        </w:rPr>
        <w:t>14. Коэффициент покрытия процентов (</w:t>
      </w:r>
      <w:r w:rsidRPr="00421338">
        <w:rPr>
          <w:color w:val="000000"/>
          <w:sz w:val="28"/>
        </w:rPr>
        <w:t>times</w:t>
      </w:r>
      <w:r w:rsidRPr="00421338">
        <w:rPr>
          <w:color w:val="000000"/>
          <w:sz w:val="28"/>
          <w:lang w:val="ru-RU"/>
        </w:rPr>
        <w:t xml:space="preserve"> </w:t>
      </w:r>
      <w:r w:rsidRPr="00421338">
        <w:rPr>
          <w:color w:val="000000"/>
          <w:sz w:val="28"/>
        </w:rPr>
        <w:t>interest</w:t>
      </w:r>
      <w:r w:rsidRPr="00421338">
        <w:rPr>
          <w:color w:val="000000"/>
          <w:sz w:val="28"/>
          <w:lang w:val="ru-RU"/>
        </w:rPr>
        <w:t xml:space="preserve"> </w:t>
      </w:r>
      <w:r w:rsidRPr="00421338">
        <w:rPr>
          <w:color w:val="000000"/>
          <w:sz w:val="28"/>
        </w:rPr>
        <w:t>earned</w:t>
      </w:r>
      <w:r w:rsidRPr="00421338">
        <w:rPr>
          <w:color w:val="000000"/>
          <w:sz w:val="28"/>
          <w:lang w:val="ru-RU"/>
        </w:rPr>
        <w:t xml:space="preserve">, </w:t>
      </w:r>
      <w:r w:rsidRPr="00421338">
        <w:rPr>
          <w:color w:val="000000"/>
          <w:sz w:val="28"/>
        </w:rPr>
        <w:t>TIE</w:t>
      </w:r>
      <w:r w:rsidRPr="00421338">
        <w:rPr>
          <w:color w:val="000000"/>
          <w:sz w:val="28"/>
          <w:lang w:val="ru-RU"/>
        </w:rPr>
        <w:t>) показывает возможную степень снижения операционной прибыли предприятия, при которой оно может обслуживать выплаты процентов. Рассчитывается по формуле:</w:t>
      </w:r>
    </w:p>
    <w:bookmarkEnd w:id="119"/>
    <w:p w14:paraId="76CDDDDF" w14:textId="77777777" w:rsidR="006745F3" w:rsidRPr="00421338" w:rsidRDefault="006745F3" w:rsidP="006745F3">
      <w:pPr>
        <w:spacing w:after="0" w:line="240" w:lineRule="auto"/>
        <w:rPr>
          <w:sz w:val="16"/>
          <w:szCs w:val="16"/>
          <w:lang w:val="ru-RU"/>
        </w:rPr>
      </w:pPr>
    </w:p>
    <w:p w14:paraId="52C5AED2" w14:textId="77777777" w:rsidR="006745F3" w:rsidRPr="00421338" w:rsidRDefault="006745F3" w:rsidP="006745F3">
      <w:pPr>
        <w:spacing w:after="0" w:line="240" w:lineRule="auto"/>
        <w:ind w:firstLine="709"/>
        <w:jc w:val="both"/>
      </w:pPr>
      <w:r w:rsidRPr="00421338">
        <w:rPr>
          <w:noProof/>
        </w:rPr>
        <w:lastRenderedPageBreak/>
        <w:drawing>
          <wp:inline distT="0" distB="0" distL="0" distR="0" wp14:anchorId="35DC6095" wp14:editId="6272008E">
            <wp:extent cx="1244600" cy="533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244600" cy="533400"/>
                    </a:xfrm>
                    <a:prstGeom prst="rect">
                      <a:avLst/>
                    </a:prstGeom>
                  </pic:spPr>
                </pic:pic>
              </a:graphicData>
            </a:graphic>
          </wp:inline>
        </w:drawing>
      </w:r>
    </w:p>
    <w:p w14:paraId="04D07D0B" w14:textId="77777777" w:rsidR="006745F3" w:rsidRPr="00421338" w:rsidRDefault="006745F3" w:rsidP="006745F3">
      <w:pPr>
        <w:spacing w:after="0" w:line="240" w:lineRule="auto"/>
        <w:rPr>
          <w:sz w:val="16"/>
          <w:szCs w:val="16"/>
        </w:rPr>
      </w:pPr>
    </w:p>
    <w:p w14:paraId="4D59BECD" w14:textId="77777777" w:rsidR="006745F3" w:rsidRPr="00421338" w:rsidRDefault="006745F3" w:rsidP="006745F3">
      <w:pPr>
        <w:spacing w:after="0" w:line="240" w:lineRule="auto"/>
        <w:ind w:firstLine="708"/>
        <w:jc w:val="both"/>
        <w:rPr>
          <w:lang w:val="ru-RU"/>
        </w:rPr>
      </w:pPr>
      <w:r w:rsidRPr="00421338">
        <w:rPr>
          <w:color w:val="000000"/>
          <w:sz w:val="28"/>
        </w:rPr>
        <w:t>EBIT</w:t>
      </w:r>
      <w:r w:rsidRPr="00421338">
        <w:rPr>
          <w:color w:val="000000"/>
          <w:sz w:val="28"/>
          <w:lang w:val="ru-RU"/>
        </w:rPr>
        <w:t xml:space="preserve"> – прибыль до уплаты налогов и процентов;</w:t>
      </w:r>
    </w:p>
    <w:p w14:paraId="06F993F8" w14:textId="77777777" w:rsidR="006745F3" w:rsidRPr="00421338" w:rsidRDefault="006745F3" w:rsidP="006745F3">
      <w:pPr>
        <w:spacing w:after="0" w:line="240" w:lineRule="auto"/>
        <w:ind w:firstLine="708"/>
        <w:jc w:val="both"/>
        <w:rPr>
          <w:lang w:val="ru-RU"/>
        </w:rPr>
      </w:pPr>
      <w:r w:rsidRPr="00421338">
        <w:rPr>
          <w:color w:val="000000"/>
          <w:sz w:val="28"/>
        </w:rPr>
        <w:t>PP</w:t>
      </w:r>
      <w:r w:rsidRPr="00421338">
        <w:rPr>
          <w:color w:val="000000"/>
          <w:sz w:val="28"/>
          <w:lang w:val="ru-RU"/>
        </w:rPr>
        <w:t xml:space="preserve"> – проценты к уплате.</w:t>
      </w:r>
    </w:p>
    <w:p w14:paraId="2FAE4E3D" w14:textId="77777777" w:rsidR="006745F3" w:rsidRPr="00421338" w:rsidRDefault="006745F3" w:rsidP="006745F3">
      <w:pPr>
        <w:spacing w:after="0" w:line="240" w:lineRule="auto"/>
        <w:ind w:firstLine="708"/>
        <w:jc w:val="both"/>
        <w:rPr>
          <w:lang w:val="ru-RU"/>
        </w:rPr>
      </w:pPr>
      <w:r w:rsidRPr="00421338">
        <w:rPr>
          <w:color w:val="000000"/>
          <w:sz w:val="28"/>
          <w:lang w:val="ru-RU"/>
        </w:rPr>
        <w:t>Рекомендуемое значение: &gt;1 (кроме финансовых организаций).</w:t>
      </w:r>
    </w:p>
    <w:p w14:paraId="4CFC3607" w14:textId="77777777" w:rsidR="006745F3" w:rsidRPr="00421338" w:rsidRDefault="006745F3" w:rsidP="006745F3">
      <w:pPr>
        <w:spacing w:after="0" w:line="240" w:lineRule="auto"/>
        <w:ind w:firstLine="708"/>
        <w:jc w:val="both"/>
        <w:rPr>
          <w:lang w:val="ru-RU"/>
        </w:rPr>
      </w:pPr>
      <w:bookmarkStart w:id="120" w:name="z49"/>
      <w:r w:rsidRPr="00421338">
        <w:rPr>
          <w:color w:val="000000"/>
          <w:sz w:val="28"/>
          <w:lang w:val="ru-RU"/>
        </w:rPr>
        <w:t>15. Коэффициенты оборачиваемости отражают интенсивность использования задействованных ресурсов.</w:t>
      </w:r>
    </w:p>
    <w:p w14:paraId="02B18968" w14:textId="77777777" w:rsidR="006745F3" w:rsidRPr="00421338" w:rsidRDefault="006745F3" w:rsidP="006745F3">
      <w:pPr>
        <w:spacing w:after="0" w:line="240" w:lineRule="auto"/>
        <w:ind w:firstLine="708"/>
        <w:jc w:val="both"/>
        <w:rPr>
          <w:color w:val="000000"/>
          <w:sz w:val="28"/>
          <w:lang w:val="ru-RU"/>
        </w:rPr>
      </w:pPr>
      <w:bookmarkStart w:id="121" w:name="z50"/>
      <w:bookmarkEnd w:id="120"/>
      <w:r w:rsidRPr="00421338">
        <w:rPr>
          <w:color w:val="000000"/>
          <w:sz w:val="28"/>
          <w:lang w:val="ru-RU"/>
        </w:rPr>
        <w:t>16. Коэффициент оборачиваемости дебиторской задолженности (</w:t>
      </w:r>
      <w:r w:rsidRPr="00421338">
        <w:rPr>
          <w:color w:val="000000"/>
          <w:sz w:val="28"/>
        </w:rPr>
        <w:t>receivables</w:t>
      </w:r>
      <w:r w:rsidRPr="00421338">
        <w:rPr>
          <w:color w:val="000000"/>
          <w:sz w:val="28"/>
          <w:lang w:val="ru-RU"/>
        </w:rPr>
        <w:t xml:space="preserve"> </w:t>
      </w:r>
      <w:r w:rsidRPr="00421338">
        <w:rPr>
          <w:color w:val="000000"/>
          <w:sz w:val="28"/>
        </w:rPr>
        <w:t>turnover</w:t>
      </w:r>
      <w:r w:rsidRPr="00421338">
        <w:rPr>
          <w:color w:val="000000"/>
          <w:sz w:val="28"/>
          <w:lang w:val="ru-RU"/>
        </w:rPr>
        <w:t xml:space="preserve">, </w:t>
      </w:r>
      <w:r w:rsidRPr="00421338">
        <w:rPr>
          <w:color w:val="000000"/>
          <w:sz w:val="28"/>
        </w:rPr>
        <w:t>RT</w:t>
      </w:r>
      <w:r w:rsidRPr="00421338">
        <w:rPr>
          <w:color w:val="000000"/>
          <w:sz w:val="28"/>
          <w:lang w:val="ru-RU"/>
        </w:rPr>
        <w:t>) показывает, сколько раз в среднем дебиторская задолженность превращалась в денежные средства в течение одного периода.</w:t>
      </w:r>
    </w:p>
    <w:p w14:paraId="6FF10C9B" w14:textId="77777777" w:rsidR="006745F3" w:rsidRPr="00421338" w:rsidRDefault="006745F3" w:rsidP="006745F3">
      <w:pPr>
        <w:spacing w:after="0" w:line="240" w:lineRule="auto"/>
        <w:ind w:firstLine="708"/>
        <w:jc w:val="both"/>
        <w:rPr>
          <w:lang w:val="ru-RU"/>
        </w:rPr>
      </w:pPr>
      <w:r w:rsidRPr="00421338">
        <w:rPr>
          <w:color w:val="000000"/>
          <w:sz w:val="28"/>
          <w:lang w:val="ru-RU"/>
        </w:rPr>
        <w:t>Рассчитывается по формуле:</w:t>
      </w:r>
      <w:bookmarkEnd w:id="121"/>
    </w:p>
    <w:p w14:paraId="0D7D8E80" w14:textId="77777777" w:rsidR="006745F3" w:rsidRPr="00421338" w:rsidRDefault="006745F3" w:rsidP="006745F3">
      <w:pPr>
        <w:spacing w:after="0" w:line="240" w:lineRule="auto"/>
        <w:ind w:firstLine="709"/>
        <w:jc w:val="both"/>
      </w:pPr>
      <w:r w:rsidRPr="00421338">
        <w:rPr>
          <w:noProof/>
        </w:rPr>
        <w:drawing>
          <wp:inline distT="0" distB="0" distL="0" distR="0" wp14:anchorId="4A8C2BEA" wp14:editId="7E7D9229">
            <wp:extent cx="952500" cy="584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52500" cy="584200"/>
                    </a:xfrm>
                    <a:prstGeom prst="rect">
                      <a:avLst/>
                    </a:prstGeom>
                  </pic:spPr>
                </pic:pic>
              </a:graphicData>
            </a:graphic>
          </wp:inline>
        </w:drawing>
      </w:r>
    </w:p>
    <w:p w14:paraId="24D0762E" w14:textId="77777777" w:rsidR="006745F3" w:rsidRPr="00421338" w:rsidRDefault="006745F3" w:rsidP="006745F3">
      <w:pPr>
        <w:spacing w:after="0" w:line="240" w:lineRule="auto"/>
        <w:rPr>
          <w:sz w:val="16"/>
          <w:szCs w:val="16"/>
        </w:rPr>
      </w:pPr>
    </w:p>
    <w:p w14:paraId="6C528698" w14:textId="77777777" w:rsidR="006745F3" w:rsidRPr="00421338" w:rsidRDefault="006745F3" w:rsidP="006745F3">
      <w:pPr>
        <w:spacing w:after="0" w:line="240" w:lineRule="auto"/>
        <w:ind w:firstLine="708"/>
        <w:jc w:val="both"/>
        <w:rPr>
          <w:lang w:val="ru-RU"/>
        </w:rPr>
      </w:pPr>
      <w:r w:rsidRPr="00421338">
        <w:rPr>
          <w:color w:val="000000"/>
          <w:sz w:val="28"/>
        </w:rPr>
        <w:t>NS</w:t>
      </w:r>
      <w:r w:rsidRPr="00421338">
        <w:rPr>
          <w:color w:val="000000"/>
          <w:sz w:val="28"/>
          <w:lang w:val="ru-RU"/>
        </w:rPr>
        <w:t xml:space="preserve"> – выручка от реализации продукции;</w:t>
      </w:r>
    </w:p>
    <w:p w14:paraId="350264CA" w14:textId="77777777" w:rsidR="006745F3" w:rsidRPr="00421338" w:rsidRDefault="006745F3" w:rsidP="006745F3">
      <w:pPr>
        <w:spacing w:after="0" w:line="240" w:lineRule="auto"/>
        <w:ind w:firstLine="708"/>
        <w:jc w:val="both"/>
        <w:rPr>
          <w:lang w:val="ru-RU"/>
        </w:rPr>
      </w:pPr>
      <w:r w:rsidRPr="00421338">
        <w:rPr>
          <w:color w:val="000000"/>
          <w:sz w:val="28"/>
        </w:rPr>
        <w:t>AR</w:t>
      </w:r>
      <w:r w:rsidRPr="00421338">
        <w:rPr>
          <w:color w:val="000000"/>
          <w:sz w:val="28"/>
          <w:lang w:val="ru-RU"/>
        </w:rPr>
        <w:t xml:space="preserve"> – среднегодовая стоимость дебиторской задолженности.</w:t>
      </w:r>
    </w:p>
    <w:p w14:paraId="37E15EB1" w14:textId="77777777" w:rsidR="006745F3" w:rsidRPr="00421338" w:rsidRDefault="006745F3" w:rsidP="006745F3">
      <w:pPr>
        <w:spacing w:after="0" w:line="240" w:lineRule="auto"/>
        <w:ind w:firstLine="708"/>
        <w:jc w:val="both"/>
        <w:rPr>
          <w:lang w:val="ru-RU"/>
        </w:rPr>
      </w:pPr>
      <w:r w:rsidRPr="00421338">
        <w:rPr>
          <w:color w:val="000000"/>
          <w:sz w:val="28"/>
          <w:lang w:val="ru-RU"/>
        </w:rPr>
        <w:t>Рекомендуемое значение: высокое значение показателя. Низкое значение коэффициента свидетельствует о трудностях с взысканием средств от дебиторов, соответственно о повышении потребности заемщика в оборотном капитале. Важно рассмотрение значений данного показателя в тренде.</w:t>
      </w:r>
    </w:p>
    <w:p w14:paraId="5BFA86D0" w14:textId="77777777" w:rsidR="006745F3" w:rsidRPr="00421338" w:rsidRDefault="006745F3" w:rsidP="006745F3">
      <w:pPr>
        <w:spacing w:after="0" w:line="240" w:lineRule="auto"/>
        <w:ind w:firstLine="708"/>
        <w:jc w:val="both"/>
        <w:rPr>
          <w:lang w:val="ru-RU"/>
        </w:rPr>
      </w:pPr>
      <w:bookmarkStart w:id="122" w:name="z51"/>
      <w:r w:rsidRPr="00421338">
        <w:rPr>
          <w:color w:val="000000"/>
          <w:sz w:val="28"/>
          <w:lang w:val="ru-RU"/>
        </w:rPr>
        <w:t>17. Коэффициент оборачиваемости кредиторской задолженности (</w:t>
      </w:r>
      <w:r w:rsidRPr="00421338">
        <w:rPr>
          <w:color w:val="000000"/>
          <w:sz w:val="28"/>
        </w:rPr>
        <w:t>payables</w:t>
      </w:r>
      <w:r w:rsidRPr="00421338">
        <w:rPr>
          <w:color w:val="000000"/>
          <w:sz w:val="28"/>
          <w:lang w:val="ru-RU"/>
        </w:rPr>
        <w:t xml:space="preserve"> </w:t>
      </w:r>
      <w:r w:rsidRPr="00421338">
        <w:rPr>
          <w:color w:val="000000"/>
          <w:sz w:val="28"/>
        </w:rPr>
        <w:t>turnover</w:t>
      </w:r>
      <w:r w:rsidRPr="00421338">
        <w:rPr>
          <w:color w:val="000000"/>
          <w:sz w:val="28"/>
          <w:lang w:val="ru-RU"/>
        </w:rPr>
        <w:t xml:space="preserve">, </w:t>
      </w:r>
      <w:r w:rsidRPr="00421338">
        <w:rPr>
          <w:color w:val="000000"/>
          <w:sz w:val="28"/>
        </w:rPr>
        <w:t>PT</w:t>
      </w:r>
      <w:r w:rsidRPr="00421338">
        <w:rPr>
          <w:color w:val="000000"/>
          <w:sz w:val="28"/>
          <w:lang w:val="ru-RU"/>
        </w:rPr>
        <w:t>)</w:t>
      </w:r>
    </w:p>
    <w:bookmarkEnd w:id="122"/>
    <w:p w14:paraId="3512C396" w14:textId="77777777" w:rsidR="006745F3" w:rsidRPr="00421338" w:rsidRDefault="006745F3" w:rsidP="006745F3">
      <w:pPr>
        <w:spacing w:after="0" w:line="240" w:lineRule="auto"/>
        <w:rPr>
          <w:sz w:val="16"/>
          <w:szCs w:val="16"/>
          <w:lang w:val="ru-RU"/>
        </w:rPr>
      </w:pPr>
    </w:p>
    <w:p w14:paraId="2BE62C28" w14:textId="77777777" w:rsidR="006745F3" w:rsidRPr="00421338" w:rsidRDefault="006745F3" w:rsidP="006745F3">
      <w:pPr>
        <w:spacing w:after="0" w:line="240" w:lineRule="auto"/>
        <w:ind w:firstLine="709"/>
        <w:jc w:val="both"/>
      </w:pPr>
      <w:r w:rsidRPr="00421338">
        <w:rPr>
          <w:noProof/>
        </w:rPr>
        <w:drawing>
          <wp:inline distT="0" distB="0" distL="0" distR="0" wp14:anchorId="325D2D26" wp14:editId="3B99E731">
            <wp:extent cx="1549400" cy="482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49400" cy="482600"/>
                    </a:xfrm>
                    <a:prstGeom prst="rect">
                      <a:avLst/>
                    </a:prstGeom>
                  </pic:spPr>
                </pic:pic>
              </a:graphicData>
            </a:graphic>
          </wp:inline>
        </w:drawing>
      </w:r>
    </w:p>
    <w:p w14:paraId="3838CC21" w14:textId="77777777" w:rsidR="006745F3" w:rsidRPr="00421338" w:rsidRDefault="006745F3" w:rsidP="006745F3">
      <w:pPr>
        <w:spacing w:after="0" w:line="240" w:lineRule="auto"/>
        <w:rPr>
          <w:sz w:val="16"/>
          <w:szCs w:val="16"/>
        </w:rPr>
      </w:pPr>
    </w:p>
    <w:p w14:paraId="75FBE068" w14:textId="77777777" w:rsidR="006745F3" w:rsidRPr="00421338" w:rsidRDefault="006745F3" w:rsidP="006745F3">
      <w:pPr>
        <w:spacing w:after="0" w:line="240" w:lineRule="auto"/>
        <w:ind w:firstLine="708"/>
        <w:jc w:val="both"/>
        <w:rPr>
          <w:lang w:val="ru-RU"/>
        </w:rPr>
      </w:pPr>
      <w:r w:rsidRPr="00421338">
        <w:rPr>
          <w:color w:val="000000"/>
          <w:sz w:val="28"/>
        </w:rPr>
        <w:t>NS</w:t>
      </w:r>
      <w:r w:rsidRPr="00421338">
        <w:rPr>
          <w:color w:val="000000"/>
          <w:sz w:val="28"/>
          <w:lang w:val="ru-RU"/>
        </w:rPr>
        <w:t xml:space="preserve"> – выручка от реализации продукции;</w:t>
      </w:r>
    </w:p>
    <w:p w14:paraId="5ADCEE7D" w14:textId="77777777" w:rsidR="006745F3" w:rsidRPr="00421338" w:rsidRDefault="006745F3" w:rsidP="006745F3">
      <w:pPr>
        <w:spacing w:after="0" w:line="240" w:lineRule="auto"/>
        <w:ind w:firstLine="708"/>
        <w:jc w:val="both"/>
        <w:rPr>
          <w:lang w:val="ru-RU"/>
        </w:rPr>
      </w:pPr>
      <w:r w:rsidRPr="00421338">
        <w:rPr>
          <w:color w:val="000000"/>
          <w:sz w:val="28"/>
        </w:rPr>
        <w:t>AP</w:t>
      </w:r>
      <w:r w:rsidRPr="00421338">
        <w:rPr>
          <w:color w:val="000000"/>
          <w:sz w:val="28"/>
          <w:lang w:val="ru-RU"/>
        </w:rPr>
        <w:t xml:space="preserve"> – среднегодовая стоимость кредиторской задолженности.</w:t>
      </w:r>
    </w:p>
    <w:p w14:paraId="68B62339" w14:textId="77777777" w:rsidR="006745F3" w:rsidRPr="00421338" w:rsidRDefault="006745F3" w:rsidP="006745F3">
      <w:pPr>
        <w:spacing w:after="0" w:line="240" w:lineRule="auto"/>
        <w:ind w:firstLine="708"/>
        <w:jc w:val="both"/>
        <w:rPr>
          <w:lang w:val="ru-RU"/>
        </w:rPr>
      </w:pPr>
      <w:r w:rsidRPr="00421338">
        <w:rPr>
          <w:color w:val="000000"/>
          <w:sz w:val="28"/>
          <w:lang w:val="ru-RU"/>
        </w:rPr>
        <w:t>Рекомендуемое значение: высокое значение показателя. Низкое значение показателя может свидетельствовать с одной стороны, о проблемах с оплатой с кредиторами, с другой стороны, об эффективно налаженных отношениях с кредиторами. В целях исключения варианта с первой причиной, значение коэффициента необходимо анализировать в динамике.</w:t>
      </w:r>
    </w:p>
    <w:p w14:paraId="5212BDCB" w14:textId="77777777" w:rsidR="006745F3" w:rsidRPr="00421338" w:rsidRDefault="006745F3" w:rsidP="006518C4">
      <w:pPr>
        <w:spacing w:after="0" w:line="240" w:lineRule="auto"/>
        <w:ind w:firstLine="4253"/>
        <w:jc w:val="center"/>
        <w:rPr>
          <w:color w:val="000000"/>
          <w:sz w:val="28"/>
          <w:szCs w:val="20"/>
          <w:lang w:val="ru-RU"/>
        </w:rPr>
      </w:pPr>
    </w:p>
    <w:p w14:paraId="30CB917B" w14:textId="77777777" w:rsidR="006745F3" w:rsidRPr="00421338" w:rsidRDefault="006745F3" w:rsidP="006518C4">
      <w:pPr>
        <w:spacing w:after="0" w:line="240" w:lineRule="auto"/>
        <w:ind w:firstLine="4253"/>
        <w:jc w:val="center"/>
        <w:rPr>
          <w:color w:val="000000"/>
          <w:sz w:val="28"/>
          <w:szCs w:val="20"/>
          <w:lang w:val="ru-RU"/>
        </w:rPr>
      </w:pPr>
    </w:p>
    <w:p w14:paraId="63D07EAF" w14:textId="77777777" w:rsidR="006745F3" w:rsidRPr="00421338" w:rsidRDefault="006745F3" w:rsidP="006518C4">
      <w:pPr>
        <w:spacing w:after="0" w:line="240" w:lineRule="auto"/>
        <w:ind w:firstLine="4253"/>
        <w:jc w:val="center"/>
        <w:rPr>
          <w:color w:val="000000"/>
          <w:sz w:val="28"/>
          <w:szCs w:val="20"/>
          <w:lang w:val="ru-RU"/>
        </w:rPr>
      </w:pPr>
    </w:p>
    <w:p w14:paraId="1765B4CE" w14:textId="77777777" w:rsidR="006745F3" w:rsidRPr="00421338" w:rsidRDefault="006745F3" w:rsidP="006518C4">
      <w:pPr>
        <w:spacing w:after="0" w:line="240" w:lineRule="auto"/>
        <w:ind w:firstLine="4253"/>
        <w:jc w:val="center"/>
        <w:rPr>
          <w:color w:val="000000"/>
          <w:sz w:val="28"/>
          <w:szCs w:val="20"/>
          <w:lang w:val="ru-RU"/>
        </w:rPr>
      </w:pPr>
    </w:p>
    <w:p w14:paraId="351D2CCB" w14:textId="77777777" w:rsidR="006745F3" w:rsidRPr="00421338" w:rsidRDefault="006745F3" w:rsidP="006518C4">
      <w:pPr>
        <w:spacing w:after="0" w:line="240" w:lineRule="auto"/>
        <w:ind w:firstLine="4253"/>
        <w:jc w:val="center"/>
        <w:rPr>
          <w:color w:val="000000"/>
          <w:sz w:val="28"/>
          <w:szCs w:val="20"/>
          <w:lang w:val="ru-RU"/>
        </w:rPr>
      </w:pPr>
    </w:p>
    <w:p w14:paraId="745AED3E" w14:textId="77777777" w:rsidR="006745F3" w:rsidRPr="00421338" w:rsidRDefault="006745F3" w:rsidP="006518C4">
      <w:pPr>
        <w:spacing w:after="0" w:line="240" w:lineRule="auto"/>
        <w:ind w:firstLine="4253"/>
        <w:jc w:val="center"/>
        <w:rPr>
          <w:color w:val="000000"/>
          <w:sz w:val="28"/>
          <w:szCs w:val="20"/>
          <w:lang w:val="ru-RU"/>
        </w:rPr>
      </w:pPr>
    </w:p>
    <w:p w14:paraId="105E4B1C" w14:textId="77777777" w:rsidR="006745F3" w:rsidRPr="00421338" w:rsidRDefault="006745F3" w:rsidP="006518C4">
      <w:pPr>
        <w:spacing w:after="0" w:line="240" w:lineRule="auto"/>
        <w:ind w:firstLine="4253"/>
        <w:jc w:val="center"/>
        <w:rPr>
          <w:color w:val="000000"/>
          <w:sz w:val="28"/>
          <w:szCs w:val="20"/>
          <w:lang w:val="ru-RU"/>
        </w:rPr>
      </w:pPr>
    </w:p>
    <w:p w14:paraId="622CBDC1" w14:textId="77777777" w:rsidR="006745F3" w:rsidRPr="00421338" w:rsidRDefault="006745F3" w:rsidP="006518C4">
      <w:pPr>
        <w:spacing w:after="0" w:line="240" w:lineRule="auto"/>
        <w:ind w:firstLine="4253"/>
        <w:jc w:val="center"/>
        <w:rPr>
          <w:color w:val="000000"/>
          <w:sz w:val="28"/>
          <w:szCs w:val="20"/>
          <w:lang w:val="ru-RU"/>
        </w:rPr>
      </w:pPr>
    </w:p>
    <w:p w14:paraId="4F9B11E7" w14:textId="77777777" w:rsidR="006745F3" w:rsidRPr="00421338" w:rsidRDefault="006745F3" w:rsidP="006518C4">
      <w:pPr>
        <w:spacing w:after="0" w:line="240" w:lineRule="auto"/>
        <w:ind w:firstLine="4253"/>
        <w:jc w:val="center"/>
        <w:rPr>
          <w:color w:val="000000"/>
          <w:sz w:val="28"/>
          <w:szCs w:val="20"/>
          <w:lang w:val="ru-RU"/>
        </w:rPr>
      </w:pPr>
    </w:p>
    <w:p w14:paraId="32DB1297" w14:textId="77777777" w:rsidR="006745F3" w:rsidRPr="00421338" w:rsidRDefault="006745F3" w:rsidP="006518C4">
      <w:pPr>
        <w:spacing w:after="0" w:line="240" w:lineRule="auto"/>
        <w:ind w:firstLine="4253"/>
        <w:jc w:val="center"/>
        <w:rPr>
          <w:color w:val="000000"/>
          <w:sz w:val="28"/>
          <w:szCs w:val="20"/>
          <w:lang w:val="ru-RU"/>
        </w:rPr>
      </w:pPr>
    </w:p>
    <w:p w14:paraId="4FD17C1C" w14:textId="77777777" w:rsidR="006745F3" w:rsidRPr="00421338" w:rsidRDefault="006745F3" w:rsidP="006518C4">
      <w:pPr>
        <w:spacing w:after="0" w:line="240" w:lineRule="auto"/>
        <w:ind w:firstLine="4253"/>
        <w:jc w:val="center"/>
        <w:rPr>
          <w:color w:val="000000"/>
          <w:sz w:val="28"/>
          <w:szCs w:val="20"/>
          <w:lang w:val="ru-RU"/>
        </w:rPr>
      </w:pPr>
    </w:p>
    <w:p w14:paraId="4E3E3195" w14:textId="77777777" w:rsidR="006745F3" w:rsidRPr="00421338" w:rsidRDefault="006745F3" w:rsidP="006518C4">
      <w:pPr>
        <w:spacing w:after="0" w:line="240" w:lineRule="auto"/>
        <w:ind w:firstLine="4253"/>
        <w:jc w:val="center"/>
        <w:rPr>
          <w:color w:val="000000"/>
          <w:sz w:val="28"/>
          <w:szCs w:val="20"/>
          <w:lang w:val="ru-RU"/>
        </w:rPr>
      </w:pPr>
    </w:p>
    <w:p w14:paraId="19499B04" w14:textId="77777777" w:rsidR="006745F3" w:rsidRPr="00421338" w:rsidRDefault="006745F3" w:rsidP="006518C4">
      <w:pPr>
        <w:spacing w:after="0" w:line="240" w:lineRule="auto"/>
        <w:ind w:firstLine="4253"/>
        <w:jc w:val="center"/>
        <w:rPr>
          <w:color w:val="000000"/>
          <w:sz w:val="28"/>
          <w:szCs w:val="20"/>
          <w:lang w:val="ru-RU"/>
        </w:rPr>
      </w:pPr>
    </w:p>
    <w:p w14:paraId="41E54FD8" w14:textId="77777777" w:rsidR="006745F3" w:rsidRPr="00421338" w:rsidRDefault="006745F3" w:rsidP="006518C4">
      <w:pPr>
        <w:spacing w:after="0" w:line="240" w:lineRule="auto"/>
        <w:ind w:firstLine="4253"/>
        <w:jc w:val="center"/>
        <w:rPr>
          <w:color w:val="000000"/>
          <w:sz w:val="28"/>
          <w:szCs w:val="20"/>
          <w:lang w:val="ru-RU"/>
        </w:rPr>
      </w:pPr>
    </w:p>
    <w:p w14:paraId="2C0E5209" w14:textId="77777777" w:rsidR="006745F3" w:rsidRPr="00421338" w:rsidRDefault="006745F3" w:rsidP="006518C4">
      <w:pPr>
        <w:spacing w:after="0" w:line="240" w:lineRule="auto"/>
        <w:ind w:firstLine="4253"/>
        <w:jc w:val="center"/>
        <w:rPr>
          <w:color w:val="000000"/>
          <w:sz w:val="28"/>
          <w:szCs w:val="20"/>
          <w:lang w:val="ru-RU"/>
        </w:rPr>
      </w:pPr>
    </w:p>
    <w:p w14:paraId="5E583D99" w14:textId="77777777" w:rsidR="006745F3" w:rsidRPr="00421338" w:rsidRDefault="006745F3" w:rsidP="006518C4">
      <w:pPr>
        <w:spacing w:after="0" w:line="240" w:lineRule="auto"/>
        <w:ind w:firstLine="4253"/>
        <w:jc w:val="center"/>
        <w:rPr>
          <w:color w:val="000000"/>
          <w:sz w:val="28"/>
          <w:szCs w:val="20"/>
          <w:lang w:val="ru-RU"/>
        </w:rPr>
      </w:pPr>
    </w:p>
    <w:p w14:paraId="04C2F0B5" w14:textId="77777777" w:rsidR="006745F3" w:rsidRPr="00421338" w:rsidRDefault="006745F3" w:rsidP="006518C4">
      <w:pPr>
        <w:spacing w:after="0" w:line="240" w:lineRule="auto"/>
        <w:ind w:firstLine="4253"/>
        <w:jc w:val="center"/>
        <w:rPr>
          <w:color w:val="000000"/>
          <w:sz w:val="28"/>
          <w:szCs w:val="20"/>
          <w:lang w:val="ru-RU"/>
        </w:rPr>
      </w:pPr>
    </w:p>
    <w:p w14:paraId="1B823012" w14:textId="77777777" w:rsidR="006745F3" w:rsidRPr="00421338" w:rsidRDefault="006745F3" w:rsidP="006518C4">
      <w:pPr>
        <w:spacing w:after="0" w:line="240" w:lineRule="auto"/>
        <w:ind w:firstLine="4253"/>
        <w:jc w:val="center"/>
        <w:rPr>
          <w:color w:val="000000"/>
          <w:sz w:val="28"/>
          <w:szCs w:val="20"/>
          <w:lang w:val="ru-RU"/>
        </w:rPr>
      </w:pPr>
    </w:p>
    <w:p w14:paraId="43483CE5" w14:textId="77777777" w:rsidR="006745F3" w:rsidRPr="00421338" w:rsidRDefault="006745F3" w:rsidP="006518C4">
      <w:pPr>
        <w:spacing w:after="0" w:line="240" w:lineRule="auto"/>
        <w:ind w:firstLine="4253"/>
        <w:jc w:val="center"/>
        <w:rPr>
          <w:color w:val="000000"/>
          <w:sz w:val="28"/>
          <w:szCs w:val="20"/>
          <w:lang w:val="ru-RU"/>
        </w:rPr>
      </w:pPr>
    </w:p>
    <w:p w14:paraId="6905AF06" w14:textId="77777777" w:rsidR="006745F3" w:rsidRPr="00421338" w:rsidRDefault="006745F3" w:rsidP="006518C4">
      <w:pPr>
        <w:spacing w:after="0" w:line="240" w:lineRule="auto"/>
        <w:ind w:firstLine="4253"/>
        <w:jc w:val="center"/>
        <w:rPr>
          <w:color w:val="000000"/>
          <w:sz w:val="28"/>
          <w:szCs w:val="20"/>
          <w:lang w:val="ru-RU"/>
        </w:rPr>
      </w:pPr>
    </w:p>
    <w:p w14:paraId="339468B6" w14:textId="77777777" w:rsidR="006745F3" w:rsidRPr="00421338" w:rsidRDefault="006745F3" w:rsidP="006518C4">
      <w:pPr>
        <w:spacing w:after="0" w:line="240" w:lineRule="auto"/>
        <w:ind w:firstLine="4253"/>
        <w:jc w:val="center"/>
        <w:rPr>
          <w:color w:val="000000"/>
          <w:sz w:val="28"/>
          <w:szCs w:val="20"/>
          <w:lang w:val="ru-RU"/>
        </w:rPr>
      </w:pPr>
    </w:p>
    <w:p w14:paraId="14FFFB70" w14:textId="77777777" w:rsidR="006745F3" w:rsidRPr="00421338" w:rsidRDefault="006745F3" w:rsidP="006518C4">
      <w:pPr>
        <w:spacing w:after="0" w:line="240" w:lineRule="auto"/>
        <w:ind w:firstLine="4253"/>
        <w:jc w:val="center"/>
        <w:rPr>
          <w:color w:val="000000"/>
          <w:sz w:val="28"/>
          <w:szCs w:val="20"/>
          <w:lang w:val="ru-RU"/>
        </w:rPr>
      </w:pPr>
    </w:p>
    <w:p w14:paraId="15FA5F39" w14:textId="77777777" w:rsidR="006745F3" w:rsidRPr="00421338" w:rsidRDefault="006745F3" w:rsidP="006518C4">
      <w:pPr>
        <w:spacing w:after="0" w:line="240" w:lineRule="auto"/>
        <w:ind w:firstLine="4253"/>
        <w:jc w:val="center"/>
        <w:rPr>
          <w:color w:val="000000"/>
          <w:sz w:val="28"/>
          <w:szCs w:val="20"/>
          <w:lang w:val="ru-RU"/>
        </w:rPr>
      </w:pPr>
    </w:p>
    <w:p w14:paraId="1485F070" w14:textId="77777777" w:rsidR="006745F3" w:rsidRPr="00421338" w:rsidRDefault="006745F3" w:rsidP="006518C4">
      <w:pPr>
        <w:spacing w:after="0" w:line="240" w:lineRule="auto"/>
        <w:ind w:firstLine="4253"/>
        <w:jc w:val="center"/>
        <w:rPr>
          <w:color w:val="000000"/>
          <w:sz w:val="28"/>
          <w:szCs w:val="20"/>
          <w:lang w:val="ru-RU"/>
        </w:rPr>
      </w:pPr>
    </w:p>
    <w:p w14:paraId="6600481E" w14:textId="77777777" w:rsidR="006745F3" w:rsidRPr="00421338" w:rsidRDefault="006745F3" w:rsidP="006518C4">
      <w:pPr>
        <w:spacing w:after="0" w:line="240" w:lineRule="auto"/>
        <w:ind w:firstLine="4253"/>
        <w:jc w:val="center"/>
        <w:rPr>
          <w:color w:val="000000"/>
          <w:sz w:val="28"/>
          <w:szCs w:val="20"/>
          <w:lang w:val="ru-RU"/>
        </w:rPr>
      </w:pPr>
    </w:p>
    <w:p w14:paraId="070922C9" w14:textId="5E093FCD" w:rsidR="006745F3" w:rsidRDefault="006745F3" w:rsidP="006518C4">
      <w:pPr>
        <w:spacing w:after="0" w:line="240" w:lineRule="auto"/>
        <w:ind w:firstLine="4253"/>
        <w:jc w:val="center"/>
        <w:rPr>
          <w:color w:val="000000"/>
          <w:sz w:val="28"/>
          <w:szCs w:val="20"/>
          <w:lang w:val="ru-RU"/>
        </w:rPr>
      </w:pPr>
    </w:p>
    <w:p w14:paraId="23E185DF" w14:textId="770C42F9" w:rsidR="00EC4614" w:rsidRDefault="00EC4614" w:rsidP="006518C4">
      <w:pPr>
        <w:spacing w:after="0" w:line="240" w:lineRule="auto"/>
        <w:ind w:firstLine="4253"/>
        <w:jc w:val="center"/>
        <w:rPr>
          <w:color w:val="000000"/>
          <w:sz w:val="28"/>
          <w:szCs w:val="20"/>
          <w:lang w:val="ru-RU"/>
        </w:rPr>
      </w:pPr>
    </w:p>
    <w:p w14:paraId="2C72318F" w14:textId="33E41264" w:rsidR="00EC4614" w:rsidRDefault="00EC4614" w:rsidP="006518C4">
      <w:pPr>
        <w:spacing w:after="0" w:line="240" w:lineRule="auto"/>
        <w:ind w:firstLine="4253"/>
        <w:jc w:val="center"/>
        <w:rPr>
          <w:color w:val="000000"/>
          <w:sz w:val="28"/>
          <w:szCs w:val="20"/>
          <w:lang w:val="ru-RU"/>
        </w:rPr>
      </w:pPr>
    </w:p>
    <w:p w14:paraId="4FA25F31" w14:textId="232AC4FA" w:rsidR="00EC4614" w:rsidRDefault="00EC4614" w:rsidP="006518C4">
      <w:pPr>
        <w:spacing w:after="0" w:line="240" w:lineRule="auto"/>
        <w:ind w:firstLine="4253"/>
        <w:jc w:val="center"/>
        <w:rPr>
          <w:color w:val="000000"/>
          <w:sz w:val="28"/>
          <w:szCs w:val="20"/>
          <w:lang w:val="ru-RU"/>
        </w:rPr>
      </w:pPr>
    </w:p>
    <w:p w14:paraId="3AD36D0F" w14:textId="5C0BA1CD" w:rsidR="00EC4614" w:rsidRDefault="00EC4614" w:rsidP="006518C4">
      <w:pPr>
        <w:spacing w:after="0" w:line="240" w:lineRule="auto"/>
        <w:ind w:firstLine="4253"/>
        <w:jc w:val="center"/>
        <w:rPr>
          <w:color w:val="000000"/>
          <w:sz w:val="28"/>
          <w:szCs w:val="20"/>
          <w:lang w:val="ru-RU"/>
        </w:rPr>
      </w:pPr>
    </w:p>
    <w:p w14:paraId="454B2F02" w14:textId="77777777" w:rsidR="00EC4614" w:rsidRPr="00421338" w:rsidRDefault="00EC4614" w:rsidP="006518C4">
      <w:pPr>
        <w:spacing w:after="0" w:line="240" w:lineRule="auto"/>
        <w:ind w:firstLine="4253"/>
        <w:jc w:val="center"/>
        <w:rPr>
          <w:color w:val="000000"/>
          <w:sz w:val="28"/>
          <w:szCs w:val="20"/>
          <w:lang w:val="ru-RU"/>
        </w:rPr>
      </w:pPr>
    </w:p>
    <w:p w14:paraId="756529B9" w14:textId="77777777" w:rsidR="006745F3" w:rsidRPr="00421338" w:rsidRDefault="006745F3" w:rsidP="006518C4">
      <w:pPr>
        <w:spacing w:after="0" w:line="240" w:lineRule="auto"/>
        <w:ind w:firstLine="4253"/>
        <w:jc w:val="center"/>
        <w:rPr>
          <w:color w:val="000000"/>
          <w:sz w:val="28"/>
          <w:szCs w:val="20"/>
          <w:lang w:val="ru-RU"/>
        </w:rPr>
      </w:pPr>
    </w:p>
    <w:p w14:paraId="745E12ED" w14:textId="77777777" w:rsidR="006745F3" w:rsidRPr="00421338" w:rsidRDefault="006745F3" w:rsidP="006518C4">
      <w:pPr>
        <w:spacing w:after="0" w:line="240" w:lineRule="auto"/>
        <w:ind w:firstLine="4253"/>
        <w:jc w:val="center"/>
        <w:rPr>
          <w:color w:val="000000"/>
          <w:sz w:val="28"/>
          <w:szCs w:val="20"/>
          <w:lang w:val="ru-RU"/>
        </w:rPr>
      </w:pPr>
    </w:p>
    <w:p w14:paraId="6E2E9506" w14:textId="77777777" w:rsidR="006745F3" w:rsidRPr="00421338" w:rsidRDefault="006745F3" w:rsidP="006518C4">
      <w:pPr>
        <w:spacing w:after="0" w:line="240" w:lineRule="auto"/>
        <w:ind w:firstLine="4253"/>
        <w:jc w:val="center"/>
        <w:rPr>
          <w:color w:val="000000"/>
          <w:sz w:val="28"/>
          <w:szCs w:val="20"/>
          <w:lang w:val="ru-RU"/>
        </w:rPr>
      </w:pPr>
    </w:p>
    <w:p w14:paraId="7F1054F0" w14:textId="2DD488D0" w:rsidR="006745F3" w:rsidRPr="00421338" w:rsidRDefault="006745F3" w:rsidP="006745F3">
      <w:pPr>
        <w:spacing w:after="0" w:line="240" w:lineRule="auto"/>
        <w:rPr>
          <w:color w:val="000000"/>
          <w:sz w:val="28"/>
          <w:szCs w:val="20"/>
          <w:lang w:val="ru-RU"/>
        </w:rPr>
      </w:pPr>
    </w:p>
    <w:tbl>
      <w:tblPr>
        <w:tblW w:w="0" w:type="auto"/>
        <w:tblCellSpacing w:w="0" w:type="auto"/>
        <w:tblLook w:val="04A0" w:firstRow="1" w:lastRow="0" w:firstColumn="1" w:lastColumn="0" w:noHBand="0" w:noVBand="1"/>
      </w:tblPr>
      <w:tblGrid>
        <w:gridCol w:w="5500"/>
        <w:gridCol w:w="3856"/>
      </w:tblGrid>
      <w:tr w:rsidR="00EC4614" w:rsidRPr="00985B67" w14:paraId="32D9867D" w14:textId="77777777" w:rsidTr="0048639D">
        <w:trPr>
          <w:trHeight w:val="30"/>
          <w:tblCellSpacing w:w="0" w:type="auto"/>
        </w:trPr>
        <w:tc>
          <w:tcPr>
            <w:tcW w:w="5500" w:type="dxa"/>
            <w:tcMar>
              <w:top w:w="15" w:type="dxa"/>
              <w:left w:w="15" w:type="dxa"/>
              <w:bottom w:w="15" w:type="dxa"/>
              <w:right w:w="15" w:type="dxa"/>
            </w:tcMar>
            <w:vAlign w:val="center"/>
          </w:tcPr>
          <w:p w14:paraId="1107015C" w14:textId="77777777" w:rsidR="00EC4614" w:rsidRPr="002C6663" w:rsidRDefault="00EC4614" w:rsidP="0048639D">
            <w:pPr>
              <w:spacing w:after="0" w:line="240" w:lineRule="auto"/>
              <w:jc w:val="center"/>
              <w:rPr>
                <w:color w:val="000000"/>
                <w:sz w:val="24"/>
                <w:szCs w:val="28"/>
                <w:lang w:val="ru-RU"/>
              </w:rPr>
            </w:pPr>
            <w:bookmarkStart w:id="123" w:name="z325"/>
          </w:p>
        </w:tc>
        <w:tc>
          <w:tcPr>
            <w:tcW w:w="3856" w:type="dxa"/>
            <w:tcMar>
              <w:top w:w="15" w:type="dxa"/>
              <w:left w:w="15" w:type="dxa"/>
              <w:bottom w:w="15" w:type="dxa"/>
              <w:right w:w="15" w:type="dxa"/>
            </w:tcMar>
            <w:vAlign w:val="center"/>
          </w:tcPr>
          <w:p w14:paraId="54CBF28C" w14:textId="26A38DEF"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30</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2F24D3AE" w14:textId="77777777" w:rsidR="00EC4614" w:rsidRPr="002C6663" w:rsidRDefault="00EC4614" w:rsidP="0048639D">
            <w:pPr>
              <w:spacing w:after="0" w:line="240" w:lineRule="auto"/>
              <w:jc w:val="center"/>
              <w:rPr>
                <w:color w:val="000000"/>
                <w:sz w:val="24"/>
                <w:szCs w:val="28"/>
                <w:lang w:val="ru-RU"/>
              </w:rPr>
            </w:pPr>
          </w:p>
        </w:tc>
      </w:tr>
    </w:tbl>
    <w:p w14:paraId="184C3587" w14:textId="77777777" w:rsidR="00EE1BE4" w:rsidRPr="00421338" w:rsidRDefault="00EE1BE4" w:rsidP="00EE1BE4">
      <w:pPr>
        <w:spacing w:after="0" w:line="240" w:lineRule="auto"/>
        <w:jc w:val="center"/>
        <w:rPr>
          <w:color w:val="000000"/>
          <w:sz w:val="28"/>
          <w:lang w:val="ru-RU"/>
        </w:rPr>
      </w:pPr>
    </w:p>
    <w:p w14:paraId="3EAE2D59" w14:textId="77777777" w:rsidR="00EE1BE4" w:rsidRPr="00421338" w:rsidRDefault="00EE1BE4" w:rsidP="00EE1BE4">
      <w:pPr>
        <w:spacing w:after="0" w:line="240" w:lineRule="auto"/>
        <w:jc w:val="center"/>
        <w:rPr>
          <w:color w:val="000000"/>
          <w:sz w:val="28"/>
          <w:lang w:val="ru-RU"/>
        </w:rPr>
      </w:pPr>
    </w:p>
    <w:p w14:paraId="3B0E76BD" w14:textId="77777777" w:rsidR="00EE1BE4" w:rsidRPr="00421338" w:rsidRDefault="00EE1BE4" w:rsidP="00EE1BE4">
      <w:pPr>
        <w:spacing w:after="0" w:line="240" w:lineRule="auto"/>
        <w:jc w:val="right"/>
        <w:rPr>
          <w:bCs/>
          <w:color w:val="000000"/>
          <w:sz w:val="28"/>
          <w:lang w:val="ru-RU"/>
        </w:rPr>
      </w:pPr>
      <w:r w:rsidRPr="00421338">
        <w:rPr>
          <w:bCs/>
          <w:color w:val="000000"/>
          <w:sz w:val="28"/>
          <w:lang w:val="ru-RU"/>
        </w:rPr>
        <w:t xml:space="preserve">Форма </w:t>
      </w:r>
    </w:p>
    <w:p w14:paraId="34EE0E79" w14:textId="77777777" w:rsidR="00EE1BE4" w:rsidRPr="00421338" w:rsidRDefault="00EE1BE4" w:rsidP="00EE1BE4">
      <w:pPr>
        <w:spacing w:after="0" w:line="240" w:lineRule="auto"/>
        <w:jc w:val="center"/>
        <w:rPr>
          <w:bCs/>
          <w:color w:val="000000"/>
          <w:sz w:val="28"/>
          <w:lang w:val="ru-RU"/>
        </w:rPr>
      </w:pPr>
    </w:p>
    <w:p w14:paraId="2BADFB52" w14:textId="77777777" w:rsidR="00EE1BE4" w:rsidRPr="00421338" w:rsidRDefault="00EE1BE4" w:rsidP="00EE1BE4">
      <w:pPr>
        <w:spacing w:after="0" w:line="240" w:lineRule="auto"/>
        <w:jc w:val="center"/>
        <w:rPr>
          <w:b/>
          <w:color w:val="000000"/>
          <w:sz w:val="28"/>
          <w:lang w:val="ru-RU"/>
        </w:rPr>
      </w:pPr>
      <w:r w:rsidRPr="00421338">
        <w:rPr>
          <w:b/>
          <w:color w:val="000000"/>
          <w:sz w:val="28"/>
          <w:lang w:val="ru-RU"/>
        </w:rPr>
        <w:t>Анализ заемщика</w:t>
      </w:r>
    </w:p>
    <w:p w14:paraId="4C8F3794" w14:textId="77777777" w:rsidR="00EE1BE4" w:rsidRPr="00421338" w:rsidRDefault="00EE1BE4" w:rsidP="00EE1BE4">
      <w:pPr>
        <w:spacing w:after="0" w:line="240" w:lineRule="auto"/>
        <w:jc w:val="center"/>
        <w:rPr>
          <w:lang w:val="ru-RU"/>
        </w:rPr>
      </w:pPr>
    </w:p>
    <w:bookmarkEnd w:id="123"/>
    <w:p w14:paraId="2D540AD9" w14:textId="77777777" w:rsidR="00EE1BE4" w:rsidRPr="00421338" w:rsidRDefault="00EE1BE4" w:rsidP="00EE1BE4">
      <w:pPr>
        <w:spacing w:after="0" w:line="240" w:lineRule="auto"/>
        <w:ind w:firstLine="709"/>
        <w:jc w:val="both"/>
        <w:rPr>
          <w:lang w:val="ru-RU"/>
        </w:rPr>
      </w:pPr>
      <w:r w:rsidRPr="00421338">
        <w:rPr>
          <w:color w:val="000000"/>
          <w:sz w:val="28"/>
          <w:lang w:val="ru-RU"/>
        </w:rPr>
        <w:t>1. Цель горизонтального и вертикального анализа финансовой отчетности состоит в представлении изменений, произошедших в основных статьях бухгалтерского баланса, отчета о доходах и расходах, отчета о движении денежных средств.</w:t>
      </w:r>
    </w:p>
    <w:p w14:paraId="0C30F7C2" w14:textId="77777777" w:rsidR="00EE1BE4" w:rsidRPr="00421338" w:rsidRDefault="00EE1BE4" w:rsidP="00EE1BE4">
      <w:pPr>
        <w:spacing w:after="0" w:line="240" w:lineRule="auto"/>
        <w:ind w:firstLine="709"/>
        <w:jc w:val="both"/>
        <w:rPr>
          <w:lang w:val="ru-RU"/>
        </w:rPr>
      </w:pPr>
      <w:r w:rsidRPr="00421338">
        <w:rPr>
          <w:color w:val="000000"/>
          <w:sz w:val="28"/>
          <w:lang w:val="ru-RU"/>
        </w:rPr>
        <w:t>Горизонтальный (временной) анализ заключается в сопоставлении данных организации за два последних отчетных периода в относительном и абсолютном виде и выявлении тенденций изменения отдельных статей отчетности или их групп. Горизонтальный анализ проводится по следующим формам финансовой отчетности, утвержденным приказом Министра финансов Республики Казахстан от 28 июня 2017 года № 404 (зарегистрирован в Реестре государственной регистрации нормативных правовых актов за № 15384) (далее – приказ Министра финансов): «Бухгалтерский баланс», «Отчет о прибылях и убытках», «Отчет о движении денежных средств (прямой метод)», «Отчет о движении денежных средств (косвенный метод)».</w:t>
      </w:r>
    </w:p>
    <w:p w14:paraId="4D9D878C" w14:textId="77777777" w:rsidR="00EE1BE4" w:rsidRPr="00421338" w:rsidRDefault="00EE1BE4" w:rsidP="00EE1BE4">
      <w:pPr>
        <w:spacing w:after="0" w:line="240" w:lineRule="auto"/>
        <w:ind w:firstLine="709"/>
        <w:jc w:val="both"/>
        <w:rPr>
          <w:lang w:val="ru-RU"/>
        </w:rPr>
      </w:pPr>
      <w:r w:rsidRPr="00421338">
        <w:rPr>
          <w:color w:val="000000"/>
          <w:sz w:val="28"/>
          <w:lang w:val="ru-RU"/>
        </w:rPr>
        <w:t>Вертикальный (структурный) анализ заключается в определении удельного веса отдельных статей отчетности в общем итоговом показателе и сравнении полученного результата с данными предыдущего периода. Вертикальный анализ проводится по следующим формам финансовой отчетности, утвержденным приказом Министра финансов: «Бухгалтерский баланс», «Отчет о прибылях и убытках».</w:t>
      </w:r>
    </w:p>
    <w:p w14:paraId="2F65D6EF" w14:textId="77777777" w:rsidR="00EE1BE4" w:rsidRPr="00421338" w:rsidRDefault="00EE1BE4" w:rsidP="00EE1BE4">
      <w:pPr>
        <w:spacing w:after="0" w:line="240" w:lineRule="auto"/>
        <w:ind w:firstLine="709"/>
        <w:jc w:val="both"/>
        <w:rPr>
          <w:lang w:val="ru-RU"/>
        </w:rPr>
      </w:pPr>
      <w:r w:rsidRPr="00421338">
        <w:rPr>
          <w:color w:val="000000"/>
          <w:sz w:val="28"/>
          <w:lang w:val="ru-RU"/>
        </w:rPr>
        <w:t>2. Коэффициентный анализ заключается в изучении финансовой отчетности компании при помощи набора финансовых показателей (коэффициентов) на предмет соответствия (отклонения) от нормативных значений таких коэффициентов и их изменений в динамике.</w:t>
      </w:r>
    </w:p>
    <w:p w14:paraId="70F356D4" w14:textId="77777777" w:rsidR="00EE1BE4" w:rsidRPr="00421338" w:rsidRDefault="00EE1BE4" w:rsidP="00EE1BE4">
      <w:pPr>
        <w:spacing w:after="0" w:line="240" w:lineRule="auto"/>
        <w:ind w:firstLine="709"/>
        <w:jc w:val="both"/>
        <w:rPr>
          <w:lang w:val="ru-RU"/>
        </w:rPr>
      </w:pPr>
      <w:r w:rsidRPr="00421338">
        <w:rPr>
          <w:color w:val="000000"/>
          <w:sz w:val="28"/>
          <w:lang w:val="ru-RU"/>
        </w:rPr>
        <w:t>Для проведения коэффициентного анализа принимаются данные из всех форм финансовой отчетности компании.</w:t>
      </w:r>
    </w:p>
    <w:p w14:paraId="4256F236" w14:textId="77777777" w:rsidR="00EE1BE4" w:rsidRPr="00421338" w:rsidRDefault="00EE1BE4" w:rsidP="00EE1BE4">
      <w:pPr>
        <w:spacing w:after="0" w:line="240" w:lineRule="auto"/>
        <w:ind w:firstLine="709"/>
        <w:jc w:val="both"/>
        <w:rPr>
          <w:lang w:val="ru-RU"/>
        </w:rPr>
      </w:pPr>
      <w:r w:rsidRPr="00421338">
        <w:rPr>
          <w:color w:val="000000"/>
          <w:sz w:val="28"/>
          <w:lang w:val="ru-RU"/>
        </w:rPr>
        <w:t>3. Коэффициенты ликвидности – финансовые показатели, рассчитываемые для определения способности компании погашать текущую задолженность за счет имеющихся текущих (оборотных) активов. При этом проводится сравнение величины текущих задолженностей компании и ее оборотных средств, которые должны обеспечить погашение этих задолженностей.</w:t>
      </w:r>
    </w:p>
    <w:p w14:paraId="1C96CA60" w14:textId="77777777" w:rsidR="00EE1BE4" w:rsidRPr="00421338" w:rsidRDefault="00EE1BE4" w:rsidP="00EE1BE4">
      <w:pPr>
        <w:spacing w:after="0" w:line="240" w:lineRule="auto"/>
        <w:ind w:firstLine="709"/>
        <w:jc w:val="both"/>
        <w:rPr>
          <w:lang w:val="ru-RU"/>
        </w:rPr>
      </w:pPr>
      <w:r w:rsidRPr="00421338">
        <w:rPr>
          <w:color w:val="000000"/>
          <w:sz w:val="28"/>
          <w:lang w:val="ru-RU"/>
        </w:rPr>
        <w:t>Коэффициент текущей ликвидности (</w:t>
      </w:r>
      <w:r w:rsidRPr="00421338">
        <w:rPr>
          <w:color w:val="000000"/>
          <w:sz w:val="28"/>
        </w:rPr>
        <w:t>current</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CR</w:t>
      </w:r>
      <w:r w:rsidRPr="00421338">
        <w:rPr>
          <w:color w:val="000000"/>
          <w:sz w:val="28"/>
          <w:lang w:val="ru-RU"/>
        </w:rPr>
        <w:t>) характеризует текущую способность компании выполнить краткосрочные обязательства за счет имеющихся оборотных средств. Рассчитывается по формуле:</w:t>
      </w:r>
    </w:p>
    <w:p w14:paraId="5FDE86A9" w14:textId="77777777" w:rsidR="00EE1BE4" w:rsidRPr="00421338" w:rsidRDefault="00EE1BE4" w:rsidP="00EE1BE4">
      <w:pPr>
        <w:spacing w:after="0" w:line="240" w:lineRule="auto"/>
        <w:rPr>
          <w:lang w:val="ru-RU"/>
        </w:rPr>
      </w:pPr>
    </w:p>
    <w:p w14:paraId="76E0EDAA" w14:textId="77777777" w:rsidR="00EE1BE4" w:rsidRPr="00421338" w:rsidRDefault="00EE1BE4" w:rsidP="00EE1BE4">
      <w:pPr>
        <w:spacing w:after="0" w:line="240" w:lineRule="auto"/>
        <w:jc w:val="center"/>
      </w:pPr>
      <w:r w:rsidRPr="00421338">
        <w:rPr>
          <w:noProof/>
          <w:lang w:val="ru-RU" w:eastAsia="ru-RU"/>
        </w:rPr>
        <w:lastRenderedPageBreak/>
        <w:drawing>
          <wp:inline distT="0" distB="0" distL="0" distR="0" wp14:anchorId="40C33EB9" wp14:editId="1D4A282F">
            <wp:extent cx="723900" cy="469900"/>
            <wp:effectExtent l="0" t="0" r="0" b="0"/>
            <wp:docPr id="84611127" name="Рисунок 8461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723900" cy="469900"/>
                    </a:xfrm>
                    <a:prstGeom prst="rect">
                      <a:avLst/>
                    </a:prstGeom>
                  </pic:spPr>
                </pic:pic>
              </a:graphicData>
            </a:graphic>
          </wp:inline>
        </w:drawing>
      </w:r>
    </w:p>
    <w:p w14:paraId="2E0A7EA8"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63A9BC16" w14:textId="77777777" w:rsidR="00EE1BE4" w:rsidRPr="00421338" w:rsidRDefault="00EE1BE4" w:rsidP="00EE1BE4">
      <w:pPr>
        <w:spacing w:after="0" w:line="240" w:lineRule="auto"/>
        <w:ind w:firstLine="720"/>
        <w:jc w:val="both"/>
        <w:rPr>
          <w:lang w:val="ru-RU"/>
        </w:rPr>
      </w:pPr>
      <w:r w:rsidRPr="00421338">
        <w:rPr>
          <w:color w:val="000000"/>
          <w:sz w:val="28"/>
        </w:rPr>
        <w:t>CA</w:t>
      </w:r>
      <w:r w:rsidRPr="00421338">
        <w:rPr>
          <w:color w:val="000000"/>
          <w:sz w:val="28"/>
          <w:lang w:val="ru-RU"/>
        </w:rPr>
        <w:t xml:space="preserve"> – текущие активы;</w:t>
      </w:r>
    </w:p>
    <w:p w14:paraId="01A175A8" w14:textId="77777777" w:rsidR="00EE1BE4" w:rsidRPr="00421338" w:rsidRDefault="00EE1BE4" w:rsidP="00EE1BE4">
      <w:pPr>
        <w:spacing w:after="0" w:line="240" w:lineRule="auto"/>
        <w:ind w:firstLine="720"/>
        <w:jc w:val="both"/>
        <w:rPr>
          <w:lang w:val="ru-RU"/>
        </w:rPr>
      </w:pPr>
      <w:r w:rsidRPr="00421338">
        <w:rPr>
          <w:color w:val="000000"/>
          <w:sz w:val="28"/>
        </w:rPr>
        <w:t>CL</w:t>
      </w:r>
      <w:r w:rsidRPr="00421338">
        <w:rPr>
          <w:color w:val="000000"/>
          <w:sz w:val="28"/>
          <w:lang w:val="ru-RU"/>
        </w:rPr>
        <w:t xml:space="preserve"> – текущие обязательства.</w:t>
      </w:r>
    </w:p>
    <w:p w14:paraId="2A2B6375"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CR</w:t>
      </w:r>
      <w:r w:rsidRPr="00421338">
        <w:rPr>
          <w:color w:val="000000"/>
          <w:sz w:val="28"/>
          <w:lang w:val="ru-RU"/>
        </w:rPr>
        <w:t>: 1 – 2. Значение &lt;1 свидетельствует о возможной утрате платежеспособности, значение &gt;4 – о недостаточной активности использования заемных средств и, как следствие, меньшее значение рентабельности собственного капитала.</w:t>
      </w:r>
    </w:p>
    <w:p w14:paraId="5D934689" w14:textId="77777777" w:rsidR="00EE1BE4" w:rsidRPr="00421338" w:rsidRDefault="00EE1BE4" w:rsidP="00EE1BE4">
      <w:pPr>
        <w:spacing w:after="0" w:line="240" w:lineRule="auto"/>
        <w:ind w:firstLine="709"/>
        <w:jc w:val="both"/>
        <w:rPr>
          <w:lang w:val="ru-RU"/>
        </w:rPr>
      </w:pPr>
      <w:r w:rsidRPr="00421338">
        <w:rPr>
          <w:color w:val="000000"/>
          <w:sz w:val="28"/>
          <w:lang w:val="ru-RU"/>
        </w:rPr>
        <w:t>4. Коэффициент обеспеченности собственными средствами (</w:t>
      </w:r>
      <w:r w:rsidRPr="00421338">
        <w:rPr>
          <w:color w:val="000000"/>
          <w:sz w:val="28"/>
        </w:rPr>
        <w:t>Own</w:t>
      </w:r>
      <w:r w:rsidRPr="00421338">
        <w:rPr>
          <w:color w:val="000000"/>
          <w:sz w:val="28"/>
          <w:lang w:val="ru-RU"/>
        </w:rPr>
        <w:t xml:space="preserve"> </w:t>
      </w:r>
      <w:r w:rsidRPr="00421338">
        <w:rPr>
          <w:color w:val="000000"/>
          <w:sz w:val="28"/>
        </w:rPr>
        <w:t>Funds</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OFR</w:t>
      </w:r>
      <w:r w:rsidRPr="00421338">
        <w:rPr>
          <w:color w:val="000000"/>
          <w:sz w:val="28"/>
          <w:lang w:val="ru-RU"/>
        </w:rPr>
        <w:t>) характеризует наличие собственных оборотных средств у компании, необходимых для обеспечения его финансовой устойчивости. Рассчитывается по формуле:</w:t>
      </w:r>
    </w:p>
    <w:p w14:paraId="7605E29A" w14:textId="77777777" w:rsidR="00EE1BE4" w:rsidRPr="00421338" w:rsidRDefault="00EE1BE4" w:rsidP="00EE1BE4">
      <w:pPr>
        <w:spacing w:after="0" w:line="240" w:lineRule="auto"/>
        <w:jc w:val="center"/>
      </w:pPr>
      <w:r w:rsidRPr="00421338">
        <w:rPr>
          <w:noProof/>
          <w:lang w:val="ru-RU" w:eastAsia="ru-RU"/>
        </w:rPr>
        <w:drawing>
          <wp:inline distT="0" distB="0" distL="0" distR="0" wp14:anchorId="40F458E8" wp14:editId="7903A135">
            <wp:extent cx="1181100" cy="431800"/>
            <wp:effectExtent l="0" t="0" r="0" b="0"/>
            <wp:docPr id="500581083" name="Рисунок 50058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181100" cy="431800"/>
                    </a:xfrm>
                    <a:prstGeom prst="rect">
                      <a:avLst/>
                    </a:prstGeom>
                  </pic:spPr>
                </pic:pic>
              </a:graphicData>
            </a:graphic>
          </wp:inline>
        </w:drawing>
      </w:r>
    </w:p>
    <w:p w14:paraId="5AD31499"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6ECA05B9" w14:textId="77777777" w:rsidR="00EE1BE4" w:rsidRPr="00421338" w:rsidRDefault="00EE1BE4" w:rsidP="00EE1BE4">
      <w:pPr>
        <w:spacing w:after="0" w:line="240" w:lineRule="auto"/>
        <w:ind w:firstLine="720"/>
        <w:jc w:val="both"/>
        <w:rPr>
          <w:lang w:val="ru-RU"/>
        </w:rPr>
      </w:pPr>
      <w:r w:rsidRPr="00421338">
        <w:rPr>
          <w:color w:val="000000"/>
          <w:sz w:val="28"/>
          <w:lang w:val="ru-RU"/>
        </w:rPr>
        <w:t>ЕС – собственный капитал;</w:t>
      </w:r>
    </w:p>
    <w:p w14:paraId="574A89BC" w14:textId="77777777" w:rsidR="00EE1BE4" w:rsidRPr="00421338" w:rsidRDefault="00EE1BE4" w:rsidP="00EE1BE4">
      <w:pPr>
        <w:spacing w:after="0" w:line="240" w:lineRule="auto"/>
        <w:ind w:firstLine="720"/>
        <w:jc w:val="both"/>
        <w:rPr>
          <w:lang w:val="ru-RU"/>
        </w:rPr>
      </w:pPr>
      <w:r w:rsidRPr="00421338">
        <w:rPr>
          <w:color w:val="000000"/>
          <w:sz w:val="28"/>
        </w:rPr>
        <w:t>F</w:t>
      </w:r>
      <w:r w:rsidRPr="00421338">
        <w:rPr>
          <w:color w:val="000000"/>
          <w:sz w:val="28"/>
          <w:lang w:val="ru-RU"/>
        </w:rPr>
        <w:t>А – внеоборотные активы;</w:t>
      </w:r>
    </w:p>
    <w:p w14:paraId="6192D121" w14:textId="77777777" w:rsidR="00EE1BE4" w:rsidRPr="00421338" w:rsidRDefault="00EE1BE4" w:rsidP="00EE1BE4">
      <w:pPr>
        <w:spacing w:after="0" w:line="240" w:lineRule="auto"/>
        <w:ind w:firstLine="720"/>
        <w:jc w:val="both"/>
        <w:rPr>
          <w:lang w:val="ru-RU"/>
        </w:rPr>
      </w:pPr>
      <w:r w:rsidRPr="00421338">
        <w:rPr>
          <w:color w:val="000000"/>
          <w:sz w:val="28"/>
          <w:lang w:val="ru-RU"/>
        </w:rPr>
        <w:t>СА – текущие активы.</w:t>
      </w:r>
    </w:p>
    <w:p w14:paraId="586DC50A"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OFR</w:t>
      </w:r>
      <w:r w:rsidRPr="00421338">
        <w:rPr>
          <w:color w:val="000000"/>
          <w:sz w:val="28"/>
          <w:lang w:val="ru-RU"/>
        </w:rPr>
        <w:t>: &gt;0,1. Структура баланса компании признается неудовлетворительной, а компания неплатежеспособной, если коэффициент на конец отчетного периода имеет значение &lt;0,1.</w:t>
      </w:r>
    </w:p>
    <w:p w14:paraId="062CF99C" w14:textId="77777777" w:rsidR="00EE1BE4" w:rsidRPr="00421338" w:rsidRDefault="00EE1BE4" w:rsidP="00EE1BE4">
      <w:pPr>
        <w:spacing w:after="0" w:line="240" w:lineRule="auto"/>
        <w:ind w:firstLine="709"/>
        <w:jc w:val="both"/>
        <w:rPr>
          <w:lang w:val="ru-RU"/>
        </w:rPr>
      </w:pPr>
      <w:r w:rsidRPr="00421338">
        <w:rPr>
          <w:color w:val="000000"/>
          <w:sz w:val="28"/>
          <w:lang w:val="ru-RU"/>
        </w:rPr>
        <w:t>5. Коэффициенты рентабельности – предназначены для оценки общей эффективности вложения средств в компанию и характеризуют уровень отдачи от затрат и степень использования средств.</w:t>
      </w:r>
    </w:p>
    <w:p w14:paraId="06709B82" w14:textId="77777777" w:rsidR="00EE1BE4" w:rsidRPr="00421338" w:rsidRDefault="00EE1BE4" w:rsidP="00EE1BE4">
      <w:pPr>
        <w:spacing w:after="0" w:line="240" w:lineRule="auto"/>
        <w:ind w:firstLine="709"/>
        <w:jc w:val="both"/>
        <w:rPr>
          <w:lang w:val="ru-RU"/>
        </w:rPr>
      </w:pPr>
      <w:r w:rsidRPr="00421338">
        <w:rPr>
          <w:color w:val="000000"/>
          <w:sz w:val="28"/>
          <w:lang w:val="ru-RU"/>
        </w:rPr>
        <w:t>6. Коэффициент рентабельности активов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assets</w:t>
      </w:r>
      <w:r w:rsidRPr="00421338">
        <w:rPr>
          <w:color w:val="000000"/>
          <w:sz w:val="28"/>
          <w:lang w:val="ru-RU"/>
        </w:rPr>
        <w:t xml:space="preserve">, </w:t>
      </w:r>
      <w:r w:rsidRPr="00421338">
        <w:rPr>
          <w:color w:val="000000"/>
          <w:sz w:val="28"/>
        </w:rPr>
        <w:t>ROA</w:t>
      </w:r>
      <w:r w:rsidRPr="00421338">
        <w:rPr>
          <w:color w:val="000000"/>
          <w:sz w:val="28"/>
          <w:lang w:val="ru-RU"/>
        </w:rPr>
        <w:t>) свидетельствует о том, сколько чистой прибыли приходится на каждый тенге, вложенный в активы компании. Рассчитывается по формуле:</w:t>
      </w:r>
    </w:p>
    <w:p w14:paraId="290A88CB" w14:textId="77777777" w:rsidR="00EE1BE4" w:rsidRPr="00421338" w:rsidRDefault="00EE1BE4" w:rsidP="00EE1BE4">
      <w:pPr>
        <w:spacing w:after="0" w:line="240" w:lineRule="auto"/>
        <w:jc w:val="center"/>
      </w:pPr>
      <w:r w:rsidRPr="00421338">
        <w:rPr>
          <w:noProof/>
          <w:lang w:val="ru-RU" w:eastAsia="ru-RU"/>
        </w:rPr>
        <w:drawing>
          <wp:inline distT="0" distB="0" distL="0" distR="0" wp14:anchorId="1B4C61CC" wp14:editId="5C50862E">
            <wp:extent cx="1397000" cy="406400"/>
            <wp:effectExtent l="0" t="0" r="0" b="0"/>
            <wp:docPr id="207385553" name="Рисунок 20738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97000" cy="406400"/>
                    </a:xfrm>
                    <a:prstGeom prst="rect">
                      <a:avLst/>
                    </a:prstGeom>
                  </pic:spPr>
                </pic:pic>
              </a:graphicData>
            </a:graphic>
          </wp:inline>
        </w:drawing>
      </w:r>
    </w:p>
    <w:p w14:paraId="142EA0ED"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5BE05B05" w14:textId="77777777" w:rsidR="00EE1BE4" w:rsidRPr="00421338" w:rsidRDefault="00EE1BE4" w:rsidP="00EE1BE4">
      <w:pPr>
        <w:spacing w:after="0" w:line="240" w:lineRule="auto"/>
        <w:ind w:firstLine="720"/>
        <w:jc w:val="both"/>
        <w:rPr>
          <w:lang w:val="ru-RU"/>
        </w:rPr>
      </w:pPr>
      <w:r w:rsidRPr="00421338">
        <w:rPr>
          <w:color w:val="000000"/>
          <w:sz w:val="28"/>
        </w:rPr>
        <w:t>NI</w:t>
      </w:r>
      <w:r w:rsidRPr="00421338">
        <w:rPr>
          <w:color w:val="000000"/>
          <w:sz w:val="28"/>
          <w:lang w:val="ru-RU"/>
        </w:rPr>
        <w:t xml:space="preserve"> – чистая прибыль;</w:t>
      </w:r>
    </w:p>
    <w:p w14:paraId="4910AE20" w14:textId="77777777" w:rsidR="00EE1BE4" w:rsidRPr="00421338" w:rsidRDefault="00EE1BE4" w:rsidP="00EE1BE4">
      <w:pPr>
        <w:spacing w:after="0" w:line="240" w:lineRule="auto"/>
        <w:ind w:firstLine="709"/>
        <w:jc w:val="both"/>
        <w:rPr>
          <w:lang w:val="ru-RU"/>
        </w:rPr>
      </w:pPr>
      <w:r w:rsidRPr="00421338">
        <w:rPr>
          <w:color w:val="000000"/>
          <w:sz w:val="28"/>
        </w:rPr>
        <w:t>TA</w:t>
      </w:r>
      <w:r w:rsidRPr="00421338">
        <w:rPr>
          <w:color w:val="000000"/>
          <w:sz w:val="28"/>
          <w:lang w:val="ru-RU"/>
        </w:rPr>
        <w:t xml:space="preserve"> – среднегодовая сумма активов.</w:t>
      </w:r>
    </w:p>
    <w:p w14:paraId="1FF4DD44"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i/>
          <w:color w:val="000000"/>
          <w:sz w:val="28"/>
        </w:rPr>
        <w:t>ROA</w:t>
      </w:r>
      <w:r w:rsidRPr="00421338">
        <w:rPr>
          <w:color w:val="000000"/>
          <w:sz w:val="28"/>
          <w:lang w:val="ru-RU"/>
        </w:rPr>
        <w:t>: повышающееся значение показателя (в динамике) свидетельствует о способности активов компании порождать прибыль.</w:t>
      </w:r>
    </w:p>
    <w:p w14:paraId="0FD932CD" w14:textId="77777777" w:rsidR="00EE1BE4" w:rsidRPr="00421338" w:rsidRDefault="00EE1BE4" w:rsidP="00EE1BE4">
      <w:pPr>
        <w:spacing w:after="0" w:line="240" w:lineRule="auto"/>
        <w:ind w:firstLine="709"/>
        <w:jc w:val="both"/>
        <w:rPr>
          <w:lang w:val="ru-RU"/>
        </w:rPr>
      </w:pPr>
      <w:r w:rsidRPr="00421338">
        <w:rPr>
          <w:color w:val="000000"/>
          <w:sz w:val="28"/>
          <w:lang w:val="ru-RU"/>
        </w:rPr>
        <w:t>7. Коэффициент рентабельности собственного капитала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equity</w:t>
      </w:r>
      <w:r w:rsidRPr="00421338">
        <w:rPr>
          <w:color w:val="000000"/>
          <w:sz w:val="28"/>
          <w:lang w:val="ru-RU"/>
        </w:rPr>
        <w:t xml:space="preserve">, </w:t>
      </w:r>
      <w:r w:rsidRPr="00421338">
        <w:rPr>
          <w:i/>
          <w:color w:val="000000"/>
          <w:sz w:val="28"/>
        </w:rPr>
        <w:t>ROE</w:t>
      </w:r>
      <w:r w:rsidRPr="00421338">
        <w:rPr>
          <w:color w:val="000000"/>
          <w:sz w:val="28"/>
          <w:lang w:val="ru-RU"/>
        </w:rPr>
        <w:t xml:space="preserve"> ) показывает сколько компания имеет чистой прибыли с единицы собственного капитала. Рассчитывается по формуле:</w:t>
      </w:r>
    </w:p>
    <w:p w14:paraId="1A7EA5B0" w14:textId="77777777" w:rsidR="00EE1BE4" w:rsidRPr="00421338" w:rsidRDefault="00EE1BE4" w:rsidP="00EE1BE4">
      <w:pPr>
        <w:spacing w:after="0" w:line="240" w:lineRule="auto"/>
        <w:jc w:val="center"/>
      </w:pPr>
      <w:r w:rsidRPr="00421338">
        <w:rPr>
          <w:noProof/>
          <w:lang w:val="ru-RU" w:eastAsia="ru-RU"/>
        </w:rPr>
        <w:drawing>
          <wp:inline distT="0" distB="0" distL="0" distR="0" wp14:anchorId="18387FF6" wp14:editId="4A91AD66">
            <wp:extent cx="1231900" cy="393700"/>
            <wp:effectExtent l="0" t="0" r="0" b="0"/>
            <wp:docPr id="429188632" name="Рисунок 429188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31900" cy="393700"/>
                    </a:xfrm>
                    <a:prstGeom prst="rect">
                      <a:avLst/>
                    </a:prstGeom>
                  </pic:spPr>
                </pic:pic>
              </a:graphicData>
            </a:graphic>
          </wp:inline>
        </w:drawing>
      </w:r>
    </w:p>
    <w:p w14:paraId="07A701CB"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2CFC8CB5" w14:textId="77777777" w:rsidR="00EE1BE4" w:rsidRPr="00421338" w:rsidRDefault="00EE1BE4" w:rsidP="00EE1BE4">
      <w:pPr>
        <w:spacing w:after="0" w:line="240" w:lineRule="auto"/>
        <w:ind w:firstLine="720"/>
        <w:jc w:val="both"/>
        <w:rPr>
          <w:lang w:val="ru-RU"/>
        </w:rPr>
      </w:pPr>
      <w:r w:rsidRPr="00421338">
        <w:rPr>
          <w:color w:val="000000"/>
          <w:sz w:val="28"/>
        </w:rPr>
        <w:t>NI</w:t>
      </w:r>
      <w:r w:rsidRPr="00421338">
        <w:rPr>
          <w:color w:val="000000"/>
          <w:sz w:val="28"/>
          <w:lang w:val="ru-RU"/>
        </w:rPr>
        <w:t xml:space="preserve"> – чистая прибыль;</w:t>
      </w:r>
    </w:p>
    <w:p w14:paraId="6FAECBED" w14:textId="77777777" w:rsidR="00EE1BE4" w:rsidRPr="00421338" w:rsidRDefault="00EE1BE4" w:rsidP="00EE1BE4">
      <w:pPr>
        <w:spacing w:after="0" w:line="240" w:lineRule="auto"/>
        <w:ind w:firstLine="709"/>
        <w:jc w:val="both"/>
        <w:rPr>
          <w:lang w:val="ru-RU"/>
        </w:rPr>
      </w:pPr>
      <w:r w:rsidRPr="00421338">
        <w:rPr>
          <w:color w:val="000000"/>
          <w:sz w:val="28"/>
        </w:rPr>
        <w:lastRenderedPageBreak/>
        <w:t>EC</w:t>
      </w:r>
      <w:r w:rsidRPr="00421338">
        <w:rPr>
          <w:color w:val="000000"/>
          <w:sz w:val="28"/>
          <w:lang w:val="ru-RU"/>
        </w:rPr>
        <w:t xml:space="preserve"> – среднегодовая сумма собственного капитала.</w:t>
      </w:r>
    </w:p>
    <w:p w14:paraId="1FD22A93"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i/>
          <w:color w:val="000000"/>
          <w:sz w:val="28"/>
        </w:rPr>
        <w:t>ROE</w:t>
      </w:r>
      <w:r w:rsidRPr="00421338">
        <w:rPr>
          <w:color w:val="000000"/>
          <w:sz w:val="28"/>
          <w:lang w:val="ru-RU"/>
        </w:rPr>
        <w:t>: различны в зависимости от отрасли, вместе с тем, высокое значение коэффициента оценивается положительно, поскольку свидетельствует о чистой прибыли, приходящейся на каждый тенге, авансированный в капитал.</w:t>
      </w:r>
    </w:p>
    <w:p w14:paraId="5CB81D65" w14:textId="77777777" w:rsidR="00EE1BE4" w:rsidRPr="00421338" w:rsidRDefault="00EE1BE4" w:rsidP="00EE1BE4">
      <w:pPr>
        <w:spacing w:after="0" w:line="240" w:lineRule="auto"/>
        <w:ind w:firstLine="709"/>
        <w:jc w:val="both"/>
        <w:rPr>
          <w:lang w:val="ru-RU"/>
        </w:rPr>
      </w:pPr>
      <w:r w:rsidRPr="00421338">
        <w:rPr>
          <w:color w:val="000000"/>
          <w:sz w:val="28"/>
          <w:lang w:val="ru-RU"/>
        </w:rPr>
        <w:t>8. Коэффициент рентабельности заемного капитала, эффект финансового рычага (</w:t>
      </w:r>
      <w:r w:rsidRPr="00421338">
        <w:rPr>
          <w:color w:val="000000"/>
          <w:sz w:val="28"/>
        </w:rPr>
        <w:t>degree</w:t>
      </w:r>
      <w:r w:rsidRPr="00421338">
        <w:rPr>
          <w:color w:val="000000"/>
          <w:sz w:val="28"/>
          <w:lang w:val="ru-RU"/>
        </w:rPr>
        <w:t xml:space="preserve"> </w:t>
      </w:r>
      <w:r w:rsidRPr="00421338">
        <w:rPr>
          <w:color w:val="000000"/>
          <w:sz w:val="28"/>
        </w:rPr>
        <w:t>of</w:t>
      </w:r>
      <w:r w:rsidRPr="00421338">
        <w:rPr>
          <w:color w:val="000000"/>
          <w:sz w:val="28"/>
          <w:lang w:val="ru-RU"/>
        </w:rPr>
        <w:t xml:space="preserve"> </w:t>
      </w:r>
      <w:r w:rsidRPr="00421338">
        <w:rPr>
          <w:color w:val="000000"/>
          <w:sz w:val="28"/>
        </w:rPr>
        <w:t>financial</w:t>
      </w:r>
      <w:r w:rsidRPr="00421338">
        <w:rPr>
          <w:color w:val="000000"/>
          <w:sz w:val="28"/>
          <w:lang w:val="ru-RU"/>
        </w:rPr>
        <w:t xml:space="preserve"> </w:t>
      </w:r>
      <w:r w:rsidRPr="00421338">
        <w:rPr>
          <w:color w:val="000000"/>
          <w:sz w:val="28"/>
        </w:rPr>
        <w:t>leverage</w:t>
      </w:r>
      <w:r w:rsidRPr="00421338">
        <w:rPr>
          <w:color w:val="000000"/>
          <w:sz w:val="28"/>
          <w:lang w:val="ru-RU"/>
        </w:rPr>
        <w:t xml:space="preserve">, </w:t>
      </w:r>
      <w:r w:rsidRPr="00421338">
        <w:rPr>
          <w:color w:val="000000"/>
          <w:sz w:val="28"/>
        </w:rPr>
        <w:t>DFL</w:t>
      </w:r>
      <w:r w:rsidRPr="00421338">
        <w:rPr>
          <w:color w:val="000000"/>
          <w:sz w:val="28"/>
          <w:lang w:val="ru-RU"/>
        </w:rPr>
        <w:t>) характеризует эффективность использования заемного капитала. Рассчитывается по формуле:</w:t>
      </w:r>
    </w:p>
    <w:p w14:paraId="1E4C9D49" w14:textId="77777777" w:rsidR="00EE1BE4" w:rsidRPr="00421338" w:rsidRDefault="00EE1BE4" w:rsidP="00EE1BE4">
      <w:pPr>
        <w:spacing w:after="0" w:line="240" w:lineRule="auto"/>
        <w:jc w:val="center"/>
      </w:pPr>
      <w:r w:rsidRPr="00421338">
        <w:rPr>
          <w:noProof/>
          <w:lang w:val="ru-RU" w:eastAsia="ru-RU"/>
        </w:rPr>
        <w:drawing>
          <wp:inline distT="0" distB="0" distL="0" distR="0" wp14:anchorId="51B60243" wp14:editId="4E81A6DF">
            <wp:extent cx="4025900" cy="355600"/>
            <wp:effectExtent l="0" t="0" r="0" b="0"/>
            <wp:docPr id="930318719" name="Рисунок 930318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025900" cy="355600"/>
                    </a:xfrm>
                    <a:prstGeom prst="rect">
                      <a:avLst/>
                    </a:prstGeom>
                  </pic:spPr>
                </pic:pic>
              </a:graphicData>
            </a:graphic>
          </wp:inline>
        </w:drawing>
      </w:r>
    </w:p>
    <w:p w14:paraId="7C3ABB14" w14:textId="77777777" w:rsidR="00EE1BE4" w:rsidRPr="00421338" w:rsidRDefault="00EE1BE4" w:rsidP="00EE1BE4">
      <w:pPr>
        <w:spacing w:after="0" w:line="240" w:lineRule="auto"/>
        <w:ind w:firstLine="720"/>
        <w:rPr>
          <w:lang w:val="ru-RU"/>
        </w:rPr>
      </w:pPr>
      <w:r w:rsidRPr="00421338">
        <w:rPr>
          <w:color w:val="000000"/>
          <w:sz w:val="28"/>
          <w:lang w:val="ru-RU"/>
        </w:rPr>
        <w:t>где:</w:t>
      </w:r>
    </w:p>
    <w:p w14:paraId="7427EBFE" w14:textId="77777777" w:rsidR="00EE1BE4" w:rsidRPr="00421338" w:rsidRDefault="00EE1BE4" w:rsidP="00EE1BE4">
      <w:pPr>
        <w:spacing w:after="0" w:line="240" w:lineRule="auto"/>
        <w:ind w:firstLine="720"/>
        <w:jc w:val="both"/>
        <w:rPr>
          <w:lang w:val="ru-RU"/>
        </w:rPr>
      </w:pPr>
      <w:r w:rsidRPr="00421338">
        <w:rPr>
          <w:color w:val="000000"/>
          <w:sz w:val="28"/>
        </w:rPr>
        <w:t>ROA</w:t>
      </w:r>
      <w:r w:rsidRPr="00421338">
        <w:rPr>
          <w:color w:val="000000"/>
          <w:vertAlign w:val="subscript"/>
        </w:rPr>
        <w:t>EBIT</w:t>
      </w:r>
      <w:r w:rsidRPr="00421338">
        <w:rPr>
          <w:color w:val="000000"/>
          <w:sz w:val="28"/>
          <w:lang w:val="ru-RU"/>
        </w:rPr>
        <w:t xml:space="preserve"> – рентабельность активов по </w:t>
      </w:r>
      <w:r w:rsidRPr="00421338">
        <w:rPr>
          <w:color w:val="000000"/>
          <w:sz w:val="28"/>
        </w:rPr>
        <w:t>EBIT</w:t>
      </w:r>
      <w:r w:rsidRPr="00421338">
        <w:rPr>
          <w:color w:val="000000"/>
          <w:sz w:val="28"/>
          <w:lang w:val="ru-RU"/>
        </w:rPr>
        <w:t>;</w:t>
      </w:r>
    </w:p>
    <w:p w14:paraId="3A9567AF" w14:textId="77777777" w:rsidR="00EE1BE4" w:rsidRPr="00421338" w:rsidRDefault="00EE1BE4" w:rsidP="00EE1BE4">
      <w:pPr>
        <w:spacing w:after="0" w:line="240" w:lineRule="auto"/>
        <w:ind w:firstLine="720"/>
        <w:jc w:val="both"/>
        <w:rPr>
          <w:lang w:val="ru-RU"/>
        </w:rPr>
      </w:pPr>
      <w:r w:rsidRPr="00421338">
        <w:rPr>
          <w:color w:val="000000"/>
          <w:sz w:val="28"/>
        </w:rPr>
        <w:t>WACLP</w:t>
      </w:r>
      <w:r w:rsidRPr="00421338">
        <w:rPr>
          <w:color w:val="000000"/>
          <w:sz w:val="28"/>
          <w:lang w:val="ru-RU"/>
        </w:rPr>
        <w:t xml:space="preserve"> – средневзвешенная цена заемного капитала (средний размер ставки процентов за кредит);</w:t>
      </w:r>
    </w:p>
    <w:p w14:paraId="10B77A85" w14:textId="77777777" w:rsidR="00EE1BE4" w:rsidRPr="00421338" w:rsidRDefault="00EE1BE4" w:rsidP="00EE1BE4">
      <w:pPr>
        <w:spacing w:after="0" w:line="240" w:lineRule="auto"/>
        <w:ind w:firstLine="720"/>
        <w:jc w:val="both"/>
        <w:rPr>
          <w:color w:val="000000"/>
          <w:sz w:val="28"/>
          <w:lang w:val="ru-RU"/>
        </w:rPr>
      </w:pPr>
      <w:r w:rsidRPr="00421338">
        <w:rPr>
          <w:color w:val="000000"/>
          <w:sz w:val="28"/>
        </w:rPr>
        <w:t>TRP</w:t>
      </w:r>
      <w:r w:rsidRPr="00421338">
        <w:rPr>
          <w:color w:val="000000"/>
          <w:sz w:val="28"/>
          <w:lang w:val="ru-RU"/>
        </w:rPr>
        <w:t xml:space="preserve"> – ставка налога на прибыль;</w:t>
      </w:r>
    </w:p>
    <w:p w14:paraId="69E400E7" w14:textId="77777777" w:rsidR="00EE1BE4" w:rsidRPr="00421338" w:rsidRDefault="00EE1BE4" w:rsidP="00EE1BE4">
      <w:pPr>
        <w:spacing w:after="0" w:line="240" w:lineRule="auto"/>
        <w:ind w:firstLine="720"/>
        <w:jc w:val="both"/>
        <w:rPr>
          <w:lang w:val="ru-RU"/>
        </w:rPr>
      </w:pPr>
      <w:r w:rsidRPr="00421338">
        <w:rPr>
          <w:color w:val="000000"/>
          <w:sz w:val="28"/>
        </w:rPr>
        <w:t>LC</w:t>
      </w:r>
      <w:r w:rsidRPr="00421338">
        <w:rPr>
          <w:color w:val="000000"/>
          <w:sz w:val="28"/>
          <w:lang w:val="ru-RU"/>
        </w:rPr>
        <w:t xml:space="preserve"> – средняя сумма заемного капитала;</w:t>
      </w:r>
    </w:p>
    <w:p w14:paraId="6B038DC9" w14:textId="77777777" w:rsidR="00EE1BE4" w:rsidRPr="00421338" w:rsidRDefault="00EE1BE4" w:rsidP="00EE1BE4">
      <w:pPr>
        <w:spacing w:after="0" w:line="240" w:lineRule="auto"/>
        <w:ind w:firstLine="720"/>
        <w:jc w:val="both"/>
        <w:rPr>
          <w:lang w:val="ru-RU"/>
        </w:rPr>
      </w:pPr>
      <w:r w:rsidRPr="00421338">
        <w:rPr>
          <w:color w:val="000000"/>
          <w:sz w:val="28"/>
        </w:rPr>
        <w:t>EC</w:t>
      </w:r>
      <w:r w:rsidRPr="00421338">
        <w:rPr>
          <w:color w:val="000000"/>
          <w:sz w:val="28"/>
          <w:lang w:val="ru-RU"/>
        </w:rPr>
        <w:t xml:space="preserve"> – средняя сумма собственного капитала.</w:t>
      </w:r>
    </w:p>
    <w:p w14:paraId="02633921"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DFL</w:t>
      </w:r>
      <w:r w:rsidRPr="00421338">
        <w:rPr>
          <w:color w:val="000000"/>
          <w:sz w:val="28"/>
          <w:lang w:val="ru-RU"/>
        </w:rPr>
        <w:t xml:space="preserve">: полагается, что чем выше значение </w:t>
      </w:r>
      <w:r w:rsidRPr="00421338">
        <w:rPr>
          <w:color w:val="000000"/>
          <w:sz w:val="28"/>
        </w:rPr>
        <w:t>DFL</w:t>
      </w:r>
      <w:r w:rsidRPr="00421338">
        <w:rPr>
          <w:color w:val="000000"/>
          <w:sz w:val="28"/>
          <w:lang w:val="ru-RU"/>
        </w:rPr>
        <w:t>, тем выше прибыль, которая приходится на заемный капитал.</w:t>
      </w:r>
    </w:p>
    <w:p w14:paraId="33936A0D" w14:textId="77777777" w:rsidR="00EE1BE4" w:rsidRPr="00421338" w:rsidRDefault="00EE1BE4" w:rsidP="00EE1BE4">
      <w:pPr>
        <w:spacing w:after="0" w:line="240" w:lineRule="auto"/>
        <w:ind w:firstLine="709"/>
        <w:jc w:val="both"/>
        <w:rPr>
          <w:lang w:val="ru-RU"/>
        </w:rPr>
      </w:pPr>
      <w:r w:rsidRPr="00421338">
        <w:rPr>
          <w:color w:val="000000"/>
          <w:sz w:val="28"/>
          <w:lang w:val="ru-RU"/>
        </w:rPr>
        <w:t>9. Коэффициент рентабельности бюджетного кредита (</w:t>
      </w:r>
      <w:r w:rsidRPr="00421338">
        <w:rPr>
          <w:color w:val="000000"/>
          <w:sz w:val="28"/>
        </w:rPr>
        <w:t>return</w:t>
      </w:r>
      <w:r w:rsidRPr="00421338">
        <w:rPr>
          <w:color w:val="000000"/>
          <w:sz w:val="28"/>
          <w:lang w:val="ru-RU"/>
        </w:rPr>
        <w:t xml:space="preserve"> </w:t>
      </w:r>
      <w:r w:rsidRPr="00421338">
        <w:rPr>
          <w:color w:val="000000"/>
          <w:sz w:val="28"/>
        </w:rPr>
        <w:t>on</w:t>
      </w:r>
      <w:r w:rsidRPr="00421338">
        <w:rPr>
          <w:color w:val="000000"/>
          <w:sz w:val="28"/>
          <w:lang w:val="ru-RU"/>
        </w:rPr>
        <w:t xml:space="preserve"> </w:t>
      </w:r>
      <w:r w:rsidRPr="00421338">
        <w:rPr>
          <w:color w:val="000000"/>
          <w:sz w:val="28"/>
        </w:rPr>
        <w:t>investment</w:t>
      </w:r>
      <w:r w:rsidRPr="00421338">
        <w:rPr>
          <w:color w:val="000000"/>
          <w:sz w:val="28"/>
          <w:lang w:val="ru-RU"/>
        </w:rPr>
        <w:t xml:space="preserve">, </w:t>
      </w:r>
      <w:r w:rsidRPr="00421338">
        <w:rPr>
          <w:color w:val="000000"/>
          <w:sz w:val="28"/>
        </w:rPr>
        <w:t>ROI</w:t>
      </w:r>
      <w:r w:rsidRPr="00421338">
        <w:rPr>
          <w:color w:val="000000"/>
          <w:sz w:val="28"/>
          <w:lang w:val="ru-RU"/>
        </w:rPr>
        <w:t>) показывает отдачу на сумму вложенных в проект денежных средств. Рассчитывается по формуле:</w:t>
      </w:r>
    </w:p>
    <w:p w14:paraId="39583E01" w14:textId="77777777" w:rsidR="00EE1BE4" w:rsidRPr="00421338" w:rsidRDefault="00EE1BE4" w:rsidP="00EE1BE4">
      <w:pPr>
        <w:spacing w:after="0" w:line="240" w:lineRule="auto"/>
        <w:jc w:val="center"/>
      </w:pPr>
      <w:r w:rsidRPr="00421338">
        <w:rPr>
          <w:noProof/>
          <w:lang w:val="ru-RU" w:eastAsia="ru-RU"/>
        </w:rPr>
        <w:drawing>
          <wp:inline distT="0" distB="0" distL="0" distR="0" wp14:anchorId="5EEB8D61" wp14:editId="0D9BB050">
            <wp:extent cx="2857500" cy="482600"/>
            <wp:effectExtent l="0" t="0" r="0" b="0"/>
            <wp:docPr id="2013586858" name="Рисунок 2013586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857500" cy="482600"/>
                    </a:xfrm>
                    <a:prstGeom prst="rect">
                      <a:avLst/>
                    </a:prstGeom>
                  </pic:spPr>
                </pic:pic>
              </a:graphicData>
            </a:graphic>
          </wp:inline>
        </w:drawing>
      </w:r>
    </w:p>
    <w:p w14:paraId="094F8F92"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4C439A65" w14:textId="77777777" w:rsidR="00EE1BE4" w:rsidRPr="00421338" w:rsidRDefault="00EE1BE4" w:rsidP="00EE1BE4">
      <w:pPr>
        <w:spacing w:after="0" w:line="240" w:lineRule="auto"/>
        <w:ind w:firstLine="720"/>
        <w:jc w:val="both"/>
        <w:rPr>
          <w:lang w:val="ru-RU"/>
        </w:rPr>
      </w:pPr>
      <w:r w:rsidRPr="00421338">
        <w:rPr>
          <w:color w:val="000000"/>
          <w:sz w:val="28"/>
        </w:rPr>
        <w:t>NI</w:t>
      </w:r>
      <w:r w:rsidRPr="00421338">
        <w:rPr>
          <w:color w:val="000000"/>
          <w:sz w:val="28"/>
          <w:lang w:val="ru-RU"/>
        </w:rPr>
        <w:t xml:space="preserve"> - чистая прибыль;</w:t>
      </w:r>
    </w:p>
    <w:p w14:paraId="58870409" w14:textId="77777777" w:rsidR="00EE1BE4" w:rsidRPr="00421338" w:rsidRDefault="00EE1BE4" w:rsidP="00EE1BE4">
      <w:pPr>
        <w:spacing w:after="0" w:line="240" w:lineRule="auto"/>
        <w:ind w:firstLine="720"/>
        <w:jc w:val="both"/>
        <w:rPr>
          <w:lang w:val="ru-RU"/>
        </w:rPr>
      </w:pPr>
      <w:r w:rsidRPr="00421338">
        <w:rPr>
          <w:color w:val="000000"/>
          <w:sz w:val="28"/>
        </w:rPr>
        <w:t>IC</w:t>
      </w:r>
      <w:r w:rsidRPr="00421338">
        <w:rPr>
          <w:color w:val="000000"/>
          <w:sz w:val="28"/>
          <w:lang w:val="ru-RU"/>
        </w:rPr>
        <w:t xml:space="preserve"> - инвестированный капитал;</w:t>
      </w:r>
    </w:p>
    <w:p w14:paraId="4EB2A3F6" w14:textId="77777777" w:rsidR="00EE1BE4" w:rsidRPr="00421338" w:rsidRDefault="00EE1BE4" w:rsidP="00EE1BE4">
      <w:pPr>
        <w:spacing w:after="0" w:line="240" w:lineRule="auto"/>
        <w:ind w:firstLine="720"/>
        <w:jc w:val="both"/>
        <w:rPr>
          <w:lang w:val="ru-RU"/>
        </w:rPr>
      </w:pPr>
      <w:r w:rsidRPr="00421338">
        <w:rPr>
          <w:color w:val="000000"/>
          <w:sz w:val="28"/>
        </w:rPr>
        <w:t>EC</w:t>
      </w:r>
      <w:r w:rsidRPr="00421338">
        <w:rPr>
          <w:color w:val="000000"/>
          <w:sz w:val="28"/>
          <w:lang w:val="ru-RU"/>
        </w:rPr>
        <w:t xml:space="preserve"> – среднегодовая сумма собственного капитала;</w:t>
      </w:r>
    </w:p>
    <w:p w14:paraId="3648F447" w14:textId="77777777" w:rsidR="00EE1BE4" w:rsidRPr="00421338" w:rsidRDefault="00EE1BE4" w:rsidP="00EE1BE4">
      <w:pPr>
        <w:spacing w:after="0" w:line="240" w:lineRule="auto"/>
        <w:ind w:firstLine="709"/>
        <w:jc w:val="both"/>
        <w:rPr>
          <w:lang w:val="ru-RU"/>
        </w:rPr>
      </w:pPr>
      <w:r w:rsidRPr="00421338">
        <w:rPr>
          <w:color w:val="000000"/>
          <w:sz w:val="28"/>
        </w:rPr>
        <w:t>LTL</w:t>
      </w:r>
      <w:r w:rsidRPr="00421338">
        <w:rPr>
          <w:color w:val="000000"/>
          <w:sz w:val="28"/>
          <w:lang w:val="ru-RU"/>
        </w:rPr>
        <w:t xml:space="preserve"> – долгосрочные обязательства.</w:t>
      </w:r>
    </w:p>
    <w:p w14:paraId="27D00E74"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ROI</w:t>
      </w:r>
      <w:r w:rsidRPr="00421338">
        <w:rPr>
          <w:color w:val="000000"/>
          <w:sz w:val="28"/>
          <w:lang w:val="ru-RU"/>
        </w:rPr>
        <w:t>: чем выше значение коэффициента, тем более эффективно используются инвестиции.</w:t>
      </w:r>
    </w:p>
    <w:p w14:paraId="73C736A1" w14:textId="77777777" w:rsidR="00EE1BE4" w:rsidRPr="00421338" w:rsidRDefault="00EE1BE4" w:rsidP="00EE1BE4">
      <w:pPr>
        <w:spacing w:after="0" w:line="240" w:lineRule="auto"/>
        <w:ind w:firstLine="709"/>
        <w:jc w:val="both"/>
        <w:rPr>
          <w:lang w:val="ru-RU"/>
        </w:rPr>
      </w:pPr>
      <w:r w:rsidRPr="00421338">
        <w:rPr>
          <w:color w:val="000000"/>
          <w:sz w:val="28"/>
          <w:lang w:val="ru-RU"/>
        </w:rPr>
        <w:t>10. Коэффициенты платежеспособности (финансовой устойчивости в долгосрочной перспективе) характеризуют состояние финансовых ресурсов компании и их способность обеспечить рост ее деловой активности при сохранении платежеспособности в условиях допустимого уровня риска.</w:t>
      </w:r>
    </w:p>
    <w:p w14:paraId="3C87AB0F" w14:textId="77777777" w:rsidR="00EE1BE4" w:rsidRPr="00421338" w:rsidRDefault="00EE1BE4" w:rsidP="00EE1BE4">
      <w:pPr>
        <w:spacing w:after="0" w:line="240" w:lineRule="auto"/>
        <w:ind w:firstLine="709"/>
        <w:jc w:val="both"/>
      </w:pPr>
      <w:r w:rsidRPr="00421338">
        <w:rPr>
          <w:color w:val="000000"/>
          <w:sz w:val="28"/>
          <w:lang w:val="ru-RU"/>
        </w:rPr>
        <w:t>11. Коэффициент финансовой независимости (</w:t>
      </w:r>
      <w:r w:rsidRPr="00421338">
        <w:rPr>
          <w:color w:val="000000"/>
          <w:sz w:val="28"/>
        </w:rPr>
        <w:t>equity</w:t>
      </w:r>
      <w:r w:rsidRPr="00421338">
        <w:rPr>
          <w:color w:val="000000"/>
          <w:sz w:val="28"/>
          <w:lang w:val="ru-RU"/>
        </w:rPr>
        <w:t xml:space="preserve"> </w:t>
      </w:r>
      <w:r w:rsidRPr="00421338">
        <w:rPr>
          <w:color w:val="000000"/>
          <w:sz w:val="28"/>
        </w:rPr>
        <w:t>to</w:t>
      </w:r>
      <w:r w:rsidRPr="00421338">
        <w:rPr>
          <w:color w:val="000000"/>
          <w:sz w:val="28"/>
          <w:lang w:val="ru-RU"/>
        </w:rPr>
        <w:t xml:space="preserve"> </w:t>
      </w:r>
      <w:r w:rsidRPr="00421338">
        <w:rPr>
          <w:color w:val="000000"/>
          <w:sz w:val="28"/>
        </w:rPr>
        <w:t>total</w:t>
      </w:r>
      <w:r w:rsidRPr="00421338">
        <w:rPr>
          <w:color w:val="000000"/>
          <w:sz w:val="28"/>
          <w:lang w:val="ru-RU"/>
        </w:rPr>
        <w:t xml:space="preserve"> </w:t>
      </w:r>
      <w:r w:rsidRPr="00421338">
        <w:rPr>
          <w:color w:val="000000"/>
          <w:sz w:val="28"/>
        </w:rPr>
        <w:t>assets</w:t>
      </w:r>
      <w:r w:rsidRPr="00421338">
        <w:rPr>
          <w:color w:val="000000"/>
          <w:sz w:val="28"/>
          <w:lang w:val="ru-RU"/>
        </w:rPr>
        <w:t xml:space="preserve">, </w:t>
      </w:r>
      <w:r w:rsidRPr="00421338">
        <w:rPr>
          <w:color w:val="000000"/>
          <w:sz w:val="28"/>
        </w:rPr>
        <w:t>EtTA</w:t>
      </w:r>
      <w:r w:rsidRPr="00421338">
        <w:rPr>
          <w:color w:val="000000"/>
          <w:sz w:val="28"/>
          <w:lang w:val="ru-RU"/>
        </w:rPr>
        <w:t xml:space="preserve">) характеризует долю собственного капитала в общей сумме авансированных средств. Чем выше значение коэффициента, тем финансово более устойчиво и независимо от внешних кредиторов предприятие. </w:t>
      </w:r>
      <w:r w:rsidRPr="00421338">
        <w:rPr>
          <w:color w:val="000000"/>
          <w:sz w:val="28"/>
        </w:rPr>
        <w:t>Рассчитывается по формуле:</w:t>
      </w:r>
    </w:p>
    <w:p w14:paraId="3BBA3FEE" w14:textId="77777777" w:rsidR="00EE1BE4" w:rsidRPr="00421338" w:rsidRDefault="00EE1BE4" w:rsidP="00EE1BE4">
      <w:pPr>
        <w:spacing w:after="0" w:line="240" w:lineRule="auto"/>
        <w:jc w:val="center"/>
      </w:pPr>
      <w:r w:rsidRPr="00421338">
        <w:rPr>
          <w:noProof/>
          <w:lang w:val="ru-RU" w:eastAsia="ru-RU"/>
        </w:rPr>
        <w:drawing>
          <wp:inline distT="0" distB="0" distL="0" distR="0" wp14:anchorId="28C79A05" wp14:editId="0C6C8B0F">
            <wp:extent cx="901700" cy="457200"/>
            <wp:effectExtent l="0" t="0" r="0" b="0"/>
            <wp:docPr id="27433538" name="Рисунок 27433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01700" cy="457200"/>
                    </a:xfrm>
                    <a:prstGeom prst="rect">
                      <a:avLst/>
                    </a:prstGeom>
                  </pic:spPr>
                </pic:pic>
              </a:graphicData>
            </a:graphic>
          </wp:inline>
        </w:drawing>
      </w:r>
    </w:p>
    <w:p w14:paraId="7333735C" w14:textId="77777777" w:rsidR="00EE1BE4" w:rsidRPr="00421338" w:rsidRDefault="00EE1BE4" w:rsidP="00EE1BE4">
      <w:pPr>
        <w:spacing w:after="0" w:line="240" w:lineRule="auto"/>
        <w:ind w:firstLine="720"/>
        <w:jc w:val="both"/>
        <w:rPr>
          <w:color w:val="000000"/>
          <w:sz w:val="28"/>
          <w:lang w:val="ru-RU"/>
        </w:rPr>
      </w:pPr>
      <w:r w:rsidRPr="00421338">
        <w:rPr>
          <w:color w:val="000000"/>
          <w:sz w:val="28"/>
          <w:lang w:val="ru-RU"/>
        </w:rPr>
        <w:t>где:</w:t>
      </w:r>
    </w:p>
    <w:p w14:paraId="17DD91D3" w14:textId="77777777" w:rsidR="00EE1BE4" w:rsidRPr="00421338" w:rsidRDefault="00EE1BE4" w:rsidP="00EE1BE4">
      <w:pPr>
        <w:spacing w:after="0" w:line="240" w:lineRule="auto"/>
        <w:ind w:firstLine="720"/>
        <w:jc w:val="both"/>
        <w:rPr>
          <w:lang w:val="ru-RU"/>
        </w:rPr>
      </w:pPr>
      <w:r w:rsidRPr="00421338">
        <w:rPr>
          <w:color w:val="000000"/>
          <w:sz w:val="28"/>
        </w:rPr>
        <w:lastRenderedPageBreak/>
        <w:t>EC</w:t>
      </w:r>
      <w:r w:rsidRPr="00421338">
        <w:rPr>
          <w:color w:val="000000"/>
          <w:sz w:val="28"/>
          <w:lang w:val="ru-RU"/>
        </w:rPr>
        <w:t xml:space="preserve"> – собственный капитал;</w:t>
      </w:r>
    </w:p>
    <w:p w14:paraId="2A3019CE" w14:textId="77777777" w:rsidR="00EE1BE4" w:rsidRPr="00421338" w:rsidRDefault="00EE1BE4" w:rsidP="00EE1BE4">
      <w:pPr>
        <w:spacing w:after="0" w:line="240" w:lineRule="auto"/>
        <w:ind w:firstLine="720"/>
        <w:jc w:val="both"/>
        <w:rPr>
          <w:lang w:val="ru-RU"/>
        </w:rPr>
      </w:pPr>
      <w:r w:rsidRPr="00421338">
        <w:rPr>
          <w:color w:val="000000"/>
          <w:sz w:val="28"/>
        </w:rPr>
        <w:t>TA</w:t>
      </w:r>
      <w:r w:rsidRPr="00421338">
        <w:rPr>
          <w:color w:val="000000"/>
          <w:sz w:val="28"/>
          <w:lang w:val="ru-RU"/>
        </w:rPr>
        <w:t xml:space="preserve"> – сумма активов.</w:t>
      </w:r>
    </w:p>
    <w:p w14:paraId="125AB8A0"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Рекомендуемые значения </w:t>
      </w:r>
      <w:r w:rsidRPr="00421338">
        <w:rPr>
          <w:color w:val="000000"/>
          <w:sz w:val="28"/>
        </w:rPr>
        <w:t>EtTA</w:t>
      </w:r>
      <w:r w:rsidRPr="00421338">
        <w:rPr>
          <w:color w:val="000000"/>
          <w:sz w:val="28"/>
          <w:lang w:val="ru-RU"/>
        </w:rPr>
        <w:t>: нормативное значение для данного показателя равно 0,6.</w:t>
      </w:r>
    </w:p>
    <w:p w14:paraId="3D697BDC" w14:textId="77777777" w:rsidR="00EE1BE4" w:rsidRPr="00421338" w:rsidRDefault="00EE1BE4" w:rsidP="00EE1BE4">
      <w:pPr>
        <w:spacing w:after="0" w:line="240" w:lineRule="auto"/>
        <w:ind w:firstLine="709"/>
        <w:jc w:val="both"/>
        <w:rPr>
          <w:lang w:val="ru-RU"/>
        </w:rPr>
      </w:pPr>
      <w:r w:rsidRPr="00421338">
        <w:rPr>
          <w:color w:val="000000"/>
          <w:sz w:val="28"/>
          <w:lang w:val="ru-RU"/>
        </w:rPr>
        <w:t>12. Коэффициент финансового левереджа (</w:t>
      </w:r>
      <w:r w:rsidRPr="00421338">
        <w:rPr>
          <w:color w:val="000000"/>
          <w:sz w:val="28"/>
        </w:rPr>
        <w:t>debt</w:t>
      </w:r>
      <w:r w:rsidRPr="00421338">
        <w:rPr>
          <w:color w:val="000000"/>
          <w:sz w:val="28"/>
          <w:lang w:val="ru-RU"/>
        </w:rPr>
        <w:t xml:space="preserve"> </w:t>
      </w:r>
      <w:r w:rsidRPr="00421338">
        <w:rPr>
          <w:color w:val="000000"/>
          <w:sz w:val="28"/>
        </w:rPr>
        <w:t>ratio</w:t>
      </w:r>
      <w:r w:rsidRPr="00421338">
        <w:rPr>
          <w:color w:val="000000"/>
          <w:sz w:val="28"/>
          <w:lang w:val="ru-RU"/>
        </w:rPr>
        <w:t xml:space="preserve">, </w:t>
      </w:r>
      <w:r w:rsidRPr="00421338">
        <w:rPr>
          <w:color w:val="000000"/>
          <w:sz w:val="28"/>
        </w:rPr>
        <w:t>DR</w:t>
      </w:r>
      <w:r w:rsidRPr="00421338">
        <w:rPr>
          <w:color w:val="000000"/>
          <w:sz w:val="28"/>
          <w:lang w:val="ru-RU"/>
        </w:rPr>
        <w:t>) прямо пропорционален финансовому риску предприятия и отражает долю заемных средств в источниках финансирования активов предприятия. Рассчитывается по формуле:</w:t>
      </w:r>
    </w:p>
    <w:p w14:paraId="12C1876F" w14:textId="77777777" w:rsidR="00EE1BE4" w:rsidRPr="00421338" w:rsidRDefault="00EE1BE4" w:rsidP="00EE1BE4">
      <w:pPr>
        <w:spacing w:after="0" w:line="240" w:lineRule="auto"/>
        <w:jc w:val="center"/>
      </w:pPr>
      <w:r w:rsidRPr="00421338">
        <w:rPr>
          <w:noProof/>
          <w:lang w:val="ru-RU" w:eastAsia="ru-RU"/>
        </w:rPr>
        <w:drawing>
          <wp:inline distT="0" distB="0" distL="0" distR="0" wp14:anchorId="3B1F7EBD" wp14:editId="424DECA8">
            <wp:extent cx="723900" cy="457200"/>
            <wp:effectExtent l="0" t="0" r="0" b="0"/>
            <wp:docPr id="930037899" name="Рисунок 930037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723900" cy="457200"/>
                    </a:xfrm>
                    <a:prstGeom prst="rect">
                      <a:avLst/>
                    </a:prstGeom>
                  </pic:spPr>
                </pic:pic>
              </a:graphicData>
            </a:graphic>
          </wp:inline>
        </w:drawing>
      </w:r>
    </w:p>
    <w:p w14:paraId="25755F01" w14:textId="77777777" w:rsidR="00EE1BE4" w:rsidRPr="00421338" w:rsidRDefault="00EE1BE4" w:rsidP="00EE1BE4">
      <w:pPr>
        <w:spacing w:after="0" w:line="240" w:lineRule="auto"/>
        <w:ind w:firstLine="720"/>
        <w:jc w:val="both"/>
        <w:rPr>
          <w:lang w:val="ru-RU"/>
        </w:rPr>
      </w:pPr>
      <w:r w:rsidRPr="00421338">
        <w:rPr>
          <w:color w:val="000000"/>
          <w:sz w:val="28"/>
          <w:lang w:val="ru-RU"/>
        </w:rPr>
        <w:t>где:</w:t>
      </w:r>
    </w:p>
    <w:p w14:paraId="22CA6D40" w14:textId="77777777" w:rsidR="00EE1BE4" w:rsidRPr="00421338" w:rsidRDefault="00EE1BE4" w:rsidP="00EE1BE4">
      <w:pPr>
        <w:spacing w:after="0" w:line="240" w:lineRule="auto"/>
        <w:ind w:firstLine="720"/>
        <w:jc w:val="both"/>
        <w:rPr>
          <w:lang w:val="ru-RU"/>
        </w:rPr>
      </w:pPr>
      <w:r w:rsidRPr="00421338">
        <w:rPr>
          <w:color w:val="000000"/>
          <w:sz w:val="28"/>
        </w:rPr>
        <w:t>LC</w:t>
      </w:r>
      <w:r w:rsidRPr="00421338">
        <w:rPr>
          <w:color w:val="000000"/>
          <w:sz w:val="28"/>
          <w:lang w:val="ru-RU"/>
        </w:rPr>
        <w:t xml:space="preserve"> – заемный капитал;</w:t>
      </w:r>
    </w:p>
    <w:p w14:paraId="4ACDF974" w14:textId="77777777" w:rsidR="00EE1BE4" w:rsidRPr="00421338" w:rsidRDefault="00EE1BE4" w:rsidP="00EE1BE4">
      <w:pPr>
        <w:spacing w:after="0" w:line="240" w:lineRule="auto"/>
        <w:ind w:firstLine="709"/>
        <w:jc w:val="both"/>
        <w:rPr>
          <w:lang w:val="ru-RU"/>
        </w:rPr>
      </w:pPr>
      <w:r w:rsidRPr="00421338">
        <w:rPr>
          <w:color w:val="000000"/>
          <w:sz w:val="28"/>
        </w:rPr>
        <w:t>EC</w:t>
      </w:r>
      <w:r w:rsidRPr="00421338">
        <w:rPr>
          <w:color w:val="000000"/>
          <w:sz w:val="28"/>
          <w:lang w:val="ru-RU"/>
        </w:rPr>
        <w:t xml:space="preserve"> – собственный капитал.</w:t>
      </w:r>
    </w:p>
    <w:p w14:paraId="5AE7C2BD"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DR</w:t>
      </w:r>
      <w:r w:rsidRPr="00421338">
        <w:rPr>
          <w:color w:val="000000"/>
          <w:sz w:val="28"/>
          <w:lang w:val="ru-RU"/>
        </w:rPr>
        <w:t>: в диапазоне: 0,5 - 0,8.</w:t>
      </w:r>
    </w:p>
    <w:p w14:paraId="0826A035" w14:textId="77777777" w:rsidR="00EE1BE4" w:rsidRPr="00421338" w:rsidRDefault="00EE1BE4" w:rsidP="00EE1BE4">
      <w:pPr>
        <w:spacing w:after="0" w:line="240" w:lineRule="auto"/>
        <w:ind w:firstLine="709"/>
        <w:jc w:val="both"/>
        <w:rPr>
          <w:lang w:val="ru-RU"/>
        </w:rPr>
      </w:pPr>
      <w:r w:rsidRPr="00421338">
        <w:rPr>
          <w:color w:val="000000"/>
          <w:sz w:val="28"/>
          <w:lang w:val="ru-RU"/>
        </w:rPr>
        <w:t>13. Коэффициент обеспеченности кредитов прибылью (</w:t>
      </w:r>
      <w:r w:rsidRPr="00421338">
        <w:rPr>
          <w:color w:val="000000"/>
          <w:sz w:val="28"/>
        </w:rPr>
        <w:t>percentage</w:t>
      </w:r>
      <w:r w:rsidRPr="00421338">
        <w:rPr>
          <w:color w:val="000000"/>
          <w:sz w:val="28"/>
          <w:lang w:val="ru-RU"/>
        </w:rPr>
        <w:t xml:space="preserve"> </w:t>
      </w:r>
      <w:r w:rsidRPr="00421338">
        <w:rPr>
          <w:color w:val="000000"/>
          <w:sz w:val="28"/>
        </w:rPr>
        <w:t>of</w:t>
      </w:r>
      <w:r w:rsidRPr="00421338">
        <w:rPr>
          <w:color w:val="000000"/>
          <w:sz w:val="28"/>
          <w:lang w:val="ru-RU"/>
        </w:rPr>
        <w:t xml:space="preserve"> </w:t>
      </w:r>
      <w:r w:rsidRPr="00421338">
        <w:rPr>
          <w:color w:val="000000"/>
          <w:sz w:val="28"/>
        </w:rPr>
        <w:t>loans</w:t>
      </w:r>
      <w:r w:rsidRPr="00421338">
        <w:rPr>
          <w:color w:val="000000"/>
          <w:sz w:val="28"/>
          <w:lang w:val="ru-RU"/>
        </w:rPr>
        <w:t xml:space="preserve"> </w:t>
      </w:r>
      <w:r w:rsidRPr="00421338">
        <w:rPr>
          <w:color w:val="000000"/>
          <w:sz w:val="28"/>
        </w:rPr>
        <w:t>profit</w:t>
      </w:r>
      <w:r w:rsidRPr="00421338">
        <w:rPr>
          <w:color w:val="000000"/>
          <w:sz w:val="28"/>
          <w:lang w:val="ru-RU"/>
        </w:rPr>
        <w:t xml:space="preserve">, </w:t>
      </w:r>
      <w:r w:rsidRPr="00421338">
        <w:rPr>
          <w:color w:val="000000"/>
          <w:sz w:val="28"/>
        </w:rPr>
        <w:t>PLP</w:t>
      </w:r>
      <w:r w:rsidRPr="00421338">
        <w:rPr>
          <w:color w:val="000000"/>
          <w:sz w:val="28"/>
          <w:lang w:val="ru-RU"/>
        </w:rPr>
        <w:t>) применяется для оценки возможности предприятия погасить долги по кредитам. Рассчитывается по формуле:</w:t>
      </w:r>
    </w:p>
    <w:p w14:paraId="4CDCD909" w14:textId="77777777" w:rsidR="00EE1BE4" w:rsidRPr="00421338" w:rsidRDefault="00EE1BE4" w:rsidP="00EE1BE4">
      <w:pPr>
        <w:spacing w:after="0" w:line="240" w:lineRule="auto"/>
        <w:jc w:val="center"/>
      </w:pPr>
      <w:r w:rsidRPr="00421338">
        <w:rPr>
          <w:noProof/>
          <w:lang w:val="ru-RU" w:eastAsia="ru-RU"/>
        </w:rPr>
        <w:drawing>
          <wp:inline distT="0" distB="0" distL="0" distR="0" wp14:anchorId="427CB442" wp14:editId="451C2FE7">
            <wp:extent cx="1219200" cy="381000"/>
            <wp:effectExtent l="0" t="0" r="0" b="0"/>
            <wp:docPr id="2143108378" name="Рисунок 2143108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219200" cy="381000"/>
                    </a:xfrm>
                    <a:prstGeom prst="rect">
                      <a:avLst/>
                    </a:prstGeom>
                  </pic:spPr>
                </pic:pic>
              </a:graphicData>
            </a:graphic>
          </wp:inline>
        </w:drawing>
      </w:r>
    </w:p>
    <w:p w14:paraId="4F7F088F" w14:textId="77777777" w:rsidR="00EE1BE4" w:rsidRPr="00421338" w:rsidRDefault="00EE1BE4" w:rsidP="00EE1BE4">
      <w:pPr>
        <w:spacing w:after="0" w:line="240" w:lineRule="auto"/>
        <w:ind w:firstLine="720"/>
        <w:rPr>
          <w:lang w:val="ru-RU"/>
        </w:rPr>
      </w:pPr>
      <w:r w:rsidRPr="00421338">
        <w:rPr>
          <w:color w:val="000000"/>
          <w:sz w:val="28"/>
          <w:lang w:val="ru-RU"/>
        </w:rPr>
        <w:t>где:</w:t>
      </w:r>
    </w:p>
    <w:p w14:paraId="57782B11" w14:textId="77777777" w:rsidR="00EE1BE4" w:rsidRPr="00421338" w:rsidRDefault="00EE1BE4" w:rsidP="00EE1BE4">
      <w:pPr>
        <w:spacing w:after="0" w:line="240" w:lineRule="auto"/>
        <w:ind w:firstLine="720"/>
        <w:jc w:val="both"/>
        <w:rPr>
          <w:lang w:val="ru-RU"/>
        </w:rPr>
      </w:pPr>
      <w:r w:rsidRPr="00421338">
        <w:rPr>
          <w:color w:val="000000"/>
          <w:sz w:val="28"/>
        </w:rPr>
        <w:t>EBIT</w:t>
      </w:r>
      <w:r w:rsidRPr="00421338">
        <w:rPr>
          <w:color w:val="000000"/>
          <w:sz w:val="28"/>
          <w:lang w:val="ru-RU"/>
        </w:rPr>
        <w:t xml:space="preserve"> – прибыль до уплаты налогов и процентов;</w:t>
      </w:r>
    </w:p>
    <w:p w14:paraId="38191234" w14:textId="77777777" w:rsidR="00EE1BE4" w:rsidRPr="00421338" w:rsidRDefault="00EE1BE4" w:rsidP="00EE1BE4">
      <w:pPr>
        <w:spacing w:after="0" w:line="240" w:lineRule="auto"/>
        <w:ind w:firstLine="720"/>
        <w:jc w:val="both"/>
        <w:rPr>
          <w:lang w:val="ru-RU"/>
        </w:rPr>
      </w:pPr>
      <w:r w:rsidRPr="00421338">
        <w:rPr>
          <w:color w:val="000000"/>
          <w:sz w:val="28"/>
        </w:rPr>
        <w:t>A</w:t>
      </w:r>
      <w:r w:rsidRPr="00421338">
        <w:rPr>
          <w:color w:val="000000"/>
          <w:sz w:val="28"/>
          <w:lang w:val="ru-RU"/>
        </w:rPr>
        <w:t xml:space="preserve"> – амортизация;</w:t>
      </w:r>
    </w:p>
    <w:p w14:paraId="34DC255D" w14:textId="77777777" w:rsidR="00EE1BE4" w:rsidRPr="00421338" w:rsidRDefault="00EE1BE4" w:rsidP="00EE1BE4">
      <w:pPr>
        <w:spacing w:after="0" w:line="240" w:lineRule="auto"/>
        <w:ind w:firstLine="720"/>
        <w:jc w:val="both"/>
        <w:rPr>
          <w:lang w:val="ru-RU"/>
        </w:rPr>
      </w:pPr>
      <w:r w:rsidRPr="00421338">
        <w:rPr>
          <w:color w:val="000000"/>
          <w:sz w:val="28"/>
        </w:rPr>
        <w:t>CL</w:t>
      </w:r>
      <w:r w:rsidRPr="00421338">
        <w:rPr>
          <w:color w:val="000000"/>
          <w:sz w:val="28"/>
          <w:lang w:val="ru-RU"/>
        </w:rPr>
        <w:t xml:space="preserve"> – краткосрочные обязательства;</w:t>
      </w:r>
    </w:p>
    <w:p w14:paraId="7C923DC5" w14:textId="77777777" w:rsidR="00EE1BE4" w:rsidRPr="00421338" w:rsidRDefault="00EE1BE4" w:rsidP="00EE1BE4">
      <w:pPr>
        <w:spacing w:after="0" w:line="240" w:lineRule="auto"/>
        <w:ind w:firstLine="709"/>
        <w:jc w:val="both"/>
        <w:rPr>
          <w:lang w:val="ru-RU"/>
        </w:rPr>
      </w:pPr>
      <w:r w:rsidRPr="00421338">
        <w:rPr>
          <w:color w:val="000000"/>
          <w:sz w:val="28"/>
        </w:rPr>
        <w:t>LTL</w:t>
      </w:r>
      <w:r w:rsidRPr="00421338">
        <w:rPr>
          <w:color w:val="000000"/>
          <w:sz w:val="28"/>
          <w:lang w:val="ru-RU"/>
        </w:rPr>
        <w:t xml:space="preserve"> – долгосрочные обязательства.</w:t>
      </w:r>
    </w:p>
    <w:p w14:paraId="1158985E" w14:textId="77777777" w:rsidR="00EE1BE4" w:rsidRPr="00421338" w:rsidRDefault="00EE1BE4" w:rsidP="00EE1BE4">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PLP</w:t>
      </w:r>
      <w:r w:rsidRPr="00421338">
        <w:rPr>
          <w:color w:val="000000"/>
          <w:sz w:val="28"/>
          <w:lang w:val="ru-RU"/>
        </w:rPr>
        <w:t>: повышающееся (в динамике) значение показателя свидетельствует об улучшении ситуации с кредитоспособностью.</w:t>
      </w:r>
    </w:p>
    <w:p w14:paraId="0EDA13E9" w14:textId="77777777" w:rsidR="00EE1BE4" w:rsidRPr="00421338" w:rsidRDefault="00EE1BE4" w:rsidP="00EE1BE4">
      <w:pPr>
        <w:spacing w:after="0" w:line="240" w:lineRule="auto"/>
        <w:ind w:firstLine="709"/>
        <w:jc w:val="both"/>
        <w:rPr>
          <w:lang w:val="ru-RU"/>
        </w:rPr>
      </w:pPr>
      <w:r w:rsidRPr="00421338">
        <w:rPr>
          <w:color w:val="000000"/>
          <w:sz w:val="28"/>
          <w:lang w:val="ru-RU"/>
        </w:rPr>
        <w:t>14. Коэффициент покрытия процентов (</w:t>
      </w:r>
      <w:r w:rsidRPr="00421338">
        <w:rPr>
          <w:color w:val="000000"/>
          <w:sz w:val="28"/>
        </w:rPr>
        <w:t>times</w:t>
      </w:r>
      <w:r w:rsidRPr="00421338">
        <w:rPr>
          <w:color w:val="000000"/>
          <w:sz w:val="28"/>
          <w:lang w:val="ru-RU"/>
        </w:rPr>
        <w:t xml:space="preserve"> </w:t>
      </w:r>
      <w:r w:rsidRPr="00421338">
        <w:rPr>
          <w:color w:val="000000"/>
          <w:sz w:val="28"/>
        </w:rPr>
        <w:t>interest</w:t>
      </w:r>
      <w:r w:rsidRPr="00421338">
        <w:rPr>
          <w:color w:val="000000"/>
          <w:sz w:val="28"/>
          <w:lang w:val="ru-RU"/>
        </w:rPr>
        <w:t xml:space="preserve"> </w:t>
      </w:r>
      <w:r w:rsidRPr="00421338">
        <w:rPr>
          <w:color w:val="000000"/>
          <w:sz w:val="28"/>
        </w:rPr>
        <w:t>earned</w:t>
      </w:r>
      <w:r w:rsidRPr="00421338">
        <w:rPr>
          <w:color w:val="000000"/>
          <w:sz w:val="28"/>
          <w:lang w:val="ru-RU"/>
        </w:rPr>
        <w:t xml:space="preserve">, </w:t>
      </w:r>
      <w:r w:rsidRPr="00421338">
        <w:rPr>
          <w:color w:val="000000"/>
          <w:sz w:val="28"/>
        </w:rPr>
        <w:t>TIE</w:t>
      </w:r>
      <w:r w:rsidRPr="00421338">
        <w:rPr>
          <w:color w:val="000000"/>
          <w:sz w:val="28"/>
          <w:lang w:val="ru-RU"/>
        </w:rPr>
        <w:t>) показывает возможную степень снижения операционной прибыли предприятия, при которой оно может обслуживать выплаты процентов. Рассчитывается по формуле:</w:t>
      </w:r>
    </w:p>
    <w:p w14:paraId="5F3A893D" w14:textId="77777777" w:rsidR="00EE1BE4" w:rsidRPr="00421338" w:rsidRDefault="00EE1BE4" w:rsidP="00EE1BE4">
      <w:pPr>
        <w:spacing w:after="0" w:line="240" w:lineRule="auto"/>
        <w:ind w:firstLine="709"/>
        <w:jc w:val="center"/>
      </w:pPr>
      <w:r w:rsidRPr="00421338">
        <w:rPr>
          <w:lang w:val="ru-RU"/>
        </w:rPr>
        <w:br/>
      </w:r>
      <w:r w:rsidRPr="00421338">
        <w:rPr>
          <w:noProof/>
          <w:lang w:val="ru-RU" w:eastAsia="ru-RU"/>
        </w:rPr>
        <w:drawing>
          <wp:inline distT="0" distB="0" distL="0" distR="0" wp14:anchorId="65668848" wp14:editId="29872A6B">
            <wp:extent cx="889000" cy="381000"/>
            <wp:effectExtent l="0" t="0" r="0" b="0"/>
            <wp:docPr id="448158469" name="Рисунок 448158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89000" cy="381000"/>
                    </a:xfrm>
                    <a:prstGeom prst="rect">
                      <a:avLst/>
                    </a:prstGeom>
                  </pic:spPr>
                </pic:pic>
              </a:graphicData>
            </a:graphic>
          </wp:inline>
        </w:drawing>
      </w:r>
    </w:p>
    <w:p w14:paraId="63AFE0D2" w14:textId="77777777" w:rsidR="00EE1BE4" w:rsidRPr="00421338" w:rsidRDefault="00EE1BE4" w:rsidP="00EE1BE4">
      <w:pPr>
        <w:spacing w:after="0" w:line="240" w:lineRule="auto"/>
        <w:ind w:firstLine="709"/>
        <w:jc w:val="both"/>
        <w:rPr>
          <w:lang w:val="ru-RU"/>
        </w:rPr>
      </w:pPr>
      <w:r w:rsidRPr="00421338">
        <w:rPr>
          <w:color w:val="000000"/>
          <w:sz w:val="28"/>
        </w:rPr>
        <w:t>EBIT</w:t>
      </w:r>
      <w:r w:rsidRPr="00421338">
        <w:rPr>
          <w:color w:val="000000"/>
          <w:sz w:val="28"/>
          <w:lang w:val="ru-RU"/>
        </w:rPr>
        <w:t xml:space="preserve"> – прибыль до уплаты налогов и процентов;</w:t>
      </w:r>
    </w:p>
    <w:p w14:paraId="6D50B533" w14:textId="77777777" w:rsidR="00EE1BE4" w:rsidRPr="00421338" w:rsidRDefault="00EE1BE4" w:rsidP="00EE1BE4">
      <w:pPr>
        <w:spacing w:after="0" w:line="240" w:lineRule="auto"/>
        <w:ind w:firstLine="709"/>
        <w:jc w:val="both"/>
        <w:rPr>
          <w:lang w:val="ru-RU"/>
        </w:rPr>
      </w:pPr>
      <w:r w:rsidRPr="00421338">
        <w:rPr>
          <w:color w:val="000000"/>
          <w:sz w:val="28"/>
        </w:rPr>
        <w:t>PP</w:t>
      </w:r>
      <w:r w:rsidRPr="00421338">
        <w:rPr>
          <w:color w:val="000000"/>
          <w:sz w:val="28"/>
          <w:lang w:val="ru-RU"/>
        </w:rPr>
        <w:t xml:space="preserve"> – проценты к уплате.</w:t>
      </w:r>
    </w:p>
    <w:p w14:paraId="4C44485B" w14:textId="77777777" w:rsidR="00EE1BE4" w:rsidRPr="00421338" w:rsidRDefault="00EE1BE4" w:rsidP="00EE1BE4">
      <w:pPr>
        <w:spacing w:after="0" w:line="240" w:lineRule="auto"/>
        <w:ind w:firstLine="709"/>
        <w:jc w:val="both"/>
        <w:rPr>
          <w:lang w:val="ru-RU"/>
        </w:rPr>
      </w:pPr>
      <w:r w:rsidRPr="00421338">
        <w:rPr>
          <w:color w:val="000000"/>
          <w:sz w:val="28"/>
          <w:lang w:val="ru-RU"/>
        </w:rPr>
        <w:t>Рекомендуемое значение: &gt;1.</w:t>
      </w:r>
    </w:p>
    <w:p w14:paraId="7298BB60" w14:textId="77777777" w:rsidR="00EE1BE4" w:rsidRPr="00421338" w:rsidRDefault="00EE1BE4" w:rsidP="00EE1BE4">
      <w:pPr>
        <w:spacing w:after="0" w:line="240" w:lineRule="auto"/>
        <w:ind w:firstLine="709"/>
        <w:jc w:val="both"/>
        <w:rPr>
          <w:lang w:val="ru-RU"/>
        </w:rPr>
      </w:pPr>
      <w:r w:rsidRPr="00421338">
        <w:rPr>
          <w:color w:val="000000"/>
          <w:sz w:val="28"/>
          <w:lang w:val="ru-RU"/>
        </w:rPr>
        <w:t>15. Коэффициенты оборачиваемости отражают интенсивность использования задействованных ресурсов.</w:t>
      </w:r>
    </w:p>
    <w:p w14:paraId="6859366D" w14:textId="77777777" w:rsidR="00EE1BE4" w:rsidRPr="00421338" w:rsidRDefault="00EE1BE4" w:rsidP="00EE1BE4">
      <w:pPr>
        <w:spacing w:after="0" w:line="240" w:lineRule="auto"/>
        <w:ind w:firstLine="709"/>
        <w:jc w:val="both"/>
        <w:rPr>
          <w:lang w:val="ru-RU"/>
        </w:rPr>
      </w:pPr>
      <w:r w:rsidRPr="00421338">
        <w:rPr>
          <w:color w:val="000000"/>
          <w:sz w:val="28"/>
          <w:lang w:val="ru-RU"/>
        </w:rPr>
        <w:t>16. Коэффициент оборачиваемости дебиторской задолженности (</w:t>
      </w:r>
      <w:r w:rsidRPr="00421338">
        <w:rPr>
          <w:color w:val="000000"/>
          <w:sz w:val="28"/>
        </w:rPr>
        <w:t>receivables</w:t>
      </w:r>
      <w:r w:rsidRPr="00421338">
        <w:rPr>
          <w:color w:val="000000"/>
          <w:sz w:val="28"/>
          <w:lang w:val="ru-RU"/>
        </w:rPr>
        <w:t xml:space="preserve"> </w:t>
      </w:r>
      <w:r w:rsidRPr="00421338">
        <w:rPr>
          <w:color w:val="000000"/>
          <w:sz w:val="28"/>
        </w:rPr>
        <w:t>turnover</w:t>
      </w:r>
      <w:r w:rsidRPr="00421338">
        <w:rPr>
          <w:color w:val="000000"/>
          <w:sz w:val="28"/>
          <w:lang w:val="ru-RU"/>
        </w:rPr>
        <w:t xml:space="preserve">, </w:t>
      </w:r>
      <w:r w:rsidRPr="00421338">
        <w:rPr>
          <w:color w:val="000000"/>
          <w:sz w:val="28"/>
        </w:rPr>
        <w:t>RT</w:t>
      </w:r>
      <w:r w:rsidRPr="00421338">
        <w:rPr>
          <w:color w:val="000000"/>
          <w:sz w:val="28"/>
          <w:lang w:val="ru-RU"/>
        </w:rPr>
        <w:t>) показывает, сколько раз в среднем дебиторская задолженность превращалась в денежные средства в течение одного периода. Рассчитывается по формуле:</w:t>
      </w:r>
    </w:p>
    <w:p w14:paraId="4189EACF" w14:textId="77777777" w:rsidR="00EE1BE4" w:rsidRPr="00421338" w:rsidRDefault="00EE1BE4" w:rsidP="00EE1BE4">
      <w:pPr>
        <w:spacing w:after="0" w:line="240" w:lineRule="auto"/>
        <w:jc w:val="center"/>
      </w:pPr>
      <w:r w:rsidRPr="00421338">
        <w:rPr>
          <w:noProof/>
          <w:lang w:val="ru-RU" w:eastAsia="ru-RU"/>
        </w:rPr>
        <w:lastRenderedPageBreak/>
        <w:drawing>
          <wp:inline distT="0" distB="0" distL="0" distR="0" wp14:anchorId="417312CD" wp14:editId="76A52AB2">
            <wp:extent cx="647700" cy="381000"/>
            <wp:effectExtent l="0" t="0" r="0" b="0"/>
            <wp:docPr id="706394295" name="Рисунок 706394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47700" cy="381000"/>
                    </a:xfrm>
                    <a:prstGeom prst="rect">
                      <a:avLst/>
                    </a:prstGeom>
                  </pic:spPr>
                </pic:pic>
              </a:graphicData>
            </a:graphic>
          </wp:inline>
        </w:drawing>
      </w:r>
    </w:p>
    <w:p w14:paraId="6301E0A9" w14:textId="77777777" w:rsidR="00EE1BE4" w:rsidRPr="00421338" w:rsidRDefault="00EE1BE4" w:rsidP="00EE1BE4">
      <w:pPr>
        <w:spacing w:after="0" w:line="240" w:lineRule="auto"/>
        <w:ind w:firstLine="720"/>
        <w:jc w:val="both"/>
        <w:rPr>
          <w:lang w:val="ru-RU"/>
        </w:rPr>
      </w:pPr>
      <w:r w:rsidRPr="00421338">
        <w:rPr>
          <w:color w:val="000000"/>
          <w:sz w:val="28"/>
        </w:rPr>
        <w:t>NS</w:t>
      </w:r>
      <w:r w:rsidRPr="00421338">
        <w:rPr>
          <w:color w:val="000000"/>
          <w:sz w:val="28"/>
          <w:lang w:val="ru-RU"/>
        </w:rPr>
        <w:t xml:space="preserve"> – выручка от реализации продукции;</w:t>
      </w:r>
    </w:p>
    <w:p w14:paraId="5A14AEF3" w14:textId="77777777" w:rsidR="00EE1BE4" w:rsidRPr="00421338" w:rsidRDefault="00EE1BE4" w:rsidP="00EE1BE4">
      <w:pPr>
        <w:spacing w:after="0" w:line="240" w:lineRule="auto"/>
        <w:ind w:firstLine="720"/>
        <w:jc w:val="both"/>
        <w:rPr>
          <w:lang w:val="ru-RU"/>
        </w:rPr>
      </w:pPr>
      <w:r w:rsidRPr="00421338">
        <w:rPr>
          <w:color w:val="000000"/>
          <w:sz w:val="28"/>
        </w:rPr>
        <w:t>AR</w:t>
      </w:r>
      <w:r w:rsidRPr="00421338">
        <w:rPr>
          <w:color w:val="000000"/>
          <w:sz w:val="28"/>
          <w:lang w:val="ru-RU"/>
        </w:rPr>
        <w:t xml:space="preserve"> – среднегодовая стоимость дебиторской задолженности.</w:t>
      </w:r>
    </w:p>
    <w:p w14:paraId="33EB421C" w14:textId="77777777" w:rsidR="00EE1BE4" w:rsidRPr="00421338" w:rsidRDefault="00EE1BE4" w:rsidP="00EE1BE4">
      <w:pPr>
        <w:spacing w:after="0" w:line="240" w:lineRule="auto"/>
        <w:ind w:firstLine="709"/>
        <w:jc w:val="both"/>
        <w:rPr>
          <w:color w:val="000000"/>
          <w:sz w:val="28"/>
          <w:lang w:val="ru-RU"/>
        </w:rPr>
      </w:pPr>
      <w:r w:rsidRPr="00421338">
        <w:rPr>
          <w:color w:val="000000"/>
          <w:sz w:val="28"/>
          <w:lang w:val="ru-RU"/>
        </w:rPr>
        <w:t xml:space="preserve">Рекомендуемое значение: высокое значение показателя. </w:t>
      </w:r>
    </w:p>
    <w:p w14:paraId="66888E45" w14:textId="40DE86EE" w:rsidR="00EE1BE4" w:rsidRPr="00421338" w:rsidRDefault="00EE1BE4" w:rsidP="00EE1BE4">
      <w:pPr>
        <w:spacing w:after="0" w:line="240" w:lineRule="auto"/>
        <w:ind w:firstLine="709"/>
        <w:jc w:val="both"/>
        <w:rPr>
          <w:lang w:val="ru-RU"/>
        </w:rPr>
      </w:pPr>
      <w:r w:rsidRPr="00421338">
        <w:rPr>
          <w:color w:val="000000"/>
          <w:sz w:val="28"/>
          <w:lang w:val="ru-RU"/>
        </w:rPr>
        <w:t>Низкое значение коэффициента свидетельствует о трудностях с взысканием средств от дебиторов, соответственно о повышении потребности компании в оборотном капитале. Важно рассмотрение значений данного показателя в тренде.</w:t>
      </w:r>
    </w:p>
    <w:p w14:paraId="1FC6DFC9" w14:textId="77777777" w:rsidR="00EE1BE4" w:rsidRPr="00421338" w:rsidRDefault="00EE1BE4" w:rsidP="00EE1BE4">
      <w:pPr>
        <w:spacing w:after="0" w:line="240" w:lineRule="auto"/>
        <w:ind w:firstLine="709"/>
        <w:jc w:val="both"/>
        <w:rPr>
          <w:lang w:val="ru-RU"/>
        </w:rPr>
      </w:pPr>
      <w:r w:rsidRPr="00421338">
        <w:rPr>
          <w:color w:val="000000"/>
          <w:sz w:val="28"/>
          <w:lang w:val="ru-RU"/>
        </w:rPr>
        <w:t>17. Коэффициент оборачиваемости кредиторской задолженности (</w:t>
      </w:r>
      <w:r w:rsidRPr="00421338">
        <w:rPr>
          <w:color w:val="000000"/>
          <w:sz w:val="28"/>
        </w:rPr>
        <w:t>payables</w:t>
      </w:r>
      <w:r w:rsidRPr="00421338">
        <w:rPr>
          <w:color w:val="000000"/>
          <w:sz w:val="28"/>
          <w:lang w:val="ru-RU"/>
        </w:rPr>
        <w:t xml:space="preserve"> </w:t>
      </w:r>
      <w:r w:rsidRPr="00421338">
        <w:rPr>
          <w:color w:val="000000"/>
          <w:sz w:val="28"/>
        </w:rPr>
        <w:t>turnover</w:t>
      </w:r>
      <w:r w:rsidRPr="00421338">
        <w:rPr>
          <w:color w:val="000000"/>
          <w:sz w:val="28"/>
          <w:lang w:val="ru-RU"/>
        </w:rPr>
        <w:t xml:space="preserve">, </w:t>
      </w:r>
      <w:r w:rsidRPr="00421338">
        <w:rPr>
          <w:color w:val="000000"/>
          <w:sz w:val="28"/>
        </w:rPr>
        <w:t>PT</w:t>
      </w:r>
      <w:r w:rsidRPr="00421338">
        <w:rPr>
          <w:color w:val="000000"/>
          <w:sz w:val="28"/>
          <w:lang w:val="ru-RU"/>
        </w:rPr>
        <w:t>)</w:t>
      </w:r>
    </w:p>
    <w:p w14:paraId="2B83D905" w14:textId="77777777" w:rsidR="00EE1BE4" w:rsidRPr="00421338" w:rsidRDefault="00EE1BE4" w:rsidP="00EE1BE4">
      <w:pPr>
        <w:spacing w:after="0" w:line="240" w:lineRule="auto"/>
        <w:jc w:val="center"/>
      </w:pPr>
      <w:r w:rsidRPr="00421338">
        <w:rPr>
          <w:noProof/>
          <w:lang w:val="ru-RU" w:eastAsia="ru-RU"/>
        </w:rPr>
        <w:drawing>
          <wp:inline distT="0" distB="0" distL="0" distR="0" wp14:anchorId="3963E1E8" wp14:editId="47DE42D8">
            <wp:extent cx="647700" cy="381000"/>
            <wp:effectExtent l="0" t="0" r="0" b="0"/>
            <wp:docPr id="2035499341" name="Рисунок 2035499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647700" cy="381000"/>
                    </a:xfrm>
                    <a:prstGeom prst="rect">
                      <a:avLst/>
                    </a:prstGeom>
                  </pic:spPr>
                </pic:pic>
              </a:graphicData>
            </a:graphic>
          </wp:inline>
        </w:drawing>
      </w:r>
    </w:p>
    <w:p w14:paraId="7C2954BA" w14:textId="77777777" w:rsidR="00EE1BE4" w:rsidRPr="00421338" w:rsidRDefault="00EE1BE4" w:rsidP="00EE1BE4">
      <w:pPr>
        <w:spacing w:after="0" w:line="240" w:lineRule="auto"/>
        <w:ind w:firstLine="720"/>
        <w:jc w:val="both"/>
        <w:rPr>
          <w:lang w:val="ru-RU"/>
        </w:rPr>
      </w:pPr>
      <w:r w:rsidRPr="00421338">
        <w:rPr>
          <w:color w:val="000000"/>
          <w:sz w:val="28"/>
        </w:rPr>
        <w:t>NS</w:t>
      </w:r>
      <w:r w:rsidRPr="00421338">
        <w:rPr>
          <w:color w:val="000000"/>
          <w:sz w:val="28"/>
          <w:lang w:val="ru-RU"/>
        </w:rPr>
        <w:t xml:space="preserve"> – выручка от реализации продукции;</w:t>
      </w:r>
    </w:p>
    <w:p w14:paraId="3EBBACBC" w14:textId="77777777" w:rsidR="00EE1BE4" w:rsidRPr="00421338" w:rsidRDefault="00EE1BE4" w:rsidP="00EE1BE4">
      <w:pPr>
        <w:spacing w:after="0" w:line="240" w:lineRule="auto"/>
        <w:ind w:firstLine="709"/>
        <w:jc w:val="both"/>
        <w:rPr>
          <w:lang w:val="ru-RU"/>
        </w:rPr>
      </w:pPr>
      <w:r w:rsidRPr="00421338">
        <w:rPr>
          <w:color w:val="000000"/>
          <w:sz w:val="28"/>
        </w:rPr>
        <w:t>AP</w:t>
      </w:r>
      <w:r w:rsidRPr="00421338">
        <w:rPr>
          <w:color w:val="000000"/>
          <w:sz w:val="28"/>
          <w:lang w:val="ru-RU"/>
        </w:rPr>
        <w:t xml:space="preserve"> – среднегодовая стоимость кредиторской задолженности.</w:t>
      </w:r>
    </w:p>
    <w:p w14:paraId="353B589D" w14:textId="6FFC57A8" w:rsidR="00EE1BE4" w:rsidRPr="00421338" w:rsidRDefault="00EE1BE4" w:rsidP="00EE1BE4">
      <w:pPr>
        <w:spacing w:after="0" w:line="240" w:lineRule="auto"/>
        <w:ind w:firstLine="709"/>
        <w:jc w:val="both"/>
        <w:rPr>
          <w:lang w:val="ru-RU"/>
        </w:rPr>
      </w:pPr>
      <w:r w:rsidRPr="00421338">
        <w:rPr>
          <w:color w:val="000000"/>
          <w:sz w:val="28"/>
          <w:lang w:val="ru-RU"/>
        </w:rPr>
        <w:t>Рекомендуемое значение: высокое значение показателя. Низкое значение показателя может свидетельствовать с одной стороны, о проблемах с оплатой с кредиторами, с другой стороны, об эффективно налаженных отношениях с кредиторами. В целях исключения варианта с первой причиной, значение коэффициента необходимо анализировать в динамике.</w:t>
      </w:r>
    </w:p>
    <w:p w14:paraId="4D916934" w14:textId="5E7DE155" w:rsidR="00EE1BE4" w:rsidRPr="00421338" w:rsidRDefault="00EE1BE4" w:rsidP="006745F3">
      <w:pPr>
        <w:spacing w:after="0" w:line="240" w:lineRule="auto"/>
        <w:rPr>
          <w:color w:val="000000"/>
          <w:sz w:val="28"/>
          <w:szCs w:val="20"/>
          <w:lang w:val="ru-RU"/>
        </w:rPr>
      </w:pPr>
    </w:p>
    <w:p w14:paraId="1E3A53DF" w14:textId="77777777" w:rsidR="00EE1BE4" w:rsidRPr="00421338" w:rsidRDefault="00EE1BE4" w:rsidP="006745F3">
      <w:pPr>
        <w:spacing w:after="0" w:line="240" w:lineRule="auto"/>
        <w:rPr>
          <w:color w:val="000000"/>
          <w:sz w:val="28"/>
          <w:szCs w:val="20"/>
          <w:lang w:val="ru-RU"/>
        </w:rPr>
      </w:pPr>
    </w:p>
    <w:p w14:paraId="3B559874" w14:textId="77777777" w:rsidR="00EE1BE4" w:rsidRPr="00421338" w:rsidRDefault="00EE1BE4" w:rsidP="00832F42">
      <w:pPr>
        <w:spacing w:after="0" w:line="240" w:lineRule="auto"/>
        <w:ind w:firstLine="4253"/>
        <w:jc w:val="center"/>
        <w:rPr>
          <w:color w:val="000000"/>
          <w:sz w:val="28"/>
          <w:szCs w:val="20"/>
          <w:lang w:val="ru-RU"/>
        </w:rPr>
      </w:pPr>
    </w:p>
    <w:p w14:paraId="1F6AEC3B" w14:textId="77777777" w:rsidR="00EE1BE4" w:rsidRPr="00421338" w:rsidRDefault="00EE1BE4" w:rsidP="00832F42">
      <w:pPr>
        <w:spacing w:after="0" w:line="240" w:lineRule="auto"/>
        <w:ind w:firstLine="4253"/>
        <w:jc w:val="center"/>
        <w:rPr>
          <w:color w:val="000000"/>
          <w:sz w:val="28"/>
          <w:szCs w:val="20"/>
          <w:lang w:val="ru-RU"/>
        </w:rPr>
      </w:pPr>
    </w:p>
    <w:p w14:paraId="56F8646C" w14:textId="77777777" w:rsidR="00EE1BE4" w:rsidRPr="00421338" w:rsidRDefault="00EE1BE4" w:rsidP="00832F42">
      <w:pPr>
        <w:spacing w:after="0" w:line="240" w:lineRule="auto"/>
        <w:ind w:firstLine="4253"/>
        <w:jc w:val="center"/>
        <w:rPr>
          <w:color w:val="000000"/>
          <w:sz w:val="28"/>
          <w:szCs w:val="20"/>
          <w:lang w:val="ru-RU"/>
        </w:rPr>
      </w:pPr>
    </w:p>
    <w:p w14:paraId="0DC07191" w14:textId="77777777" w:rsidR="00EE1BE4" w:rsidRPr="00421338" w:rsidRDefault="00EE1BE4" w:rsidP="00832F42">
      <w:pPr>
        <w:spacing w:after="0" w:line="240" w:lineRule="auto"/>
        <w:ind w:firstLine="4253"/>
        <w:jc w:val="center"/>
        <w:rPr>
          <w:color w:val="000000"/>
          <w:sz w:val="28"/>
          <w:szCs w:val="20"/>
          <w:lang w:val="ru-RU"/>
        </w:rPr>
      </w:pPr>
    </w:p>
    <w:p w14:paraId="3FEA4A4D" w14:textId="77777777" w:rsidR="00EE1BE4" w:rsidRPr="00421338" w:rsidRDefault="00EE1BE4" w:rsidP="00832F42">
      <w:pPr>
        <w:spacing w:after="0" w:line="240" w:lineRule="auto"/>
        <w:ind w:firstLine="4253"/>
        <w:jc w:val="center"/>
        <w:rPr>
          <w:color w:val="000000"/>
          <w:sz w:val="28"/>
          <w:szCs w:val="20"/>
          <w:lang w:val="ru-RU"/>
        </w:rPr>
      </w:pPr>
    </w:p>
    <w:p w14:paraId="6C61CFFC" w14:textId="77777777" w:rsidR="00EE1BE4" w:rsidRPr="00421338" w:rsidRDefault="00EE1BE4" w:rsidP="00832F42">
      <w:pPr>
        <w:spacing w:after="0" w:line="240" w:lineRule="auto"/>
        <w:ind w:firstLine="4253"/>
        <w:jc w:val="center"/>
        <w:rPr>
          <w:color w:val="000000"/>
          <w:sz w:val="28"/>
          <w:szCs w:val="20"/>
          <w:lang w:val="ru-RU"/>
        </w:rPr>
      </w:pPr>
    </w:p>
    <w:p w14:paraId="455053BE" w14:textId="77777777" w:rsidR="00EE1BE4" w:rsidRPr="00421338" w:rsidRDefault="00EE1BE4" w:rsidP="00832F42">
      <w:pPr>
        <w:spacing w:after="0" w:line="240" w:lineRule="auto"/>
        <w:ind w:firstLine="4253"/>
        <w:jc w:val="center"/>
        <w:rPr>
          <w:color w:val="000000"/>
          <w:sz w:val="28"/>
          <w:szCs w:val="20"/>
          <w:lang w:val="ru-RU"/>
        </w:rPr>
      </w:pPr>
    </w:p>
    <w:p w14:paraId="3F5EFFDB" w14:textId="77777777" w:rsidR="00EE1BE4" w:rsidRPr="00421338" w:rsidRDefault="00EE1BE4" w:rsidP="00832F42">
      <w:pPr>
        <w:spacing w:after="0" w:line="240" w:lineRule="auto"/>
        <w:ind w:firstLine="4253"/>
        <w:jc w:val="center"/>
        <w:rPr>
          <w:color w:val="000000"/>
          <w:sz w:val="28"/>
          <w:szCs w:val="20"/>
          <w:lang w:val="ru-RU"/>
        </w:rPr>
      </w:pPr>
    </w:p>
    <w:p w14:paraId="68D71ABD" w14:textId="77777777" w:rsidR="00EE1BE4" w:rsidRPr="00421338" w:rsidRDefault="00EE1BE4" w:rsidP="00832F42">
      <w:pPr>
        <w:spacing w:after="0" w:line="240" w:lineRule="auto"/>
        <w:ind w:firstLine="4253"/>
        <w:jc w:val="center"/>
        <w:rPr>
          <w:color w:val="000000"/>
          <w:sz w:val="28"/>
          <w:szCs w:val="20"/>
          <w:lang w:val="ru-RU"/>
        </w:rPr>
      </w:pPr>
    </w:p>
    <w:p w14:paraId="1EDFB611" w14:textId="77777777" w:rsidR="00EE1BE4" w:rsidRPr="00421338" w:rsidRDefault="00EE1BE4" w:rsidP="00832F42">
      <w:pPr>
        <w:spacing w:after="0" w:line="240" w:lineRule="auto"/>
        <w:ind w:firstLine="4253"/>
        <w:jc w:val="center"/>
        <w:rPr>
          <w:color w:val="000000"/>
          <w:sz w:val="28"/>
          <w:szCs w:val="20"/>
          <w:lang w:val="ru-RU"/>
        </w:rPr>
      </w:pPr>
    </w:p>
    <w:p w14:paraId="6435DF87" w14:textId="77777777" w:rsidR="00EE1BE4" w:rsidRPr="00421338" w:rsidRDefault="00EE1BE4" w:rsidP="00832F42">
      <w:pPr>
        <w:spacing w:after="0" w:line="240" w:lineRule="auto"/>
        <w:ind w:firstLine="4253"/>
        <w:jc w:val="center"/>
        <w:rPr>
          <w:color w:val="000000"/>
          <w:sz w:val="28"/>
          <w:szCs w:val="20"/>
          <w:lang w:val="ru-RU"/>
        </w:rPr>
      </w:pPr>
    </w:p>
    <w:p w14:paraId="36E2EAB4" w14:textId="77777777" w:rsidR="00EE1BE4" w:rsidRPr="00421338" w:rsidRDefault="00EE1BE4" w:rsidP="00832F42">
      <w:pPr>
        <w:spacing w:after="0" w:line="240" w:lineRule="auto"/>
        <w:ind w:firstLine="4253"/>
        <w:jc w:val="center"/>
        <w:rPr>
          <w:color w:val="000000"/>
          <w:sz w:val="28"/>
          <w:szCs w:val="20"/>
          <w:lang w:val="ru-RU"/>
        </w:rPr>
      </w:pPr>
    </w:p>
    <w:p w14:paraId="130B0C4E" w14:textId="77777777" w:rsidR="00EE1BE4" w:rsidRPr="00421338" w:rsidRDefault="00EE1BE4" w:rsidP="00832F42">
      <w:pPr>
        <w:spacing w:after="0" w:line="240" w:lineRule="auto"/>
        <w:ind w:firstLine="4253"/>
        <w:jc w:val="center"/>
        <w:rPr>
          <w:color w:val="000000"/>
          <w:sz w:val="28"/>
          <w:szCs w:val="20"/>
          <w:lang w:val="ru-RU"/>
        </w:rPr>
      </w:pPr>
    </w:p>
    <w:p w14:paraId="24E2D677" w14:textId="77777777" w:rsidR="00EE1BE4" w:rsidRPr="00421338" w:rsidRDefault="00EE1BE4" w:rsidP="00832F42">
      <w:pPr>
        <w:spacing w:after="0" w:line="240" w:lineRule="auto"/>
        <w:ind w:firstLine="4253"/>
        <w:jc w:val="center"/>
        <w:rPr>
          <w:color w:val="000000"/>
          <w:sz w:val="28"/>
          <w:szCs w:val="20"/>
          <w:lang w:val="ru-RU"/>
        </w:rPr>
      </w:pPr>
    </w:p>
    <w:p w14:paraId="1733AC29" w14:textId="77777777" w:rsidR="00EE1BE4" w:rsidRPr="00421338" w:rsidRDefault="00EE1BE4" w:rsidP="00832F42">
      <w:pPr>
        <w:spacing w:after="0" w:line="240" w:lineRule="auto"/>
        <w:ind w:firstLine="4253"/>
        <w:jc w:val="center"/>
        <w:rPr>
          <w:color w:val="000000"/>
          <w:sz w:val="28"/>
          <w:szCs w:val="20"/>
          <w:lang w:val="ru-RU"/>
        </w:rPr>
      </w:pPr>
    </w:p>
    <w:tbl>
      <w:tblPr>
        <w:tblW w:w="0" w:type="auto"/>
        <w:tblCellSpacing w:w="0" w:type="auto"/>
        <w:tblLook w:val="04A0" w:firstRow="1" w:lastRow="0" w:firstColumn="1" w:lastColumn="0" w:noHBand="0" w:noVBand="1"/>
      </w:tblPr>
      <w:tblGrid>
        <w:gridCol w:w="5500"/>
        <w:gridCol w:w="3856"/>
      </w:tblGrid>
      <w:tr w:rsidR="00EC4614" w:rsidRPr="00985B67" w14:paraId="31BBB963" w14:textId="77777777" w:rsidTr="0048639D">
        <w:trPr>
          <w:trHeight w:val="30"/>
          <w:tblCellSpacing w:w="0" w:type="auto"/>
        </w:trPr>
        <w:tc>
          <w:tcPr>
            <w:tcW w:w="5500" w:type="dxa"/>
            <w:tcMar>
              <w:top w:w="15" w:type="dxa"/>
              <w:left w:w="15" w:type="dxa"/>
              <w:bottom w:w="15" w:type="dxa"/>
              <w:right w:w="15" w:type="dxa"/>
            </w:tcMar>
            <w:vAlign w:val="center"/>
          </w:tcPr>
          <w:p w14:paraId="6B88DC18"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7C706F7D" w14:textId="20F3F7F8"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31</w:t>
            </w:r>
            <w:r w:rsidRPr="002C6663">
              <w:rPr>
                <w:color w:val="000000"/>
                <w:sz w:val="24"/>
                <w:szCs w:val="28"/>
                <w:lang w:val="ru-RU"/>
              </w:rPr>
              <w:br/>
              <w:t xml:space="preserve">к </w:t>
            </w:r>
            <w:r w:rsidRPr="00985B67">
              <w:rPr>
                <w:color w:val="000000"/>
                <w:sz w:val="24"/>
                <w:szCs w:val="28"/>
                <w:lang w:val="ru-RU"/>
              </w:rPr>
              <w:t xml:space="preserve">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w:t>
            </w:r>
            <w:r w:rsidRPr="00985B67">
              <w:rPr>
                <w:color w:val="000000"/>
                <w:sz w:val="24"/>
                <w:szCs w:val="28"/>
                <w:lang w:val="ru-RU"/>
              </w:rPr>
              <w:lastRenderedPageBreak/>
              <w:t>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0720879" w14:textId="77777777" w:rsidR="00EC4614" w:rsidRPr="002C6663" w:rsidRDefault="00EC4614" w:rsidP="0048639D">
            <w:pPr>
              <w:spacing w:after="0" w:line="240" w:lineRule="auto"/>
              <w:jc w:val="center"/>
              <w:rPr>
                <w:color w:val="000000"/>
                <w:sz w:val="24"/>
                <w:szCs w:val="28"/>
                <w:lang w:val="ru-RU"/>
              </w:rPr>
            </w:pPr>
          </w:p>
        </w:tc>
      </w:tr>
    </w:tbl>
    <w:p w14:paraId="361B1FB0" w14:textId="77777777" w:rsidR="00832F42" w:rsidRPr="00421338" w:rsidRDefault="00832F42" w:rsidP="00832F42">
      <w:pPr>
        <w:tabs>
          <w:tab w:val="left" w:pos="1134"/>
        </w:tabs>
        <w:spacing w:after="0" w:line="240" w:lineRule="auto"/>
        <w:jc w:val="both"/>
        <w:rPr>
          <w:b/>
          <w:bCs/>
          <w:color w:val="000000"/>
          <w:sz w:val="28"/>
          <w:szCs w:val="28"/>
          <w:lang w:val="ru-RU"/>
        </w:rPr>
      </w:pPr>
    </w:p>
    <w:p w14:paraId="499B658C" w14:textId="77777777" w:rsidR="00832F42" w:rsidRPr="00421338" w:rsidRDefault="00832F42" w:rsidP="00832F42">
      <w:pPr>
        <w:tabs>
          <w:tab w:val="left" w:pos="1134"/>
        </w:tabs>
        <w:spacing w:after="0" w:line="240" w:lineRule="auto"/>
        <w:jc w:val="both"/>
        <w:rPr>
          <w:b/>
          <w:bCs/>
          <w:color w:val="000000"/>
          <w:sz w:val="28"/>
          <w:szCs w:val="28"/>
          <w:lang w:val="ru-RU"/>
        </w:rPr>
      </w:pPr>
    </w:p>
    <w:p w14:paraId="6993980E" w14:textId="77777777" w:rsidR="00832F42" w:rsidRPr="00421338" w:rsidRDefault="00832F42" w:rsidP="00832F42">
      <w:pPr>
        <w:spacing w:after="0"/>
        <w:jc w:val="right"/>
        <w:rPr>
          <w:bCs/>
          <w:color w:val="000000"/>
          <w:sz w:val="28"/>
          <w:szCs w:val="28"/>
          <w:lang w:val="ru-RU"/>
        </w:rPr>
      </w:pPr>
      <w:bookmarkStart w:id="124" w:name="z35"/>
      <w:r w:rsidRPr="00421338">
        <w:rPr>
          <w:bCs/>
          <w:color w:val="000000"/>
          <w:sz w:val="28"/>
          <w:szCs w:val="28"/>
          <w:lang w:val="ru-RU"/>
        </w:rPr>
        <w:t>Форма</w:t>
      </w:r>
    </w:p>
    <w:p w14:paraId="5E3D3603" w14:textId="77777777" w:rsidR="00832F42" w:rsidRPr="00421338" w:rsidRDefault="00832F42" w:rsidP="00832F42">
      <w:pPr>
        <w:spacing w:after="0"/>
        <w:rPr>
          <w:b/>
          <w:color w:val="000000"/>
          <w:sz w:val="28"/>
          <w:szCs w:val="28"/>
          <w:lang w:val="ru-RU"/>
        </w:rPr>
      </w:pPr>
    </w:p>
    <w:p w14:paraId="2E73A11E" w14:textId="77777777" w:rsidR="007B13BE" w:rsidRPr="00421338" w:rsidRDefault="00832F42" w:rsidP="007B13BE">
      <w:pPr>
        <w:spacing w:after="0" w:line="240" w:lineRule="auto"/>
        <w:jc w:val="center"/>
        <w:rPr>
          <w:b/>
          <w:color w:val="000000"/>
          <w:sz w:val="28"/>
          <w:szCs w:val="28"/>
          <w:lang w:val="ru-RU"/>
        </w:rPr>
      </w:pPr>
      <w:r w:rsidRPr="00421338">
        <w:rPr>
          <w:b/>
          <w:color w:val="000000"/>
          <w:sz w:val="28"/>
          <w:szCs w:val="28"/>
          <w:lang w:val="ru-RU"/>
        </w:rPr>
        <w:t xml:space="preserve">Заключение </w:t>
      </w:r>
      <w:bookmarkStart w:id="125" w:name="_Hlk194318830"/>
      <w:r w:rsidRPr="00421338">
        <w:rPr>
          <w:b/>
          <w:color w:val="000000"/>
          <w:sz w:val="28"/>
          <w:szCs w:val="28"/>
          <w:lang w:val="ru-RU"/>
        </w:rPr>
        <w:t xml:space="preserve">для предоставления государственных гарантий </w:t>
      </w:r>
    </w:p>
    <w:p w14:paraId="651471C6" w14:textId="4D1EB787" w:rsidR="00832F42" w:rsidRPr="00421338" w:rsidRDefault="00832F42" w:rsidP="007B13BE">
      <w:pPr>
        <w:spacing w:after="0" w:line="240" w:lineRule="auto"/>
        <w:jc w:val="center"/>
        <w:rPr>
          <w:b/>
          <w:color w:val="000000"/>
          <w:sz w:val="28"/>
          <w:szCs w:val="28"/>
          <w:lang w:val="ru-RU"/>
        </w:rPr>
      </w:pPr>
      <w:r w:rsidRPr="00421338">
        <w:rPr>
          <w:b/>
          <w:color w:val="000000"/>
          <w:sz w:val="28"/>
          <w:szCs w:val="28"/>
          <w:lang w:val="ru-RU"/>
        </w:rPr>
        <w:t>по поддержке экспорта</w:t>
      </w:r>
    </w:p>
    <w:bookmarkEnd w:id="124"/>
    <w:bookmarkEnd w:id="125"/>
    <w:p w14:paraId="5C5D9850" w14:textId="77777777" w:rsidR="00832F42" w:rsidRPr="00421338" w:rsidRDefault="00832F42" w:rsidP="00832F42">
      <w:pPr>
        <w:spacing w:after="0" w:line="240" w:lineRule="auto"/>
        <w:jc w:val="both"/>
        <w:rPr>
          <w:sz w:val="28"/>
          <w:szCs w:val="28"/>
          <w:lang w:val="ru-RU"/>
        </w:rPr>
      </w:pPr>
    </w:p>
    <w:tbl>
      <w:tblPr>
        <w:tblW w:w="9492"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8904"/>
      </w:tblGrid>
      <w:tr w:rsidR="00832F42" w:rsidRPr="00985B67" w14:paraId="67193073"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917AC" w14:textId="77777777" w:rsidR="00832F42" w:rsidRPr="00421338" w:rsidRDefault="00832F42" w:rsidP="002C6663">
            <w:pPr>
              <w:spacing w:after="20"/>
              <w:ind w:left="20"/>
              <w:jc w:val="center"/>
              <w:rPr>
                <w:sz w:val="24"/>
                <w:szCs w:val="28"/>
              </w:rPr>
            </w:pPr>
            <w:r w:rsidRPr="00421338">
              <w:rPr>
                <w:color w:val="000000"/>
                <w:sz w:val="24"/>
                <w:szCs w:val="28"/>
              </w:rPr>
              <w:t>1.</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DD676"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Общая информация по государственной гарантии</w:t>
            </w:r>
          </w:p>
        </w:tc>
      </w:tr>
      <w:tr w:rsidR="00832F42" w:rsidRPr="00421338" w14:paraId="088EF8EB"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4A5D6" w14:textId="77777777" w:rsidR="00832F42" w:rsidRPr="00421338" w:rsidRDefault="00832F42" w:rsidP="002C6663">
            <w:pPr>
              <w:spacing w:after="20"/>
              <w:ind w:left="20"/>
              <w:jc w:val="center"/>
              <w:rPr>
                <w:sz w:val="24"/>
                <w:szCs w:val="28"/>
              </w:rPr>
            </w:pPr>
            <w:r w:rsidRPr="00421338">
              <w:rPr>
                <w:color w:val="000000"/>
                <w:sz w:val="24"/>
                <w:szCs w:val="28"/>
              </w:rPr>
              <w:t>2.</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AD876" w14:textId="77777777" w:rsidR="00832F42" w:rsidRPr="00421338" w:rsidRDefault="00832F42" w:rsidP="002C6663">
            <w:pPr>
              <w:spacing w:after="20"/>
              <w:ind w:left="20"/>
              <w:jc w:val="both"/>
              <w:rPr>
                <w:sz w:val="24"/>
                <w:szCs w:val="28"/>
              </w:rPr>
            </w:pPr>
            <w:r w:rsidRPr="00421338">
              <w:rPr>
                <w:color w:val="000000"/>
                <w:sz w:val="24"/>
                <w:szCs w:val="28"/>
              </w:rPr>
              <w:t xml:space="preserve">  Сумма государственной гарантии </w:t>
            </w:r>
          </w:p>
        </w:tc>
      </w:tr>
      <w:tr w:rsidR="00832F42" w:rsidRPr="00421338" w14:paraId="73B4121F"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FFEDF" w14:textId="77777777" w:rsidR="00832F42" w:rsidRPr="00421338" w:rsidRDefault="00832F42" w:rsidP="002C6663">
            <w:pPr>
              <w:spacing w:after="20"/>
              <w:ind w:left="20"/>
              <w:jc w:val="center"/>
              <w:rPr>
                <w:sz w:val="24"/>
                <w:szCs w:val="28"/>
              </w:rPr>
            </w:pPr>
            <w:r w:rsidRPr="00421338">
              <w:rPr>
                <w:color w:val="000000"/>
                <w:sz w:val="24"/>
                <w:szCs w:val="28"/>
              </w:rPr>
              <w:t>3.</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1B75B" w14:textId="77777777" w:rsidR="00832F42" w:rsidRPr="00421338" w:rsidRDefault="00832F42" w:rsidP="002C6663">
            <w:pPr>
              <w:spacing w:after="20"/>
              <w:ind w:left="20"/>
              <w:jc w:val="both"/>
              <w:rPr>
                <w:sz w:val="24"/>
                <w:szCs w:val="28"/>
              </w:rPr>
            </w:pPr>
            <w:r w:rsidRPr="00421338">
              <w:rPr>
                <w:color w:val="000000"/>
                <w:sz w:val="24"/>
                <w:szCs w:val="28"/>
              </w:rPr>
              <w:t>Срок действия государственной гарантии</w:t>
            </w:r>
          </w:p>
        </w:tc>
      </w:tr>
      <w:tr w:rsidR="00832F42" w:rsidRPr="00985B67" w14:paraId="4F446A0F"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816F6" w14:textId="77777777" w:rsidR="00832F42" w:rsidRPr="00421338" w:rsidRDefault="00832F42" w:rsidP="002C6663">
            <w:pPr>
              <w:spacing w:after="20"/>
              <w:ind w:left="20"/>
              <w:jc w:val="center"/>
              <w:rPr>
                <w:sz w:val="24"/>
                <w:szCs w:val="28"/>
              </w:rPr>
            </w:pPr>
            <w:r w:rsidRPr="00421338">
              <w:rPr>
                <w:color w:val="000000"/>
                <w:sz w:val="24"/>
                <w:szCs w:val="28"/>
              </w:rPr>
              <w:t>4.</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5C431"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Институциональная схема использования государственной гарантии (информация обо всех участниках процесса, их взаимодействие)</w:t>
            </w:r>
          </w:p>
        </w:tc>
      </w:tr>
      <w:tr w:rsidR="00832F42" w:rsidRPr="00985B67" w14:paraId="0AADD3C5"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5AEA0" w14:textId="77777777" w:rsidR="00832F42" w:rsidRPr="00421338" w:rsidRDefault="00832F42" w:rsidP="002C6663">
            <w:pPr>
              <w:spacing w:after="20"/>
              <w:ind w:left="20"/>
              <w:jc w:val="center"/>
              <w:rPr>
                <w:sz w:val="24"/>
                <w:szCs w:val="28"/>
              </w:rPr>
            </w:pPr>
            <w:r w:rsidRPr="00421338">
              <w:rPr>
                <w:color w:val="000000"/>
                <w:sz w:val="24"/>
                <w:szCs w:val="28"/>
              </w:rPr>
              <w:t>5.</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8D631"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Информация об Экспортно-кредитном агентстве Казахстана</w:t>
            </w:r>
          </w:p>
        </w:tc>
      </w:tr>
      <w:tr w:rsidR="00832F42" w:rsidRPr="00985B67" w14:paraId="58127E5F"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1E85C" w14:textId="77777777" w:rsidR="00832F42" w:rsidRPr="00421338" w:rsidRDefault="00832F42" w:rsidP="002C6663">
            <w:pPr>
              <w:spacing w:after="20"/>
              <w:ind w:left="20"/>
              <w:jc w:val="center"/>
              <w:rPr>
                <w:sz w:val="24"/>
                <w:szCs w:val="28"/>
              </w:rPr>
            </w:pPr>
            <w:r w:rsidRPr="00421338">
              <w:rPr>
                <w:color w:val="000000"/>
                <w:sz w:val="24"/>
                <w:szCs w:val="28"/>
              </w:rPr>
              <w:t>6.</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BE950"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Наличие представленной документации, предусмотренной пунктом 3 Требований к разработке или корректировке заключения центрального уполномоченного органа по государственному планированию для предоставления государственных гарантий по поддержке экспорта</w:t>
            </w:r>
          </w:p>
        </w:tc>
      </w:tr>
      <w:tr w:rsidR="00832F42" w:rsidRPr="00985B67" w14:paraId="5F9175CD"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6FA52" w14:textId="77777777" w:rsidR="00832F42" w:rsidRPr="00421338" w:rsidRDefault="00832F42" w:rsidP="002C6663">
            <w:pPr>
              <w:spacing w:after="20"/>
              <w:ind w:left="20"/>
              <w:jc w:val="center"/>
              <w:rPr>
                <w:sz w:val="24"/>
                <w:szCs w:val="28"/>
              </w:rPr>
            </w:pPr>
            <w:r w:rsidRPr="00421338">
              <w:rPr>
                <w:color w:val="000000"/>
                <w:sz w:val="24"/>
                <w:szCs w:val="28"/>
              </w:rPr>
              <w:t>7.</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E06A3"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Обоснование предоставления государственной гарантии соответствующему Экспортно-кредитному агентству Казахстана (согласно заключению уполномоченного органа, в области регулирования внешнеторговой деятельности)</w:t>
            </w:r>
          </w:p>
        </w:tc>
      </w:tr>
      <w:tr w:rsidR="00832F42" w:rsidRPr="00985B67" w14:paraId="1AFC96E7"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12A76" w14:textId="77777777" w:rsidR="00832F42" w:rsidRPr="00421338" w:rsidRDefault="00832F42" w:rsidP="002C6663">
            <w:pPr>
              <w:spacing w:after="20"/>
              <w:ind w:left="20"/>
              <w:jc w:val="center"/>
              <w:rPr>
                <w:sz w:val="24"/>
                <w:szCs w:val="28"/>
              </w:rPr>
            </w:pPr>
            <w:r w:rsidRPr="00421338">
              <w:rPr>
                <w:color w:val="000000"/>
                <w:sz w:val="24"/>
                <w:szCs w:val="28"/>
              </w:rPr>
              <w:t>8.</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A6EDC6" w14:textId="77777777" w:rsidR="00832F42" w:rsidRPr="00421338" w:rsidRDefault="00832F42" w:rsidP="002C6663">
            <w:pPr>
              <w:spacing w:after="20"/>
              <w:ind w:left="20"/>
              <w:jc w:val="both"/>
              <w:rPr>
                <w:sz w:val="24"/>
                <w:szCs w:val="28"/>
                <w:lang w:val="ru-RU"/>
              </w:rPr>
            </w:pPr>
            <w:r w:rsidRPr="00421338">
              <w:rPr>
                <w:color w:val="000000"/>
                <w:sz w:val="24"/>
                <w:szCs w:val="28"/>
                <w:lang w:val="ru-RU"/>
              </w:rPr>
              <w:t>Анализ соответствия документам Системы государственного планирования (указать реквизиты документа)</w:t>
            </w:r>
          </w:p>
        </w:tc>
      </w:tr>
      <w:tr w:rsidR="00832F42" w:rsidRPr="00421338" w14:paraId="77385827" w14:textId="77777777" w:rsidTr="002C6663">
        <w:trPr>
          <w:trHeight w:val="30"/>
          <w:tblCellSpacing w:w="0" w:type="auto"/>
          <w:jc w:val="right"/>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5EAD1" w14:textId="77777777" w:rsidR="00832F42" w:rsidRPr="00421338" w:rsidRDefault="00832F42" w:rsidP="002C6663">
            <w:pPr>
              <w:spacing w:after="20"/>
              <w:ind w:left="20"/>
              <w:jc w:val="center"/>
              <w:rPr>
                <w:sz w:val="24"/>
                <w:szCs w:val="28"/>
              </w:rPr>
            </w:pPr>
            <w:r w:rsidRPr="00421338">
              <w:rPr>
                <w:color w:val="000000"/>
                <w:sz w:val="24"/>
                <w:szCs w:val="28"/>
              </w:rPr>
              <w:t>9.</w:t>
            </w:r>
          </w:p>
        </w:tc>
        <w:tc>
          <w:tcPr>
            <w:tcW w:w="8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E3808" w14:textId="77777777" w:rsidR="00832F42" w:rsidRPr="00421338" w:rsidRDefault="00832F42" w:rsidP="002C6663">
            <w:pPr>
              <w:spacing w:after="20"/>
              <w:ind w:left="20"/>
              <w:jc w:val="both"/>
              <w:rPr>
                <w:sz w:val="24"/>
                <w:szCs w:val="28"/>
              </w:rPr>
            </w:pPr>
            <w:r w:rsidRPr="00421338">
              <w:rPr>
                <w:color w:val="000000"/>
                <w:sz w:val="24"/>
                <w:szCs w:val="28"/>
              </w:rPr>
              <w:t>Выводы и рекомендации</w:t>
            </w:r>
          </w:p>
        </w:tc>
      </w:tr>
    </w:tbl>
    <w:p w14:paraId="479ADAC9" w14:textId="77777777" w:rsidR="00832F42" w:rsidRPr="00421338" w:rsidRDefault="00832F42" w:rsidP="00832F42">
      <w:pPr>
        <w:tabs>
          <w:tab w:val="left" w:pos="1134"/>
        </w:tabs>
        <w:spacing w:after="0" w:line="240" w:lineRule="auto"/>
        <w:jc w:val="both"/>
        <w:rPr>
          <w:b/>
          <w:bCs/>
          <w:color w:val="000000"/>
          <w:sz w:val="36"/>
          <w:szCs w:val="28"/>
          <w:lang w:val="ru-RU"/>
        </w:rPr>
      </w:pPr>
    </w:p>
    <w:p w14:paraId="0C446E66" w14:textId="2C686302" w:rsidR="00832F42" w:rsidRPr="00421338" w:rsidRDefault="00832F42" w:rsidP="006745F3">
      <w:pPr>
        <w:spacing w:after="0" w:line="240" w:lineRule="auto"/>
        <w:rPr>
          <w:color w:val="000000"/>
          <w:sz w:val="28"/>
          <w:szCs w:val="20"/>
          <w:lang w:val="ru-RU"/>
        </w:rPr>
      </w:pPr>
    </w:p>
    <w:p w14:paraId="0076D916" w14:textId="77777777" w:rsidR="00AC1B89" w:rsidRPr="00421338" w:rsidRDefault="00AC1B89" w:rsidP="00AC1B89">
      <w:pPr>
        <w:tabs>
          <w:tab w:val="left" w:pos="3544"/>
          <w:tab w:val="left" w:pos="3686"/>
        </w:tabs>
        <w:spacing w:after="0" w:line="240" w:lineRule="auto"/>
        <w:ind w:firstLine="9214"/>
        <w:jc w:val="center"/>
        <w:rPr>
          <w:color w:val="000000"/>
          <w:sz w:val="28"/>
          <w:lang w:val="ru-RU"/>
        </w:rPr>
        <w:sectPr w:rsidR="00AC1B89" w:rsidRPr="00421338" w:rsidSect="0004331B">
          <w:type w:val="continuous"/>
          <w:pgSz w:w="11907" w:h="16839" w:code="9"/>
          <w:pgMar w:top="1134" w:right="850" w:bottom="1134" w:left="1701" w:header="720" w:footer="720" w:gutter="0"/>
          <w:cols w:space="720"/>
          <w:docGrid w:linePitch="299"/>
        </w:sectPr>
      </w:pPr>
    </w:p>
    <w:tbl>
      <w:tblPr>
        <w:tblW w:w="0" w:type="auto"/>
        <w:jc w:val="right"/>
        <w:tblCellSpacing w:w="0" w:type="auto"/>
        <w:tblLook w:val="04A0" w:firstRow="1" w:lastRow="0" w:firstColumn="1" w:lastColumn="0" w:noHBand="0" w:noVBand="1"/>
      </w:tblPr>
      <w:tblGrid>
        <w:gridCol w:w="5500"/>
        <w:gridCol w:w="3856"/>
      </w:tblGrid>
      <w:tr w:rsidR="00EC4614" w:rsidRPr="00985B67" w14:paraId="6A9EA872" w14:textId="77777777" w:rsidTr="00EC4614">
        <w:trPr>
          <w:trHeight w:val="30"/>
          <w:tblCellSpacing w:w="0" w:type="auto"/>
          <w:jc w:val="right"/>
        </w:trPr>
        <w:tc>
          <w:tcPr>
            <w:tcW w:w="5500" w:type="dxa"/>
            <w:tcMar>
              <w:top w:w="15" w:type="dxa"/>
              <w:left w:w="15" w:type="dxa"/>
              <w:bottom w:w="15" w:type="dxa"/>
              <w:right w:w="15" w:type="dxa"/>
            </w:tcMar>
            <w:vAlign w:val="center"/>
          </w:tcPr>
          <w:p w14:paraId="3BAB1DF1"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2EA874B4" w14:textId="63B0FDEB"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w:t>
            </w:r>
            <w:r w:rsidRPr="002C6663">
              <w:rPr>
                <w:color w:val="000000"/>
                <w:sz w:val="24"/>
                <w:szCs w:val="28"/>
                <w:lang w:val="ru-RU"/>
              </w:rPr>
              <w:t>2</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F91E22E" w14:textId="77777777" w:rsidR="00EC4614" w:rsidRPr="002C6663" w:rsidRDefault="00EC4614" w:rsidP="0048639D">
            <w:pPr>
              <w:spacing w:after="0" w:line="240" w:lineRule="auto"/>
              <w:jc w:val="center"/>
              <w:rPr>
                <w:color w:val="000000"/>
                <w:sz w:val="24"/>
                <w:szCs w:val="28"/>
                <w:lang w:val="ru-RU"/>
              </w:rPr>
            </w:pPr>
          </w:p>
        </w:tc>
      </w:tr>
    </w:tbl>
    <w:p w14:paraId="14F0EFBC" w14:textId="77777777" w:rsidR="00AC1B89" w:rsidRPr="00421338" w:rsidRDefault="00AC1B89" w:rsidP="00AC1B89">
      <w:pPr>
        <w:spacing w:after="0" w:line="240" w:lineRule="auto"/>
        <w:jc w:val="right"/>
        <w:rPr>
          <w:sz w:val="28"/>
          <w:lang w:val="ru-RU"/>
        </w:rPr>
      </w:pPr>
    </w:p>
    <w:p w14:paraId="7A29AF66" w14:textId="77777777" w:rsidR="00AC1B89" w:rsidRPr="00421338" w:rsidRDefault="00AC1B89" w:rsidP="00AC1B89">
      <w:pPr>
        <w:spacing w:after="0" w:line="240" w:lineRule="auto"/>
        <w:jc w:val="right"/>
        <w:rPr>
          <w:sz w:val="28"/>
          <w:lang w:val="ru-RU"/>
        </w:rPr>
      </w:pPr>
    </w:p>
    <w:p w14:paraId="2C3ACD6C" w14:textId="77777777" w:rsidR="00AC1B89" w:rsidRPr="00421338" w:rsidRDefault="00AC1B89" w:rsidP="00AC1B89">
      <w:pPr>
        <w:spacing w:after="0" w:line="240" w:lineRule="auto"/>
        <w:jc w:val="right"/>
        <w:rPr>
          <w:bCs/>
          <w:sz w:val="28"/>
          <w:lang w:val="ru-RU"/>
        </w:rPr>
      </w:pPr>
      <w:r w:rsidRPr="00421338">
        <w:rPr>
          <w:bCs/>
          <w:sz w:val="28"/>
          <w:lang w:val="ru-RU"/>
        </w:rPr>
        <w:t>Форма</w:t>
      </w:r>
    </w:p>
    <w:p w14:paraId="66E77B54" w14:textId="77777777" w:rsidR="00AC1B89" w:rsidRPr="00421338" w:rsidRDefault="00AC1B89" w:rsidP="00AC1B89">
      <w:pPr>
        <w:spacing w:after="0" w:line="240" w:lineRule="auto"/>
        <w:jc w:val="right"/>
        <w:rPr>
          <w:b/>
          <w:sz w:val="28"/>
          <w:lang w:val="ru-RU"/>
        </w:rPr>
      </w:pPr>
    </w:p>
    <w:p w14:paraId="59733036" w14:textId="78FDCD15" w:rsidR="00AC1B89" w:rsidRPr="00421338" w:rsidRDefault="00AC1B89" w:rsidP="00AC1B89">
      <w:pPr>
        <w:spacing w:after="0" w:line="240" w:lineRule="auto"/>
        <w:jc w:val="center"/>
        <w:rPr>
          <w:b/>
          <w:sz w:val="28"/>
          <w:lang w:val="ru-RU"/>
        </w:rPr>
      </w:pPr>
      <w:r w:rsidRPr="00421338">
        <w:rPr>
          <w:b/>
          <w:sz w:val="28"/>
          <w:lang w:val="ru-RU"/>
        </w:rPr>
        <w:t>Портфель государственных инвестиционных проектов</w:t>
      </w:r>
    </w:p>
    <w:p w14:paraId="330D7AA2" w14:textId="77777777" w:rsidR="00AC1B89" w:rsidRPr="00421338" w:rsidRDefault="00AC1B89" w:rsidP="00AC1B89">
      <w:pPr>
        <w:spacing w:after="0" w:line="240" w:lineRule="auto"/>
        <w:rPr>
          <w:sz w:val="28"/>
          <w:lang w:val="ru-RU"/>
        </w:rPr>
      </w:pPr>
    </w:p>
    <w:tbl>
      <w:tblPr>
        <w:tblStyle w:val="ac"/>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78"/>
        <w:gridCol w:w="631"/>
        <w:gridCol w:w="993"/>
        <w:gridCol w:w="1275"/>
        <w:gridCol w:w="1418"/>
        <w:gridCol w:w="1559"/>
        <w:gridCol w:w="1559"/>
        <w:gridCol w:w="1559"/>
        <w:gridCol w:w="709"/>
        <w:gridCol w:w="1418"/>
        <w:gridCol w:w="1417"/>
      </w:tblGrid>
      <w:tr w:rsidR="00AC1B89" w:rsidRPr="00421338" w14:paraId="78EC4179" w14:textId="77777777" w:rsidTr="002C6663">
        <w:trPr>
          <w:trHeight w:val="1242"/>
        </w:trPr>
        <w:tc>
          <w:tcPr>
            <w:tcW w:w="421" w:type="dxa"/>
          </w:tcPr>
          <w:p w14:paraId="27266BB9" w14:textId="77777777" w:rsidR="00AC1B89" w:rsidRPr="00421338" w:rsidRDefault="00AC1B89" w:rsidP="002C6663">
            <w:pPr>
              <w:jc w:val="center"/>
              <w:rPr>
                <w:sz w:val="24"/>
                <w:lang w:val="ru-RU"/>
              </w:rPr>
            </w:pPr>
            <w:r w:rsidRPr="00421338">
              <w:rPr>
                <w:sz w:val="24"/>
                <w:lang w:val="ru-RU"/>
              </w:rPr>
              <w:t>№</w:t>
            </w:r>
          </w:p>
        </w:tc>
        <w:tc>
          <w:tcPr>
            <w:tcW w:w="1778" w:type="dxa"/>
          </w:tcPr>
          <w:p w14:paraId="07FF6E01" w14:textId="77777777" w:rsidR="00AC1B89" w:rsidRPr="00421338" w:rsidRDefault="00AC1B89" w:rsidP="002C6663">
            <w:pPr>
              <w:jc w:val="center"/>
              <w:rPr>
                <w:sz w:val="24"/>
                <w:lang w:val="ru-RU"/>
              </w:rPr>
            </w:pPr>
            <w:r w:rsidRPr="00421338">
              <w:rPr>
                <w:sz w:val="24"/>
                <w:lang w:val="ru-RU"/>
              </w:rPr>
              <w:t>Наименование проекта</w:t>
            </w:r>
          </w:p>
        </w:tc>
        <w:tc>
          <w:tcPr>
            <w:tcW w:w="631" w:type="dxa"/>
          </w:tcPr>
          <w:p w14:paraId="6D2BCF03" w14:textId="77777777" w:rsidR="00AC1B89" w:rsidRPr="00421338" w:rsidRDefault="00AC1B89" w:rsidP="002C6663">
            <w:pPr>
              <w:ind w:hanging="92"/>
              <w:jc w:val="center"/>
              <w:rPr>
                <w:sz w:val="24"/>
                <w:lang w:val="ru-RU"/>
              </w:rPr>
            </w:pPr>
            <w:r w:rsidRPr="00421338">
              <w:rPr>
                <w:sz w:val="24"/>
                <w:lang w:val="ru-RU"/>
              </w:rPr>
              <w:t>АБП</w:t>
            </w:r>
          </w:p>
        </w:tc>
        <w:tc>
          <w:tcPr>
            <w:tcW w:w="993" w:type="dxa"/>
          </w:tcPr>
          <w:p w14:paraId="44B19E33" w14:textId="77777777" w:rsidR="00AC1B89" w:rsidRPr="00421338" w:rsidRDefault="00AC1B89" w:rsidP="002C6663">
            <w:pPr>
              <w:ind w:hanging="74"/>
              <w:rPr>
                <w:sz w:val="24"/>
                <w:lang w:val="ru-RU"/>
              </w:rPr>
            </w:pPr>
            <w:r w:rsidRPr="00421338">
              <w:rPr>
                <w:sz w:val="24"/>
                <w:lang w:val="ru-RU"/>
              </w:rPr>
              <w:t>Отрасль</w:t>
            </w:r>
          </w:p>
        </w:tc>
        <w:tc>
          <w:tcPr>
            <w:tcW w:w="1275" w:type="dxa"/>
          </w:tcPr>
          <w:p w14:paraId="6D0EEAF5" w14:textId="77777777" w:rsidR="00AC1B89" w:rsidRPr="00421338" w:rsidRDefault="00AC1B89" w:rsidP="002C6663">
            <w:pPr>
              <w:ind w:hanging="101"/>
              <w:jc w:val="center"/>
              <w:rPr>
                <w:sz w:val="24"/>
                <w:lang w:val="ru-RU"/>
              </w:rPr>
            </w:pPr>
            <w:r w:rsidRPr="00421338">
              <w:rPr>
                <w:sz w:val="24"/>
                <w:lang w:val="ru-RU"/>
              </w:rPr>
              <w:t>Стоимость проекта,</w:t>
            </w:r>
          </w:p>
          <w:p w14:paraId="7058B070" w14:textId="77777777" w:rsidR="00AC1B89" w:rsidRPr="00421338" w:rsidRDefault="00AC1B89" w:rsidP="002C6663">
            <w:pPr>
              <w:ind w:hanging="101"/>
              <w:jc w:val="center"/>
              <w:rPr>
                <w:sz w:val="24"/>
                <w:lang w:val="ru-RU"/>
              </w:rPr>
            </w:pPr>
            <w:r w:rsidRPr="00421338">
              <w:rPr>
                <w:sz w:val="24"/>
                <w:lang w:val="ru-RU"/>
              </w:rPr>
              <w:t>тыс. тенге</w:t>
            </w:r>
          </w:p>
        </w:tc>
        <w:tc>
          <w:tcPr>
            <w:tcW w:w="1418" w:type="dxa"/>
          </w:tcPr>
          <w:p w14:paraId="1575A736" w14:textId="77777777" w:rsidR="00AC1B89" w:rsidRPr="00421338" w:rsidRDefault="00AC1B89" w:rsidP="002C6663">
            <w:pPr>
              <w:jc w:val="center"/>
              <w:rPr>
                <w:sz w:val="24"/>
                <w:lang w:val="ru-RU"/>
              </w:rPr>
            </w:pPr>
            <w:r w:rsidRPr="00421338">
              <w:rPr>
                <w:sz w:val="24"/>
                <w:lang w:val="ru-RU"/>
              </w:rPr>
              <w:t>Источники финансиро</w:t>
            </w:r>
          </w:p>
          <w:p w14:paraId="5D9C7318" w14:textId="77777777" w:rsidR="00AC1B89" w:rsidRPr="00421338" w:rsidRDefault="00AC1B89" w:rsidP="002C6663">
            <w:pPr>
              <w:jc w:val="center"/>
              <w:rPr>
                <w:sz w:val="24"/>
                <w:lang w:val="ru-RU"/>
              </w:rPr>
            </w:pPr>
            <w:r w:rsidRPr="00421338">
              <w:rPr>
                <w:sz w:val="24"/>
                <w:lang w:val="ru-RU"/>
              </w:rPr>
              <w:t>вания</w:t>
            </w:r>
          </w:p>
        </w:tc>
        <w:tc>
          <w:tcPr>
            <w:tcW w:w="1559" w:type="dxa"/>
          </w:tcPr>
          <w:p w14:paraId="55F84D90" w14:textId="77777777" w:rsidR="00AC1B89" w:rsidRPr="00421338" w:rsidRDefault="00AC1B89" w:rsidP="002C6663">
            <w:pPr>
              <w:ind w:hanging="119"/>
              <w:jc w:val="center"/>
              <w:rPr>
                <w:sz w:val="24"/>
                <w:lang w:val="ru-RU"/>
              </w:rPr>
            </w:pPr>
            <w:r w:rsidRPr="00421338">
              <w:rPr>
                <w:sz w:val="24"/>
                <w:lang w:val="ru-RU"/>
              </w:rPr>
              <w:t>Валовая добавленная стоимость, %</w:t>
            </w:r>
          </w:p>
        </w:tc>
        <w:tc>
          <w:tcPr>
            <w:tcW w:w="1559" w:type="dxa"/>
          </w:tcPr>
          <w:p w14:paraId="31C47218" w14:textId="77777777" w:rsidR="00AC1B89" w:rsidRPr="00421338" w:rsidRDefault="00AC1B89" w:rsidP="002C6663">
            <w:pPr>
              <w:jc w:val="center"/>
              <w:rPr>
                <w:sz w:val="24"/>
                <w:lang w:val="ru-RU"/>
              </w:rPr>
            </w:pPr>
            <w:r w:rsidRPr="00421338">
              <w:rPr>
                <w:sz w:val="24"/>
                <w:lang w:val="ru-RU"/>
              </w:rPr>
              <w:t>Количество создаваемых рабочих мест, ед.</w:t>
            </w:r>
          </w:p>
        </w:tc>
        <w:tc>
          <w:tcPr>
            <w:tcW w:w="1559" w:type="dxa"/>
          </w:tcPr>
          <w:p w14:paraId="5859C1F5" w14:textId="77777777" w:rsidR="00AC1B89" w:rsidRPr="00421338" w:rsidRDefault="00AC1B89" w:rsidP="002C6663">
            <w:pPr>
              <w:jc w:val="center"/>
              <w:rPr>
                <w:sz w:val="24"/>
                <w:lang w:val="ru-RU"/>
              </w:rPr>
            </w:pPr>
            <w:r w:rsidRPr="00421338">
              <w:rPr>
                <w:sz w:val="24"/>
                <w:lang w:val="ru-RU"/>
              </w:rPr>
              <w:t>Налоговые поступления в бюджет, тыс. тенге</w:t>
            </w:r>
          </w:p>
        </w:tc>
        <w:tc>
          <w:tcPr>
            <w:tcW w:w="709" w:type="dxa"/>
          </w:tcPr>
          <w:p w14:paraId="0672B989" w14:textId="77777777" w:rsidR="00AC1B89" w:rsidRPr="00421338" w:rsidRDefault="00AC1B89" w:rsidP="002C6663">
            <w:pPr>
              <w:pStyle w:val="af0"/>
              <w:ind w:hanging="112"/>
              <w:jc w:val="center"/>
            </w:pPr>
            <w:r w:rsidRPr="00421338">
              <w:t>Рост</w:t>
            </w:r>
          </w:p>
          <w:p w14:paraId="7A4474F6" w14:textId="77777777" w:rsidR="00AC1B89" w:rsidRPr="00421338" w:rsidRDefault="00AC1B89" w:rsidP="002C6663">
            <w:pPr>
              <w:pStyle w:val="af0"/>
              <w:ind w:hanging="112"/>
              <w:jc w:val="center"/>
            </w:pPr>
            <w:r w:rsidRPr="00421338">
              <w:t>ВВП, %</w:t>
            </w:r>
          </w:p>
        </w:tc>
        <w:tc>
          <w:tcPr>
            <w:tcW w:w="1418" w:type="dxa"/>
          </w:tcPr>
          <w:p w14:paraId="2F480A6A" w14:textId="77777777" w:rsidR="00AC1B89" w:rsidRPr="00421338" w:rsidRDefault="00AC1B89" w:rsidP="002C6663">
            <w:pPr>
              <w:ind w:hanging="107"/>
              <w:jc w:val="center"/>
              <w:rPr>
                <w:sz w:val="24"/>
                <w:lang w:val="ru-RU"/>
              </w:rPr>
            </w:pPr>
            <w:r w:rsidRPr="00421338">
              <w:rPr>
                <w:sz w:val="24"/>
                <w:lang w:val="ru-RU"/>
              </w:rPr>
              <w:t>Увеличение экспорта</w:t>
            </w:r>
          </w:p>
        </w:tc>
        <w:tc>
          <w:tcPr>
            <w:tcW w:w="1417" w:type="dxa"/>
          </w:tcPr>
          <w:p w14:paraId="79C44086" w14:textId="77777777" w:rsidR="00AC1B89" w:rsidRPr="00421338" w:rsidRDefault="00AC1B89" w:rsidP="002C6663">
            <w:pPr>
              <w:ind w:left="-104"/>
              <w:jc w:val="center"/>
              <w:rPr>
                <w:sz w:val="24"/>
                <w:lang w:val="ru-RU"/>
              </w:rPr>
            </w:pPr>
            <w:r w:rsidRPr="00421338">
              <w:rPr>
                <w:sz w:val="24"/>
                <w:lang w:val="ru-RU"/>
              </w:rPr>
              <w:t>Возратность инвестиций</w:t>
            </w:r>
          </w:p>
        </w:tc>
      </w:tr>
      <w:tr w:rsidR="00AC1B89" w:rsidRPr="00421338" w14:paraId="6F6EEAB6" w14:textId="77777777" w:rsidTr="002C6663">
        <w:trPr>
          <w:gridAfter w:val="11"/>
          <w:wAfter w:w="14316" w:type="dxa"/>
          <w:trHeight w:val="418"/>
        </w:trPr>
        <w:tc>
          <w:tcPr>
            <w:tcW w:w="421" w:type="dxa"/>
          </w:tcPr>
          <w:p w14:paraId="1A98B545" w14:textId="77777777" w:rsidR="00AC1B89" w:rsidRPr="00421338" w:rsidRDefault="00AC1B89" w:rsidP="002C6663">
            <w:pPr>
              <w:jc w:val="center"/>
              <w:rPr>
                <w:b/>
                <w:sz w:val="24"/>
                <w:lang w:val="ru-RU"/>
              </w:rPr>
            </w:pPr>
          </w:p>
        </w:tc>
      </w:tr>
      <w:tr w:rsidR="00AC1B89" w:rsidRPr="00421338" w14:paraId="69AFC67C" w14:textId="77777777" w:rsidTr="002C6663">
        <w:trPr>
          <w:trHeight w:val="418"/>
        </w:trPr>
        <w:tc>
          <w:tcPr>
            <w:tcW w:w="421" w:type="dxa"/>
          </w:tcPr>
          <w:p w14:paraId="0D2F2F5F" w14:textId="77777777" w:rsidR="00AC1B89" w:rsidRPr="00421338" w:rsidRDefault="00AC1B89" w:rsidP="002C6663">
            <w:pPr>
              <w:jc w:val="center"/>
              <w:rPr>
                <w:sz w:val="24"/>
                <w:lang w:val="ru-RU"/>
              </w:rPr>
            </w:pPr>
          </w:p>
        </w:tc>
        <w:tc>
          <w:tcPr>
            <w:tcW w:w="1778" w:type="dxa"/>
          </w:tcPr>
          <w:p w14:paraId="66390EAD" w14:textId="77777777" w:rsidR="00AC1B89" w:rsidRPr="00421338" w:rsidRDefault="00AC1B89" w:rsidP="002C6663">
            <w:pPr>
              <w:rPr>
                <w:sz w:val="24"/>
                <w:lang w:val="ru-RU"/>
              </w:rPr>
            </w:pPr>
          </w:p>
        </w:tc>
        <w:tc>
          <w:tcPr>
            <w:tcW w:w="631" w:type="dxa"/>
          </w:tcPr>
          <w:p w14:paraId="35F4E168" w14:textId="77777777" w:rsidR="00AC1B89" w:rsidRPr="00421338" w:rsidRDefault="00AC1B89" w:rsidP="002C6663">
            <w:pPr>
              <w:rPr>
                <w:sz w:val="24"/>
                <w:lang w:val="ru-RU"/>
              </w:rPr>
            </w:pPr>
          </w:p>
        </w:tc>
        <w:tc>
          <w:tcPr>
            <w:tcW w:w="993" w:type="dxa"/>
          </w:tcPr>
          <w:p w14:paraId="0E783577" w14:textId="77777777" w:rsidR="00AC1B89" w:rsidRPr="00421338" w:rsidRDefault="00AC1B89" w:rsidP="002C6663">
            <w:pPr>
              <w:rPr>
                <w:sz w:val="24"/>
                <w:lang w:val="ru-RU"/>
              </w:rPr>
            </w:pPr>
          </w:p>
        </w:tc>
        <w:tc>
          <w:tcPr>
            <w:tcW w:w="1275" w:type="dxa"/>
          </w:tcPr>
          <w:p w14:paraId="34A7D22D" w14:textId="77777777" w:rsidR="00AC1B89" w:rsidRPr="00421338" w:rsidRDefault="00AC1B89" w:rsidP="002C6663">
            <w:pPr>
              <w:rPr>
                <w:sz w:val="24"/>
                <w:lang w:val="ru-RU"/>
              </w:rPr>
            </w:pPr>
          </w:p>
        </w:tc>
        <w:tc>
          <w:tcPr>
            <w:tcW w:w="1418" w:type="dxa"/>
          </w:tcPr>
          <w:p w14:paraId="2536C7D0" w14:textId="77777777" w:rsidR="00AC1B89" w:rsidRPr="00421338" w:rsidRDefault="00AC1B89" w:rsidP="002C6663">
            <w:pPr>
              <w:rPr>
                <w:sz w:val="24"/>
                <w:lang w:val="ru-RU"/>
              </w:rPr>
            </w:pPr>
          </w:p>
        </w:tc>
        <w:tc>
          <w:tcPr>
            <w:tcW w:w="1559" w:type="dxa"/>
          </w:tcPr>
          <w:p w14:paraId="419C4AA2" w14:textId="77777777" w:rsidR="00AC1B89" w:rsidRPr="00421338" w:rsidRDefault="00AC1B89" w:rsidP="002C6663">
            <w:pPr>
              <w:rPr>
                <w:sz w:val="24"/>
                <w:lang w:val="ru-RU"/>
              </w:rPr>
            </w:pPr>
          </w:p>
        </w:tc>
        <w:tc>
          <w:tcPr>
            <w:tcW w:w="1559" w:type="dxa"/>
          </w:tcPr>
          <w:p w14:paraId="23E7FB0D" w14:textId="77777777" w:rsidR="00AC1B89" w:rsidRPr="00421338" w:rsidRDefault="00AC1B89" w:rsidP="002C6663">
            <w:pPr>
              <w:rPr>
                <w:sz w:val="24"/>
                <w:lang w:val="ru-RU"/>
              </w:rPr>
            </w:pPr>
          </w:p>
        </w:tc>
        <w:tc>
          <w:tcPr>
            <w:tcW w:w="1559" w:type="dxa"/>
          </w:tcPr>
          <w:p w14:paraId="1596DF2B" w14:textId="77777777" w:rsidR="00AC1B89" w:rsidRPr="00421338" w:rsidRDefault="00AC1B89" w:rsidP="002C6663">
            <w:pPr>
              <w:rPr>
                <w:sz w:val="24"/>
                <w:lang w:val="ru-RU"/>
              </w:rPr>
            </w:pPr>
          </w:p>
        </w:tc>
        <w:tc>
          <w:tcPr>
            <w:tcW w:w="709" w:type="dxa"/>
          </w:tcPr>
          <w:p w14:paraId="57FC25FF" w14:textId="77777777" w:rsidR="00AC1B89" w:rsidRPr="00421338" w:rsidRDefault="00AC1B89" w:rsidP="002C6663">
            <w:pPr>
              <w:rPr>
                <w:sz w:val="24"/>
                <w:lang w:val="ru-RU"/>
              </w:rPr>
            </w:pPr>
          </w:p>
        </w:tc>
        <w:tc>
          <w:tcPr>
            <w:tcW w:w="1418" w:type="dxa"/>
          </w:tcPr>
          <w:p w14:paraId="7F4A9C5F" w14:textId="77777777" w:rsidR="00AC1B89" w:rsidRPr="00421338" w:rsidRDefault="00AC1B89" w:rsidP="002C6663">
            <w:pPr>
              <w:rPr>
                <w:sz w:val="24"/>
                <w:lang w:val="ru-RU"/>
              </w:rPr>
            </w:pPr>
          </w:p>
        </w:tc>
        <w:tc>
          <w:tcPr>
            <w:tcW w:w="1417" w:type="dxa"/>
          </w:tcPr>
          <w:p w14:paraId="6C5DE890" w14:textId="77777777" w:rsidR="00AC1B89" w:rsidRPr="00421338" w:rsidRDefault="00AC1B89" w:rsidP="002C6663">
            <w:pPr>
              <w:rPr>
                <w:sz w:val="24"/>
                <w:lang w:val="ru-RU"/>
              </w:rPr>
            </w:pPr>
          </w:p>
        </w:tc>
      </w:tr>
      <w:tr w:rsidR="00AC1B89" w:rsidRPr="00421338" w14:paraId="2E230A88" w14:textId="77777777" w:rsidTr="002C6663">
        <w:trPr>
          <w:trHeight w:val="418"/>
        </w:trPr>
        <w:tc>
          <w:tcPr>
            <w:tcW w:w="421" w:type="dxa"/>
          </w:tcPr>
          <w:p w14:paraId="175E6BB9" w14:textId="77777777" w:rsidR="00AC1B89" w:rsidRPr="00421338" w:rsidRDefault="00AC1B89" w:rsidP="002C6663">
            <w:pPr>
              <w:jc w:val="center"/>
              <w:rPr>
                <w:sz w:val="24"/>
                <w:lang w:val="ru-RU"/>
              </w:rPr>
            </w:pPr>
          </w:p>
        </w:tc>
        <w:tc>
          <w:tcPr>
            <w:tcW w:w="1778" w:type="dxa"/>
          </w:tcPr>
          <w:p w14:paraId="1C576888" w14:textId="77777777" w:rsidR="00AC1B89" w:rsidRPr="00421338" w:rsidRDefault="00AC1B89" w:rsidP="002C6663">
            <w:pPr>
              <w:rPr>
                <w:sz w:val="24"/>
                <w:lang w:val="ru-RU"/>
              </w:rPr>
            </w:pPr>
          </w:p>
        </w:tc>
        <w:tc>
          <w:tcPr>
            <w:tcW w:w="631" w:type="dxa"/>
          </w:tcPr>
          <w:p w14:paraId="6051F874" w14:textId="77777777" w:rsidR="00AC1B89" w:rsidRPr="00421338" w:rsidRDefault="00AC1B89" w:rsidP="002C6663">
            <w:pPr>
              <w:rPr>
                <w:sz w:val="24"/>
                <w:lang w:val="ru-RU"/>
              </w:rPr>
            </w:pPr>
          </w:p>
        </w:tc>
        <w:tc>
          <w:tcPr>
            <w:tcW w:w="993" w:type="dxa"/>
          </w:tcPr>
          <w:p w14:paraId="43B56C2E" w14:textId="77777777" w:rsidR="00AC1B89" w:rsidRPr="00421338" w:rsidRDefault="00AC1B89" w:rsidP="002C6663">
            <w:pPr>
              <w:rPr>
                <w:sz w:val="24"/>
                <w:lang w:val="ru-RU"/>
              </w:rPr>
            </w:pPr>
          </w:p>
        </w:tc>
        <w:tc>
          <w:tcPr>
            <w:tcW w:w="1275" w:type="dxa"/>
          </w:tcPr>
          <w:p w14:paraId="22040C16" w14:textId="77777777" w:rsidR="00AC1B89" w:rsidRPr="00421338" w:rsidRDefault="00AC1B89" w:rsidP="002C6663">
            <w:pPr>
              <w:rPr>
                <w:sz w:val="24"/>
                <w:lang w:val="ru-RU"/>
              </w:rPr>
            </w:pPr>
          </w:p>
        </w:tc>
        <w:tc>
          <w:tcPr>
            <w:tcW w:w="1418" w:type="dxa"/>
          </w:tcPr>
          <w:p w14:paraId="105066A3" w14:textId="77777777" w:rsidR="00AC1B89" w:rsidRPr="00421338" w:rsidRDefault="00AC1B89" w:rsidP="002C6663">
            <w:pPr>
              <w:rPr>
                <w:sz w:val="24"/>
                <w:lang w:val="ru-RU"/>
              </w:rPr>
            </w:pPr>
          </w:p>
        </w:tc>
        <w:tc>
          <w:tcPr>
            <w:tcW w:w="1559" w:type="dxa"/>
          </w:tcPr>
          <w:p w14:paraId="777E28FE" w14:textId="77777777" w:rsidR="00AC1B89" w:rsidRPr="00421338" w:rsidRDefault="00AC1B89" w:rsidP="002C6663">
            <w:pPr>
              <w:rPr>
                <w:sz w:val="24"/>
                <w:lang w:val="ru-RU"/>
              </w:rPr>
            </w:pPr>
          </w:p>
        </w:tc>
        <w:tc>
          <w:tcPr>
            <w:tcW w:w="1559" w:type="dxa"/>
          </w:tcPr>
          <w:p w14:paraId="3DF797CD" w14:textId="77777777" w:rsidR="00AC1B89" w:rsidRPr="00421338" w:rsidRDefault="00AC1B89" w:rsidP="002C6663">
            <w:pPr>
              <w:rPr>
                <w:sz w:val="24"/>
                <w:lang w:val="ru-RU"/>
              </w:rPr>
            </w:pPr>
          </w:p>
        </w:tc>
        <w:tc>
          <w:tcPr>
            <w:tcW w:w="1559" w:type="dxa"/>
          </w:tcPr>
          <w:p w14:paraId="5E87734E" w14:textId="77777777" w:rsidR="00AC1B89" w:rsidRPr="00421338" w:rsidRDefault="00AC1B89" w:rsidP="002C6663">
            <w:pPr>
              <w:rPr>
                <w:sz w:val="24"/>
                <w:lang w:val="ru-RU"/>
              </w:rPr>
            </w:pPr>
          </w:p>
        </w:tc>
        <w:tc>
          <w:tcPr>
            <w:tcW w:w="709" w:type="dxa"/>
          </w:tcPr>
          <w:p w14:paraId="0D5F5D64" w14:textId="77777777" w:rsidR="00AC1B89" w:rsidRPr="00421338" w:rsidRDefault="00AC1B89" w:rsidP="002C6663">
            <w:pPr>
              <w:rPr>
                <w:sz w:val="24"/>
                <w:lang w:val="ru-RU"/>
              </w:rPr>
            </w:pPr>
          </w:p>
        </w:tc>
        <w:tc>
          <w:tcPr>
            <w:tcW w:w="1418" w:type="dxa"/>
          </w:tcPr>
          <w:p w14:paraId="1E8E87F1" w14:textId="77777777" w:rsidR="00AC1B89" w:rsidRPr="00421338" w:rsidRDefault="00AC1B89" w:rsidP="002C6663">
            <w:pPr>
              <w:rPr>
                <w:sz w:val="24"/>
                <w:lang w:val="ru-RU"/>
              </w:rPr>
            </w:pPr>
          </w:p>
        </w:tc>
        <w:tc>
          <w:tcPr>
            <w:tcW w:w="1417" w:type="dxa"/>
          </w:tcPr>
          <w:p w14:paraId="5D01EE62" w14:textId="77777777" w:rsidR="00AC1B89" w:rsidRPr="00421338" w:rsidRDefault="00AC1B89" w:rsidP="002C6663">
            <w:pPr>
              <w:rPr>
                <w:sz w:val="24"/>
                <w:lang w:val="ru-RU"/>
              </w:rPr>
            </w:pPr>
          </w:p>
        </w:tc>
      </w:tr>
      <w:tr w:rsidR="00AC1B89" w:rsidRPr="00421338" w14:paraId="35F166F1" w14:textId="77777777" w:rsidTr="002C6663">
        <w:trPr>
          <w:trHeight w:val="442"/>
        </w:trPr>
        <w:tc>
          <w:tcPr>
            <w:tcW w:w="421" w:type="dxa"/>
          </w:tcPr>
          <w:p w14:paraId="1157D096" w14:textId="77777777" w:rsidR="00AC1B89" w:rsidRPr="00421338" w:rsidRDefault="00AC1B89" w:rsidP="002C6663">
            <w:pPr>
              <w:jc w:val="center"/>
              <w:rPr>
                <w:sz w:val="24"/>
                <w:lang w:val="ru-RU"/>
              </w:rPr>
            </w:pPr>
          </w:p>
        </w:tc>
        <w:tc>
          <w:tcPr>
            <w:tcW w:w="1778" w:type="dxa"/>
          </w:tcPr>
          <w:p w14:paraId="70E9C169" w14:textId="77777777" w:rsidR="00AC1B89" w:rsidRPr="00421338" w:rsidRDefault="00AC1B89" w:rsidP="002C6663">
            <w:pPr>
              <w:rPr>
                <w:sz w:val="24"/>
                <w:lang w:val="ru-RU"/>
              </w:rPr>
            </w:pPr>
          </w:p>
        </w:tc>
        <w:tc>
          <w:tcPr>
            <w:tcW w:w="631" w:type="dxa"/>
          </w:tcPr>
          <w:p w14:paraId="52ADDED1" w14:textId="77777777" w:rsidR="00AC1B89" w:rsidRPr="00421338" w:rsidRDefault="00AC1B89" w:rsidP="002C6663">
            <w:pPr>
              <w:rPr>
                <w:sz w:val="24"/>
                <w:lang w:val="ru-RU"/>
              </w:rPr>
            </w:pPr>
          </w:p>
        </w:tc>
        <w:tc>
          <w:tcPr>
            <w:tcW w:w="993" w:type="dxa"/>
          </w:tcPr>
          <w:p w14:paraId="7349D38F" w14:textId="77777777" w:rsidR="00AC1B89" w:rsidRPr="00421338" w:rsidRDefault="00AC1B89" w:rsidP="002C6663">
            <w:pPr>
              <w:rPr>
                <w:sz w:val="24"/>
                <w:lang w:val="ru-RU"/>
              </w:rPr>
            </w:pPr>
          </w:p>
        </w:tc>
        <w:tc>
          <w:tcPr>
            <w:tcW w:w="1275" w:type="dxa"/>
          </w:tcPr>
          <w:p w14:paraId="72461AC5" w14:textId="77777777" w:rsidR="00AC1B89" w:rsidRPr="00421338" w:rsidRDefault="00AC1B89" w:rsidP="002C6663">
            <w:pPr>
              <w:rPr>
                <w:sz w:val="24"/>
                <w:lang w:val="ru-RU"/>
              </w:rPr>
            </w:pPr>
          </w:p>
        </w:tc>
        <w:tc>
          <w:tcPr>
            <w:tcW w:w="1418" w:type="dxa"/>
          </w:tcPr>
          <w:p w14:paraId="067DE14B" w14:textId="77777777" w:rsidR="00AC1B89" w:rsidRPr="00421338" w:rsidRDefault="00AC1B89" w:rsidP="002C6663">
            <w:pPr>
              <w:rPr>
                <w:sz w:val="24"/>
                <w:lang w:val="ru-RU"/>
              </w:rPr>
            </w:pPr>
          </w:p>
        </w:tc>
        <w:tc>
          <w:tcPr>
            <w:tcW w:w="1559" w:type="dxa"/>
          </w:tcPr>
          <w:p w14:paraId="2638B91D" w14:textId="77777777" w:rsidR="00AC1B89" w:rsidRPr="00421338" w:rsidRDefault="00AC1B89" w:rsidP="002C6663">
            <w:pPr>
              <w:rPr>
                <w:sz w:val="24"/>
                <w:lang w:val="ru-RU"/>
              </w:rPr>
            </w:pPr>
          </w:p>
        </w:tc>
        <w:tc>
          <w:tcPr>
            <w:tcW w:w="1559" w:type="dxa"/>
          </w:tcPr>
          <w:p w14:paraId="69225038" w14:textId="77777777" w:rsidR="00AC1B89" w:rsidRPr="00421338" w:rsidRDefault="00AC1B89" w:rsidP="002C6663">
            <w:pPr>
              <w:rPr>
                <w:sz w:val="24"/>
                <w:lang w:val="ru-RU"/>
              </w:rPr>
            </w:pPr>
          </w:p>
        </w:tc>
        <w:tc>
          <w:tcPr>
            <w:tcW w:w="1559" w:type="dxa"/>
          </w:tcPr>
          <w:p w14:paraId="646C6782" w14:textId="77777777" w:rsidR="00AC1B89" w:rsidRPr="00421338" w:rsidRDefault="00AC1B89" w:rsidP="002C6663">
            <w:pPr>
              <w:rPr>
                <w:sz w:val="24"/>
                <w:lang w:val="ru-RU"/>
              </w:rPr>
            </w:pPr>
          </w:p>
        </w:tc>
        <w:tc>
          <w:tcPr>
            <w:tcW w:w="709" w:type="dxa"/>
          </w:tcPr>
          <w:p w14:paraId="2DCBC709" w14:textId="77777777" w:rsidR="00AC1B89" w:rsidRPr="00421338" w:rsidRDefault="00AC1B89" w:rsidP="002C6663">
            <w:pPr>
              <w:rPr>
                <w:sz w:val="24"/>
                <w:lang w:val="ru-RU"/>
              </w:rPr>
            </w:pPr>
          </w:p>
        </w:tc>
        <w:tc>
          <w:tcPr>
            <w:tcW w:w="1418" w:type="dxa"/>
          </w:tcPr>
          <w:p w14:paraId="7D9F71D1" w14:textId="77777777" w:rsidR="00AC1B89" w:rsidRPr="00421338" w:rsidRDefault="00AC1B89" w:rsidP="002C6663">
            <w:pPr>
              <w:rPr>
                <w:sz w:val="24"/>
                <w:lang w:val="ru-RU"/>
              </w:rPr>
            </w:pPr>
          </w:p>
        </w:tc>
        <w:tc>
          <w:tcPr>
            <w:tcW w:w="1417" w:type="dxa"/>
          </w:tcPr>
          <w:p w14:paraId="68DE5F0D" w14:textId="77777777" w:rsidR="00AC1B89" w:rsidRPr="00421338" w:rsidRDefault="00AC1B89" w:rsidP="002C6663">
            <w:pPr>
              <w:rPr>
                <w:sz w:val="24"/>
                <w:lang w:val="ru-RU"/>
              </w:rPr>
            </w:pPr>
          </w:p>
        </w:tc>
      </w:tr>
      <w:tr w:rsidR="00AC1B89" w:rsidRPr="00421338" w14:paraId="25AFEECA" w14:textId="77777777" w:rsidTr="002C6663">
        <w:trPr>
          <w:trHeight w:val="418"/>
        </w:trPr>
        <w:tc>
          <w:tcPr>
            <w:tcW w:w="421" w:type="dxa"/>
          </w:tcPr>
          <w:p w14:paraId="0906F0A3" w14:textId="77777777" w:rsidR="00AC1B89" w:rsidRPr="00421338" w:rsidRDefault="00AC1B89" w:rsidP="002C6663">
            <w:pPr>
              <w:jc w:val="center"/>
              <w:rPr>
                <w:sz w:val="24"/>
                <w:lang w:val="ru-RU"/>
              </w:rPr>
            </w:pPr>
          </w:p>
        </w:tc>
        <w:tc>
          <w:tcPr>
            <w:tcW w:w="1778" w:type="dxa"/>
          </w:tcPr>
          <w:p w14:paraId="6A4A62D2" w14:textId="77777777" w:rsidR="00AC1B89" w:rsidRPr="00421338" w:rsidRDefault="00AC1B89" w:rsidP="002C6663">
            <w:pPr>
              <w:rPr>
                <w:sz w:val="24"/>
                <w:lang w:val="ru-RU"/>
              </w:rPr>
            </w:pPr>
          </w:p>
        </w:tc>
        <w:tc>
          <w:tcPr>
            <w:tcW w:w="631" w:type="dxa"/>
          </w:tcPr>
          <w:p w14:paraId="42BE08AD" w14:textId="77777777" w:rsidR="00AC1B89" w:rsidRPr="00421338" w:rsidRDefault="00AC1B89" w:rsidP="002C6663">
            <w:pPr>
              <w:rPr>
                <w:sz w:val="24"/>
                <w:lang w:val="ru-RU"/>
              </w:rPr>
            </w:pPr>
          </w:p>
        </w:tc>
        <w:tc>
          <w:tcPr>
            <w:tcW w:w="993" w:type="dxa"/>
          </w:tcPr>
          <w:p w14:paraId="0F5FAE64" w14:textId="77777777" w:rsidR="00AC1B89" w:rsidRPr="00421338" w:rsidRDefault="00AC1B89" w:rsidP="002C6663">
            <w:pPr>
              <w:rPr>
                <w:sz w:val="24"/>
                <w:lang w:val="ru-RU"/>
              </w:rPr>
            </w:pPr>
          </w:p>
        </w:tc>
        <w:tc>
          <w:tcPr>
            <w:tcW w:w="1275" w:type="dxa"/>
          </w:tcPr>
          <w:p w14:paraId="64B1E820" w14:textId="77777777" w:rsidR="00AC1B89" w:rsidRPr="00421338" w:rsidRDefault="00AC1B89" w:rsidP="002C6663">
            <w:pPr>
              <w:rPr>
                <w:sz w:val="24"/>
                <w:lang w:val="ru-RU"/>
              </w:rPr>
            </w:pPr>
          </w:p>
        </w:tc>
        <w:tc>
          <w:tcPr>
            <w:tcW w:w="1418" w:type="dxa"/>
          </w:tcPr>
          <w:p w14:paraId="1822FD80" w14:textId="77777777" w:rsidR="00AC1B89" w:rsidRPr="00421338" w:rsidRDefault="00AC1B89" w:rsidP="002C6663">
            <w:pPr>
              <w:rPr>
                <w:sz w:val="24"/>
                <w:lang w:val="ru-RU"/>
              </w:rPr>
            </w:pPr>
          </w:p>
        </w:tc>
        <w:tc>
          <w:tcPr>
            <w:tcW w:w="1559" w:type="dxa"/>
          </w:tcPr>
          <w:p w14:paraId="1163E43B" w14:textId="77777777" w:rsidR="00AC1B89" w:rsidRPr="00421338" w:rsidRDefault="00AC1B89" w:rsidP="002C6663">
            <w:pPr>
              <w:rPr>
                <w:sz w:val="24"/>
                <w:lang w:val="ru-RU"/>
              </w:rPr>
            </w:pPr>
          </w:p>
        </w:tc>
        <w:tc>
          <w:tcPr>
            <w:tcW w:w="1559" w:type="dxa"/>
          </w:tcPr>
          <w:p w14:paraId="40375EE9" w14:textId="77777777" w:rsidR="00AC1B89" w:rsidRPr="00421338" w:rsidRDefault="00AC1B89" w:rsidP="002C6663">
            <w:pPr>
              <w:rPr>
                <w:sz w:val="24"/>
                <w:lang w:val="ru-RU"/>
              </w:rPr>
            </w:pPr>
          </w:p>
        </w:tc>
        <w:tc>
          <w:tcPr>
            <w:tcW w:w="1559" w:type="dxa"/>
          </w:tcPr>
          <w:p w14:paraId="2740E251" w14:textId="77777777" w:rsidR="00AC1B89" w:rsidRPr="00421338" w:rsidRDefault="00AC1B89" w:rsidP="002C6663">
            <w:pPr>
              <w:rPr>
                <w:sz w:val="24"/>
                <w:lang w:val="ru-RU"/>
              </w:rPr>
            </w:pPr>
          </w:p>
        </w:tc>
        <w:tc>
          <w:tcPr>
            <w:tcW w:w="709" w:type="dxa"/>
          </w:tcPr>
          <w:p w14:paraId="7F3716D0" w14:textId="77777777" w:rsidR="00AC1B89" w:rsidRPr="00421338" w:rsidRDefault="00AC1B89" w:rsidP="002C6663">
            <w:pPr>
              <w:rPr>
                <w:sz w:val="24"/>
                <w:lang w:val="ru-RU"/>
              </w:rPr>
            </w:pPr>
          </w:p>
        </w:tc>
        <w:tc>
          <w:tcPr>
            <w:tcW w:w="1418" w:type="dxa"/>
          </w:tcPr>
          <w:p w14:paraId="7F731E26" w14:textId="77777777" w:rsidR="00AC1B89" w:rsidRPr="00421338" w:rsidRDefault="00AC1B89" w:rsidP="002C6663">
            <w:pPr>
              <w:rPr>
                <w:sz w:val="24"/>
                <w:lang w:val="ru-RU"/>
              </w:rPr>
            </w:pPr>
          </w:p>
        </w:tc>
        <w:tc>
          <w:tcPr>
            <w:tcW w:w="1417" w:type="dxa"/>
          </w:tcPr>
          <w:p w14:paraId="7E5889EB" w14:textId="77777777" w:rsidR="00AC1B89" w:rsidRPr="00421338" w:rsidRDefault="00AC1B89" w:rsidP="002C6663">
            <w:pPr>
              <w:rPr>
                <w:sz w:val="24"/>
                <w:lang w:val="ru-RU"/>
              </w:rPr>
            </w:pPr>
          </w:p>
        </w:tc>
      </w:tr>
      <w:tr w:rsidR="00AC1B89" w:rsidRPr="00421338" w14:paraId="70C0E084" w14:textId="77777777" w:rsidTr="002C6663">
        <w:trPr>
          <w:trHeight w:val="418"/>
        </w:trPr>
        <w:tc>
          <w:tcPr>
            <w:tcW w:w="421" w:type="dxa"/>
          </w:tcPr>
          <w:p w14:paraId="69687CF1" w14:textId="77777777" w:rsidR="00AC1B89" w:rsidRPr="00421338" w:rsidRDefault="00AC1B89" w:rsidP="002C6663">
            <w:pPr>
              <w:jc w:val="center"/>
              <w:rPr>
                <w:sz w:val="24"/>
                <w:lang w:val="ru-RU"/>
              </w:rPr>
            </w:pPr>
          </w:p>
        </w:tc>
        <w:tc>
          <w:tcPr>
            <w:tcW w:w="1778" w:type="dxa"/>
          </w:tcPr>
          <w:p w14:paraId="688E2747" w14:textId="77777777" w:rsidR="00AC1B89" w:rsidRPr="00421338" w:rsidRDefault="00AC1B89" w:rsidP="002C6663">
            <w:pPr>
              <w:rPr>
                <w:sz w:val="24"/>
                <w:lang w:val="ru-RU"/>
              </w:rPr>
            </w:pPr>
          </w:p>
        </w:tc>
        <w:tc>
          <w:tcPr>
            <w:tcW w:w="631" w:type="dxa"/>
          </w:tcPr>
          <w:p w14:paraId="3085C70E" w14:textId="77777777" w:rsidR="00AC1B89" w:rsidRPr="00421338" w:rsidRDefault="00AC1B89" w:rsidP="002C6663">
            <w:pPr>
              <w:rPr>
                <w:sz w:val="24"/>
                <w:lang w:val="ru-RU"/>
              </w:rPr>
            </w:pPr>
          </w:p>
        </w:tc>
        <w:tc>
          <w:tcPr>
            <w:tcW w:w="993" w:type="dxa"/>
          </w:tcPr>
          <w:p w14:paraId="17322C05" w14:textId="77777777" w:rsidR="00AC1B89" w:rsidRPr="00421338" w:rsidRDefault="00AC1B89" w:rsidP="002C6663">
            <w:pPr>
              <w:rPr>
                <w:sz w:val="24"/>
                <w:lang w:val="ru-RU"/>
              </w:rPr>
            </w:pPr>
          </w:p>
        </w:tc>
        <w:tc>
          <w:tcPr>
            <w:tcW w:w="1275" w:type="dxa"/>
          </w:tcPr>
          <w:p w14:paraId="7ACF7DAD" w14:textId="77777777" w:rsidR="00AC1B89" w:rsidRPr="00421338" w:rsidRDefault="00AC1B89" w:rsidP="002C6663">
            <w:pPr>
              <w:rPr>
                <w:sz w:val="24"/>
                <w:lang w:val="ru-RU"/>
              </w:rPr>
            </w:pPr>
          </w:p>
        </w:tc>
        <w:tc>
          <w:tcPr>
            <w:tcW w:w="1418" w:type="dxa"/>
          </w:tcPr>
          <w:p w14:paraId="05154917" w14:textId="77777777" w:rsidR="00AC1B89" w:rsidRPr="00421338" w:rsidRDefault="00AC1B89" w:rsidP="002C6663">
            <w:pPr>
              <w:rPr>
                <w:sz w:val="24"/>
                <w:lang w:val="ru-RU"/>
              </w:rPr>
            </w:pPr>
          </w:p>
        </w:tc>
        <w:tc>
          <w:tcPr>
            <w:tcW w:w="1559" w:type="dxa"/>
          </w:tcPr>
          <w:p w14:paraId="1CA1B8EC" w14:textId="77777777" w:rsidR="00AC1B89" w:rsidRPr="00421338" w:rsidRDefault="00AC1B89" w:rsidP="002C6663">
            <w:pPr>
              <w:rPr>
                <w:sz w:val="24"/>
                <w:lang w:val="ru-RU"/>
              </w:rPr>
            </w:pPr>
          </w:p>
        </w:tc>
        <w:tc>
          <w:tcPr>
            <w:tcW w:w="1559" w:type="dxa"/>
          </w:tcPr>
          <w:p w14:paraId="033FE6BE" w14:textId="77777777" w:rsidR="00AC1B89" w:rsidRPr="00421338" w:rsidRDefault="00AC1B89" w:rsidP="002C6663">
            <w:pPr>
              <w:rPr>
                <w:sz w:val="24"/>
                <w:lang w:val="ru-RU"/>
              </w:rPr>
            </w:pPr>
          </w:p>
        </w:tc>
        <w:tc>
          <w:tcPr>
            <w:tcW w:w="1559" w:type="dxa"/>
          </w:tcPr>
          <w:p w14:paraId="4583B28F" w14:textId="77777777" w:rsidR="00AC1B89" w:rsidRPr="00421338" w:rsidRDefault="00AC1B89" w:rsidP="002C6663">
            <w:pPr>
              <w:rPr>
                <w:sz w:val="24"/>
                <w:lang w:val="ru-RU"/>
              </w:rPr>
            </w:pPr>
          </w:p>
        </w:tc>
        <w:tc>
          <w:tcPr>
            <w:tcW w:w="709" w:type="dxa"/>
          </w:tcPr>
          <w:p w14:paraId="6865DFE1" w14:textId="77777777" w:rsidR="00AC1B89" w:rsidRPr="00421338" w:rsidRDefault="00AC1B89" w:rsidP="002C6663">
            <w:pPr>
              <w:rPr>
                <w:sz w:val="24"/>
                <w:lang w:val="ru-RU"/>
              </w:rPr>
            </w:pPr>
          </w:p>
        </w:tc>
        <w:tc>
          <w:tcPr>
            <w:tcW w:w="1418" w:type="dxa"/>
          </w:tcPr>
          <w:p w14:paraId="274AB9F8" w14:textId="77777777" w:rsidR="00AC1B89" w:rsidRPr="00421338" w:rsidRDefault="00AC1B89" w:rsidP="002C6663">
            <w:pPr>
              <w:rPr>
                <w:sz w:val="24"/>
                <w:lang w:val="ru-RU"/>
              </w:rPr>
            </w:pPr>
          </w:p>
        </w:tc>
        <w:tc>
          <w:tcPr>
            <w:tcW w:w="1417" w:type="dxa"/>
          </w:tcPr>
          <w:p w14:paraId="78CD22E7" w14:textId="77777777" w:rsidR="00AC1B89" w:rsidRPr="00421338" w:rsidRDefault="00AC1B89" w:rsidP="002C6663">
            <w:pPr>
              <w:rPr>
                <w:sz w:val="24"/>
                <w:lang w:val="ru-RU"/>
              </w:rPr>
            </w:pPr>
          </w:p>
        </w:tc>
      </w:tr>
      <w:tr w:rsidR="00AC1B89" w:rsidRPr="00421338" w14:paraId="04672B6E" w14:textId="77777777" w:rsidTr="002C6663">
        <w:trPr>
          <w:trHeight w:val="392"/>
        </w:trPr>
        <w:tc>
          <w:tcPr>
            <w:tcW w:w="421" w:type="dxa"/>
          </w:tcPr>
          <w:p w14:paraId="327217AC" w14:textId="77777777" w:rsidR="00AC1B89" w:rsidRPr="00421338" w:rsidRDefault="00AC1B89" w:rsidP="002C6663">
            <w:pPr>
              <w:jc w:val="center"/>
              <w:rPr>
                <w:sz w:val="24"/>
                <w:lang w:val="ru-RU"/>
              </w:rPr>
            </w:pPr>
          </w:p>
        </w:tc>
        <w:tc>
          <w:tcPr>
            <w:tcW w:w="1778" w:type="dxa"/>
          </w:tcPr>
          <w:p w14:paraId="5E02F4BA" w14:textId="77777777" w:rsidR="00AC1B89" w:rsidRPr="00421338" w:rsidRDefault="00AC1B89" w:rsidP="002C6663">
            <w:pPr>
              <w:rPr>
                <w:sz w:val="24"/>
                <w:lang w:val="ru-RU"/>
              </w:rPr>
            </w:pPr>
          </w:p>
        </w:tc>
        <w:tc>
          <w:tcPr>
            <w:tcW w:w="631" w:type="dxa"/>
          </w:tcPr>
          <w:p w14:paraId="32737C35" w14:textId="77777777" w:rsidR="00AC1B89" w:rsidRPr="00421338" w:rsidRDefault="00AC1B89" w:rsidP="002C6663">
            <w:pPr>
              <w:rPr>
                <w:sz w:val="24"/>
                <w:lang w:val="ru-RU"/>
              </w:rPr>
            </w:pPr>
          </w:p>
        </w:tc>
        <w:tc>
          <w:tcPr>
            <w:tcW w:w="993" w:type="dxa"/>
          </w:tcPr>
          <w:p w14:paraId="1370C1AB" w14:textId="77777777" w:rsidR="00AC1B89" w:rsidRPr="00421338" w:rsidRDefault="00AC1B89" w:rsidP="002C6663">
            <w:pPr>
              <w:rPr>
                <w:sz w:val="24"/>
                <w:lang w:val="ru-RU"/>
              </w:rPr>
            </w:pPr>
          </w:p>
        </w:tc>
        <w:tc>
          <w:tcPr>
            <w:tcW w:w="1275" w:type="dxa"/>
          </w:tcPr>
          <w:p w14:paraId="67C26A60" w14:textId="77777777" w:rsidR="00AC1B89" w:rsidRPr="00421338" w:rsidRDefault="00AC1B89" w:rsidP="002C6663">
            <w:pPr>
              <w:rPr>
                <w:sz w:val="24"/>
                <w:lang w:val="ru-RU"/>
              </w:rPr>
            </w:pPr>
          </w:p>
        </w:tc>
        <w:tc>
          <w:tcPr>
            <w:tcW w:w="1418" w:type="dxa"/>
          </w:tcPr>
          <w:p w14:paraId="2877D9FD" w14:textId="77777777" w:rsidR="00AC1B89" w:rsidRPr="00421338" w:rsidRDefault="00AC1B89" w:rsidP="002C6663">
            <w:pPr>
              <w:rPr>
                <w:sz w:val="24"/>
                <w:lang w:val="ru-RU"/>
              </w:rPr>
            </w:pPr>
          </w:p>
        </w:tc>
        <w:tc>
          <w:tcPr>
            <w:tcW w:w="1559" w:type="dxa"/>
          </w:tcPr>
          <w:p w14:paraId="18F29515" w14:textId="77777777" w:rsidR="00AC1B89" w:rsidRPr="00421338" w:rsidRDefault="00AC1B89" w:rsidP="002C6663">
            <w:pPr>
              <w:rPr>
                <w:sz w:val="24"/>
                <w:lang w:val="ru-RU"/>
              </w:rPr>
            </w:pPr>
          </w:p>
        </w:tc>
        <w:tc>
          <w:tcPr>
            <w:tcW w:w="1559" w:type="dxa"/>
          </w:tcPr>
          <w:p w14:paraId="2D4DF5C3" w14:textId="77777777" w:rsidR="00AC1B89" w:rsidRPr="00421338" w:rsidRDefault="00AC1B89" w:rsidP="002C6663">
            <w:pPr>
              <w:rPr>
                <w:sz w:val="24"/>
                <w:lang w:val="ru-RU"/>
              </w:rPr>
            </w:pPr>
          </w:p>
        </w:tc>
        <w:tc>
          <w:tcPr>
            <w:tcW w:w="1559" w:type="dxa"/>
          </w:tcPr>
          <w:p w14:paraId="22D9F6FC" w14:textId="77777777" w:rsidR="00AC1B89" w:rsidRPr="00421338" w:rsidRDefault="00AC1B89" w:rsidP="002C6663">
            <w:pPr>
              <w:rPr>
                <w:sz w:val="24"/>
                <w:lang w:val="ru-RU"/>
              </w:rPr>
            </w:pPr>
          </w:p>
        </w:tc>
        <w:tc>
          <w:tcPr>
            <w:tcW w:w="709" w:type="dxa"/>
          </w:tcPr>
          <w:p w14:paraId="1EE4DD6B" w14:textId="77777777" w:rsidR="00AC1B89" w:rsidRPr="00421338" w:rsidRDefault="00AC1B89" w:rsidP="002C6663">
            <w:pPr>
              <w:rPr>
                <w:sz w:val="24"/>
                <w:lang w:val="ru-RU"/>
              </w:rPr>
            </w:pPr>
          </w:p>
        </w:tc>
        <w:tc>
          <w:tcPr>
            <w:tcW w:w="1418" w:type="dxa"/>
          </w:tcPr>
          <w:p w14:paraId="4D0F0A5E" w14:textId="77777777" w:rsidR="00AC1B89" w:rsidRPr="00421338" w:rsidRDefault="00AC1B89" w:rsidP="002C6663">
            <w:pPr>
              <w:rPr>
                <w:sz w:val="24"/>
                <w:lang w:val="ru-RU"/>
              </w:rPr>
            </w:pPr>
          </w:p>
        </w:tc>
        <w:tc>
          <w:tcPr>
            <w:tcW w:w="1417" w:type="dxa"/>
          </w:tcPr>
          <w:p w14:paraId="550D9057" w14:textId="77777777" w:rsidR="00AC1B89" w:rsidRPr="00421338" w:rsidRDefault="00AC1B89" w:rsidP="002C6663">
            <w:pPr>
              <w:rPr>
                <w:sz w:val="24"/>
                <w:lang w:val="ru-RU"/>
              </w:rPr>
            </w:pPr>
          </w:p>
        </w:tc>
      </w:tr>
    </w:tbl>
    <w:p w14:paraId="504E2849" w14:textId="77777777" w:rsidR="00AC1B89" w:rsidRPr="00421338" w:rsidRDefault="00AC1B89" w:rsidP="00AC1B89">
      <w:pPr>
        <w:spacing w:after="0" w:line="240" w:lineRule="auto"/>
        <w:rPr>
          <w:color w:val="000000"/>
          <w:sz w:val="28"/>
          <w:szCs w:val="20"/>
          <w:lang w:val="ru-RU"/>
        </w:rPr>
        <w:sectPr w:rsidR="00AC1B89" w:rsidRPr="00421338" w:rsidSect="00AC1B89">
          <w:type w:val="continuous"/>
          <w:pgSz w:w="16839" w:h="11907" w:orient="landscape" w:code="9"/>
          <w:pgMar w:top="1701" w:right="1134" w:bottom="851" w:left="1134" w:header="720" w:footer="720" w:gutter="0"/>
          <w:cols w:space="720"/>
          <w:docGrid w:linePitch="299"/>
        </w:sectPr>
      </w:pPr>
    </w:p>
    <w:tbl>
      <w:tblPr>
        <w:tblW w:w="0" w:type="auto"/>
        <w:tblCellSpacing w:w="0" w:type="auto"/>
        <w:tblLook w:val="04A0" w:firstRow="1" w:lastRow="0" w:firstColumn="1" w:lastColumn="0" w:noHBand="0" w:noVBand="1"/>
      </w:tblPr>
      <w:tblGrid>
        <w:gridCol w:w="5500"/>
        <w:gridCol w:w="3856"/>
      </w:tblGrid>
      <w:tr w:rsidR="00EC4614" w:rsidRPr="00985B67" w14:paraId="25D4319B" w14:textId="77777777" w:rsidTr="0048639D">
        <w:trPr>
          <w:trHeight w:val="30"/>
          <w:tblCellSpacing w:w="0" w:type="auto"/>
        </w:trPr>
        <w:tc>
          <w:tcPr>
            <w:tcW w:w="5500" w:type="dxa"/>
            <w:tcMar>
              <w:top w:w="15" w:type="dxa"/>
              <w:left w:w="15" w:type="dxa"/>
              <w:bottom w:w="15" w:type="dxa"/>
              <w:right w:w="15" w:type="dxa"/>
            </w:tcMar>
            <w:vAlign w:val="center"/>
          </w:tcPr>
          <w:p w14:paraId="180A1EC7" w14:textId="77777777" w:rsidR="00EC4614" w:rsidRPr="002C6663" w:rsidRDefault="00EC4614" w:rsidP="0048639D">
            <w:pPr>
              <w:spacing w:after="0" w:line="240" w:lineRule="auto"/>
              <w:jc w:val="center"/>
              <w:rPr>
                <w:color w:val="000000"/>
                <w:sz w:val="24"/>
                <w:szCs w:val="28"/>
                <w:lang w:val="ru-RU"/>
              </w:rPr>
            </w:pPr>
            <w:bookmarkStart w:id="126" w:name="z339"/>
          </w:p>
        </w:tc>
        <w:tc>
          <w:tcPr>
            <w:tcW w:w="3856" w:type="dxa"/>
            <w:tcMar>
              <w:top w:w="15" w:type="dxa"/>
              <w:left w:w="15" w:type="dxa"/>
              <w:bottom w:w="15" w:type="dxa"/>
              <w:right w:w="15" w:type="dxa"/>
            </w:tcMar>
            <w:vAlign w:val="center"/>
          </w:tcPr>
          <w:p w14:paraId="574B7C2D" w14:textId="45B4A2E5"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33</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5E7B9EB" w14:textId="77777777" w:rsidR="00EC4614" w:rsidRPr="002C6663" w:rsidRDefault="00EC4614" w:rsidP="0048639D">
            <w:pPr>
              <w:spacing w:after="0" w:line="240" w:lineRule="auto"/>
              <w:jc w:val="center"/>
              <w:rPr>
                <w:color w:val="000000"/>
                <w:sz w:val="24"/>
                <w:szCs w:val="28"/>
                <w:lang w:val="ru-RU"/>
              </w:rPr>
            </w:pPr>
          </w:p>
        </w:tc>
      </w:tr>
    </w:tbl>
    <w:p w14:paraId="731749C2" w14:textId="77777777" w:rsidR="00AA2442" w:rsidRPr="00421338" w:rsidRDefault="00AA2442" w:rsidP="00AA2442">
      <w:pPr>
        <w:spacing w:after="0" w:line="240" w:lineRule="auto"/>
        <w:jc w:val="both"/>
        <w:rPr>
          <w:sz w:val="28"/>
          <w:szCs w:val="28"/>
          <w:lang w:val="ru-RU"/>
        </w:rPr>
      </w:pPr>
    </w:p>
    <w:p w14:paraId="5F757BCE" w14:textId="77777777" w:rsidR="00AA2442" w:rsidRPr="00421338" w:rsidRDefault="00AA2442" w:rsidP="00AA2442">
      <w:pPr>
        <w:spacing w:after="0" w:line="240" w:lineRule="auto"/>
        <w:jc w:val="both"/>
        <w:rPr>
          <w:sz w:val="28"/>
          <w:szCs w:val="28"/>
          <w:lang w:val="ru-RU"/>
        </w:rPr>
      </w:pPr>
    </w:p>
    <w:p w14:paraId="391B7011" w14:textId="77777777" w:rsidR="00AA2442" w:rsidRPr="00421338" w:rsidRDefault="00AA2442" w:rsidP="00AA2442">
      <w:pPr>
        <w:spacing w:after="0" w:line="240" w:lineRule="auto"/>
        <w:jc w:val="right"/>
        <w:rPr>
          <w:bCs/>
          <w:color w:val="000000"/>
          <w:sz w:val="28"/>
          <w:lang w:val="ru-RU"/>
        </w:rPr>
      </w:pPr>
      <w:bookmarkStart w:id="127" w:name="z323"/>
      <w:r w:rsidRPr="00421338">
        <w:rPr>
          <w:bCs/>
          <w:color w:val="000000"/>
          <w:sz w:val="28"/>
          <w:lang w:val="ru-RU"/>
        </w:rPr>
        <w:t>Форма</w:t>
      </w:r>
    </w:p>
    <w:p w14:paraId="6CA71B08" w14:textId="77777777" w:rsidR="00AA2442" w:rsidRPr="00421338" w:rsidRDefault="00AA2442" w:rsidP="00AA2442">
      <w:pPr>
        <w:spacing w:after="0" w:line="240" w:lineRule="auto"/>
        <w:jc w:val="center"/>
        <w:rPr>
          <w:b/>
          <w:color w:val="000000"/>
          <w:sz w:val="28"/>
          <w:lang w:val="ru-RU"/>
        </w:rPr>
      </w:pPr>
    </w:p>
    <w:p w14:paraId="61C50075" w14:textId="77777777" w:rsidR="00AA2442" w:rsidRPr="00421338" w:rsidRDefault="00AA2442" w:rsidP="00AA2442">
      <w:pPr>
        <w:spacing w:after="0" w:line="240" w:lineRule="auto"/>
        <w:jc w:val="center"/>
        <w:rPr>
          <w:lang w:val="ru-RU"/>
        </w:rPr>
      </w:pPr>
      <w:r w:rsidRPr="00421338">
        <w:rPr>
          <w:b/>
          <w:color w:val="000000"/>
          <w:sz w:val="28"/>
          <w:lang w:val="ru-RU"/>
        </w:rPr>
        <w:t>Анализ эффективности инвестиционного</w:t>
      </w:r>
    </w:p>
    <w:bookmarkEnd w:id="127"/>
    <w:p w14:paraId="5DAF80C3" w14:textId="77777777" w:rsidR="00AA2442" w:rsidRPr="00421338" w:rsidRDefault="00AA2442" w:rsidP="00AA2442">
      <w:pPr>
        <w:spacing w:after="0" w:line="240" w:lineRule="auto"/>
        <w:jc w:val="center"/>
        <w:rPr>
          <w:b/>
          <w:color w:val="000000"/>
          <w:sz w:val="28"/>
          <w:lang w:val="ru-RU"/>
        </w:rPr>
      </w:pPr>
      <w:r w:rsidRPr="00421338">
        <w:rPr>
          <w:b/>
          <w:color w:val="000000"/>
          <w:sz w:val="28"/>
          <w:lang w:val="ru-RU"/>
        </w:rPr>
        <w:t>проекта, планируемого к реализации за счет бюджетного кредита</w:t>
      </w:r>
    </w:p>
    <w:p w14:paraId="30EBA723" w14:textId="77777777" w:rsidR="00AA2442" w:rsidRPr="00421338" w:rsidRDefault="00AA2442" w:rsidP="00AA2442">
      <w:pPr>
        <w:spacing w:after="0" w:line="240" w:lineRule="auto"/>
        <w:ind w:firstLine="709"/>
        <w:jc w:val="both"/>
        <w:rPr>
          <w:lang w:val="ru-RU"/>
        </w:rPr>
      </w:pPr>
    </w:p>
    <w:p w14:paraId="5B77AB93" w14:textId="77777777" w:rsidR="00AA2442" w:rsidRPr="00421338" w:rsidRDefault="00AA2442" w:rsidP="00AA2442">
      <w:pPr>
        <w:spacing w:after="0" w:line="240" w:lineRule="auto"/>
        <w:ind w:firstLine="709"/>
        <w:jc w:val="both"/>
        <w:rPr>
          <w:lang w:val="ru-RU"/>
        </w:rPr>
      </w:pPr>
      <w:r w:rsidRPr="00421338">
        <w:rPr>
          <w:color w:val="000000"/>
          <w:sz w:val="28"/>
          <w:lang w:val="ru-RU"/>
        </w:rPr>
        <w:t>1. Простой срок окупаемости (</w:t>
      </w:r>
      <w:r w:rsidRPr="00421338">
        <w:rPr>
          <w:color w:val="000000"/>
          <w:sz w:val="28"/>
        </w:rPr>
        <w:t>payback</w:t>
      </w:r>
      <w:r w:rsidRPr="00421338">
        <w:rPr>
          <w:color w:val="000000"/>
          <w:sz w:val="28"/>
          <w:lang w:val="ru-RU"/>
        </w:rPr>
        <w:t xml:space="preserve"> </w:t>
      </w:r>
      <w:r w:rsidRPr="00421338">
        <w:rPr>
          <w:color w:val="000000"/>
          <w:sz w:val="28"/>
        </w:rPr>
        <w:t>period</w:t>
      </w:r>
      <w:r w:rsidRPr="00421338">
        <w:rPr>
          <w:color w:val="000000"/>
          <w:sz w:val="28"/>
          <w:lang w:val="ru-RU"/>
        </w:rPr>
        <w:t xml:space="preserve">, </w:t>
      </w:r>
      <w:r w:rsidRPr="00421338">
        <w:rPr>
          <w:color w:val="000000"/>
          <w:sz w:val="28"/>
        </w:rPr>
        <w:t>PBP</w:t>
      </w:r>
      <w:r w:rsidRPr="00421338">
        <w:rPr>
          <w:color w:val="000000"/>
          <w:sz w:val="28"/>
          <w:lang w:val="ru-RU"/>
        </w:rPr>
        <w:t>) – минимальный временной интервал от начала осуществления проекта (начала инвестиционной стадии), за который покрываются инвестиционные затраты. Рассчитывается по формуле:</w:t>
      </w:r>
    </w:p>
    <w:p w14:paraId="18FE19A5" w14:textId="77777777" w:rsidR="00AA2442" w:rsidRPr="00421338" w:rsidRDefault="00AA2442" w:rsidP="00AA2442">
      <w:pPr>
        <w:spacing w:after="0" w:line="240" w:lineRule="auto"/>
        <w:jc w:val="center"/>
      </w:pPr>
      <w:r w:rsidRPr="00421338">
        <w:rPr>
          <w:noProof/>
          <w:lang w:val="ru-RU" w:eastAsia="ru-RU"/>
        </w:rPr>
        <w:drawing>
          <wp:inline distT="0" distB="0" distL="0" distR="0" wp14:anchorId="045B25EE" wp14:editId="37CABE87">
            <wp:extent cx="1244600" cy="508000"/>
            <wp:effectExtent l="0" t="0" r="0" b="0"/>
            <wp:docPr id="1262635784" name="Рисунок 1262635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244600" cy="508000"/>
                    </a:xfrm>
                    <a:prstGeom prst="rect">
                      <a:avLst/>
                    </a:prstGeom>
                  </pic:spPr>
                </pic:pic>
              </a:graphicData>
            </a:graphic>
          </wp:inline>
        </w:drawing>
      </w:r>
    </w:p>
    <w:p w14:paraId="672A905A"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66F0BC7C" w14:textId="77777777" w:rsidR="00AA2442" w:rsidRPr="00421338" w:rsidRDefault="00AA2442" w:rsidP="00AA2442">
      <w:pPr>
        <w:spacing w:after="0" w:line="240" w:lineRule="auto"/>
        <w:ind w:firstLine="720"/>
        <w:jc w:val="both"/>
        <w:rPr>
          <w:lang w:val="ru-RU"/>
        </w:rPr>
      </w:pPr>
      <w:r w:rsidRPr="00421338">
        <w:rPr>
          <w:i/>
          <w:color w:val="000000"/>
          <w:sz w:val="28"/>
        </w:rPr>
        <w:t>Io</w:t>
      </w:r>
      <w:r w:rsidRPr="00421338">
        <w:rPr>
          <w:color w:val="000000"/>
          <w:sz w:val="28"/>
          <w:lang w:val="ru-RU"/>
        </w:rPr>
        <w:t xml:space="preserve"> – величина инвестиционных затрат в нулевой период;</w:t>
      </w:r>
    </w:p>
    <w:p w14:paraId="3C7BE18D" w14:textId="77777777" w:rsidR="00AA2442" w:rsidRPr="00421338" w:rsidRDefault="00AA2442" w:rsidP="00AA2442">
      <w:pPr>
        <w:spacing w:after="0" w:line="240" w:lineRule="auto"/>
        <w:ind w:firstLine="720"/>
        <w:jc w:val="both"/>
        <w:rPr>
          <w:lang w:val="ru-RU"/>
        </w:rPr>
      </w:pPr>
      <w:r w:rsidRPr="00421338">
        <w:rPr>
          <w:color w:val="000000"/>
          <w:sz w:val="28"/>
        </w:rPr>
        <w:t>n</w:t>
      </w:r>
      <w:r w:rsidRPr="00421338">
        <w:rPr>
          <w:color w:val="000000"/>
          <w:sz w:val="28"/>
          <w:lang w:val="ru-RU"/>
        </w:rPr>
        <w:t xml:space="preserve"> – число периодов;</w:t>
      </w:r>
    </w:p>
    <w:p w14:paraId="7788A567" w14:textId="77777777" w:rsidR="00AA2442" w:rsidRPr="00421338" w:rsidRDefault="00AA2442" w:rsidP="00AA2442">
      <w:pPr>
        <w:spacing w:after="0" w:line="240" w:lineRule="auto"/>
        <w:ind w:firstLine="720"/>
        <w:jc w:val="both"/>
        <w:rPr>
          <w:lang w:val="ru-RU"/>
        </w:rPr>
      </w:pPr>
      <w:r w:rsidRPr="00421338">
        <w:rPr>
          <w:i/>
          <w:color w:val="000000"/>
          <w:sz w:val="28"/>
        </w:rPr>
        <w:t>CFt</w:t>
      </w:r>
      <w:r w:rsidRPr="00421338">
        <w:rPr>
          <w:color w:val="000000"/>
          <w:sz w:val="28"/>
          <w:lang w:val="ru-RU"/>
        </w:rPr>
        <w:t xml:space="preserve"> – чистый денежный поток в период </w:t>
      </w:r>
      <w:r w:rsidRPr="00421338">
        <w:rPr>
          <w:color w:val="000000"/>
          <w:sz w:val="28"/>
        </w:rPr>
        <w:t>t</w:t>
      </w:r>
      <w:r w:rsidRPr="00421338">
        <w:rPr>
          <w:color w:val="000000"/>
          <w:sz w:val="28"/>
          <w:lang w:val="ru-RU"/>
        </w:rPr>
        <w:t>.</w:t>
      </w:r>
    </w:p>
    <w:p w14:paraId="503E4FB0" w14:textId="77777777" w:rsidR="00AA2442" w:rsidRPr="00421338" w:rsidRDefault="00AA2442" w:rsidP="00AA2442">
      <w:pPr>
        <w:spacing w:after="0" w:line="240" w:lineRule="auto"/>
        <w:ind w:firstLine="709"/>
        <w:jc w:val="both"/>
        <w:rPr>
          <w:lang w:val="ru-RU"/>
        </w:rPr>
      </w:pPr>
      <w:r w:rsidRPr="00421338">
        <w:rPr>
          <w:color w:val="000000"/>
          <w:sz w:val="28"/>
          <w:lang w:val="ru-RU"/>
        </w:rPr>
        <w:t>Рекомендуемое значение РВР: проект считается эффективным, если значение РВР меньше длительности проекта.</w:t>
      </w:r>
    </w:p>
    <w:p w14:paraId="0183E2BE" w14:textId="77777777" w:rsidR="00AA2442" w:rsidRPr="00421338" w:rsidRDefault="00AA2442" w:rsidP="00AA2442">
      <w:pPr>
        <w:spacing w:after="0" w:line="240" w:lineRule="auto"/>
        <w:ind w:firstLine="709"/>
        <w:jc w:val="both"/>
        <w:rPr>
          <w:lang w:val="ru-RU"/>
        </w:rPr>
      </w:pPr>
      <w:r w:rsidRPr="00421338">
        <w:rPr>
          <w:color w:val="000000"/>
          <w:sz w:val="28"/>
          <w:lang w:val="ru-RU"/>
        </w:rPr>
        <w:t>2. Дисконтированный срок окупаемости (</w:t>
      </w:r>
      <w:r w:rsidRPr="00421338">
        <w:rPr>
          <w:color w:val="000000"/>
          <w:sz w:val="28"/>
        </w:rPr>
        <w:t>discounted</w:t>
      </w:r>
      <w:r w:rsidRPr="00421338">
        <w:rPr>
          <w:color w:val="000000"/>
          <w:sz w:val="28"/>
          <w:lang w:val="ru-RU"/>
        </w:rPr>
        <w:t xml:space="preserve"> </w:t>
      </w:r>
      <w:r w:rsidRPr="00421338">
        <w:rPr>
          <w:color w:val="000000"/>
          <w:sz w:val="28"/>
        </w:rPr>
        <w:t>payback</w:t>
      </w:r>
      <w:r w:rsidRPr="00421338">
        <w:rPr>
          <w:color w:val="000000"/>
          <w:sz w:val="28"/>
          <w:lang w:val="ru-RU"/>
        </w:rPr>
        <w:t xml:space="preserve"> </w:t>
      </w:r>
      <w:r w:rsidRPr="00421338">
        <w:rPr>
          <w:color w:val="000000"/>
          <w:sz w:val="28"/>
        </w:rPr>
        <w:t>period</w:t>
      </w:r>
      <w:r w:rsidRPr="00421338">
        <w:rPr>
          <w:color w:val="000000"/>
          <w:sz w:val="28"/>
          <w:lang w:val="ru-RU"/>
        </w:rPr>
        <w:t xml:space="preserve">, </w:t>
      </w:r>
      <w:r w:rsidRPr="00421338">
        <w:rPr>
          <w:color w:val="000000"/>
          <w:sz w:val="28"/>
        </w:rPr>
        <w:t>DPP</w:t>
      </w:r>
      <w:r w:rsidRPr="00421338">
        <w:rPr>
          <w:color w:val="000000"/>
          <w:sz w:val="28"/>
          <w:lang w:val="ru-RU"/>
        </w:rPr>
        <w:t>) - продолжительность наименьшего периода, по истечении которого текущий чистый дисконтированный доход становится и в дальнейшем остается неотрицательным. Рассчитывается по формуле:</w:t>
      </w:r>
    </w:p>
    <w:p w14:paraId="3B9E314C" w14:textId="77777777" w:rsidR="00AA2442" w:rsidRPr="00421338" w:rsidRDefault="00AA2442" w:rsidP="00AA2442">
      <w:pPr>
        <w:spacing w:after="0" w:line="240" w:lineRule="auto"/>
        <w:jc w:val="center"/>
      </w:pPr>
      <w:r w:rsidRPr="00421338">
        <w:rPr>
          <w:noProof/>
          <w:lang w:val="ru-RU" w:eastAsia="ru-RU"/>
        </w:rPr>
        <w:lastRenderedPageBreak/>
        <w:drawing>
          <wp:inline distT="0" distB="0" distL="0" distR="0" wp14:anchorId="77FC1B2E" wp14:editId="1DABA142">
            <wp:extent cx="1562100" cy="609600"/>
            <wp:effectExtent l="0" t="0" r="0" b="0"/>
            <wp:docPr id="1329363939" name="Рисунок 1329363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562100" cy="609600"/>
                    </a:xfrm>
                    <a:prstGeom prst="rect">
                      <a:avLst/>
                    </a:prstGeom>
                  </pic:spPr>
                </pic:pic>
              </a:graphicData>
            </a:graphic>
          </wp:inline>
        </w:drawing>
      </w:r>
    </w:p>
    <w:p w14:paraId="3ED5F2C6"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30CF63C8" w14:textId="77777777" w:rsidR="00AA2442" w:rsidRPr="00421338" w:rsidRDefault="00AA2442" w:rsidP="00AA2442">
      <w:pPr>
        <w:spacing w:after="0" w:line="240" w:lineRule="auto"/>
        <w:ind w:firstLine="720"/>
        <w:jc w:val="both"/>
        <w:rPr>
          <w:lang w:val="ru-RU"/>
        </w:rPr>
      </w:pPr>
      <w:r w:rsidRPr="00421338">
        <w:rPr>
          <w:color w:val="000000"/>
          <w:sz w:val="28"/>
        </w:rPr>
        <w:t>Io</w:t>
      </w:r>
      <w:r w:rsidRPr="00421338">
        <w:rPr>
          <w:color w:val="000000"/>
          <w:sz w:val="28"/>
          <w:lang w:val="ru-RU"/>
        </w:rPr>
        <w:t xml:space="preserve"> – величина инвестиционных затрат в нулевой период;</w:t>
      </w:r>
    </w:p>
    <w:p w14:paraId="1F33BEEF" w14:textId="77777777" w:rsidR="00AA2442" w:rsidRPr="00421338" w:rsidRDefault="00AA2442" w:rsidP="00AA2442">
      <w:pPr>
        <w:spacing w:after="0" w:line="240" w:lineRule="auto"/>
        <w:ind w:firstLine="720"/>
        <w:jc w:val="both"/>
        <w:rPr>
          <w:lang w:val="ru-RU"/>
        </w:rPr>
      </w:pPr>
      <w:r w:rsidRPr="00421338">
        <w:rPr>
          <w:color w:val="000000"/>
          <w:sz w:val="28"/>
        </w:rPr>
        <w:t>n</w:t>
      </w:r>
      <w:r w:rsidRPr="00421338">
        <w:rPr>
          <w:color w:val="000000"/>
          <w:sz w:val="28"/>
          <w:lang w:val="ru-RU"/>
        </w:rPr>
        <w:t xml:space="preserve"> – число периодов;</w:t>
      </w:r>
    </w:p>
    <w:p w14:paraId="1F30910C" w14:textId="77777777" w:rsidR="00AA2442" w:rsidRPr="00421338" w:rsidRDefault="00AA2442" w:rsidP="00AA2442">
      <w:pPr>
        <w:spacing w:after="0" w:line="240" w:lineRule="auto"/>
        <w:ind w:firstLine="720"/>
        <w:jc w:val="both"/>
        <w:rPr>
          <w:lang w:val="ru-RU"/>
        </w:rPr>
      </w:pPr>
      <w:r w:rsidRPr="00421338">
        <w:rPr>
          <w:i/>
          <w:color w:val="000000"/>
          <w:sz w:val="28"/>
        </w:rPr>
        <w:t>CF</w:t>
      </w:r>
      <w:r w:rsidRPr="00421338">
        <w:rPr>
          <w:color w:val="000000"/>
          <w:vertAlign w:val="subscript"/>
        </w:rPr>
        <w:t>t</w:t>
      </w:r>
      <w:r w:rsidRPr="00421338">
        <w:rPr>
          <w:color w:val="000000"/>
          <w:sz w:val="28"/>
          <w:lang w:val="ru-RU"/>
        </w:rPr>
        <w:t xml:space="preserve"> – чистый денежный поток в период </w:t>
      </w:r>
      <w:r w:rsidRPr="00421338">
        <w:rPr>
          <w:color w:val="000000"/>
          <w:sz w:val="28"/>
        </w:rPr>
        <w:t>t</w:t>
      </w:r>
      <w:r w:rsidRPr="00421338">
        <w:rPr>
          <w:color w:val="000000"/>
          <w:sz w:val="28"/>
          <w:lang w:val="ru-RU"/>
        </w:rPr>
        <w:t>.</w:t>
      </w:r>
    </w:p>
    <w:p w14:paraId="25393202" w14:textId="77777777" w:rsidR="00AA2442" w:rsidRPr="00421338" w:rsidRDefault="00AA2442" w:rsidP="00AA2442">
      <w:pPr>
        <w:spacing w:after="0" w:line="240" w:lineRule="auto"/>
        <w:ind w:firstLine="720"/>
        <w:jc w:val="both"/>
        <w:rPr>
          <w:lang w:val="ru-RU"/>
        </w:rPr>
      </w:pPr>
      <w:r w:rsidRPr="00421338">
        <w:rPr>
          <w:color w:val="000000"/>
          <w:sz w:val="28"/>
        </w:rPr>
        <w:t>r</w:t>
      </w:r>
      <w:r w:rsidRPr="00421338">
        <w:rPr>
          <w:color w:val="000000"/>
          <w:sz w:val="28"/>
          <w:lang w:val="ru-RU"/>
        </w:rPr>
        <w:t xml:space="preserve"> – ставка дисконтирования.</w:t>
      </w:r>
    </w:p>
    <w:p w14:paraId="1E40367E" w14:textId="77777777" w:rsidR="00AA2442" w:rsidRPr="00421338" w:rsidRDefault="00AA2442" w:rsidP="00AA2442">
      <w:pPr>
        <w:spacing w:after="0" w:line="240" w:lineRule="auto"/>
        <w:ind w:firstLine="720"/>
        <w:jc w:val="both"/>
        <w:rPr>
          <w:lang w:val="ru-RU"/>
        </w:rPr>
      </w:pPr>
      <w:r w:rsidRPr="00421338">
        <w:rPr>
          <w:color w:val="000000"/>
          <w:sz w:val="28"/>
          <w:lang w:val="ru-RU"/>
        </w:rPr>
        <w:t>Ставка дисконтирования рассчитывается по формуле:</w:t>
      </w:r>
    </w:p>
    <w:p w14:paraId="2077495B" w14:textId="77777777" w:rsidR="00AA2442" w:rsidRPr="00421338" w:rsidRDefault="00AA2442" w:rsidP="00AA2442">
      <w:pPr>
        <w:spacing w:after="0" w:line="240" w:lineRule="auto"/>
        <w:jc w:val="center"/>
      </w:pPr>
      <w:r w:rsidRPr="00421338">
        <w:rPr>
          <w:noProof/>
          <w:lang w:val="ru-RU" w:eastAsia="ru-RU"/>
        </w:rPr>
        <w:drawing>
          <wp:inline distT="0" distB="0" distL="0" distR="0" wp14:anchorId="5C562A08" wp14:editId="70975290">
            <wp:extent cx="1155700" cy="457200"/>
            <wp:effectExtent l="0" t="0" r="0" b="0"/>
            <wp:docPr id="1591248065" name="Рисунок 1591248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155700" cy="457200"/>
                    </a:xfrm>
                    <a:prstGeom prst="rect">
                      <a:avLst/>
                    </a:prstGeom>
                  </pic:spPr>
                </pic:pic>
              </a:graphicData>
            </a:graphic>
          </wp:inline>
        </w:drawing>
      </w:r>
    </w:p>
    <w:p w14:paraId="1B45E9C6"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64260FDE" w14:textId="77777777" w:rsidR="00AA2442" w:rsidRPr="00421338" w:rsidRDefault="00AA2442" w:rsidP="00AA2442">
      <w:pPr>
        <w:spacing w:after="0" w:line="240" w:lineRule="auto"/>
        <w:ind w:firstLine="720"/>
        <w:jc w:val="both"/>
        <w:rPr>
          <w:lang w:val="ru-RU"/>
        </w:rPr>
      </w:pPr>
      <w:r w:rsidRPr="00421338">
        <w:rPr>
          <w:color w:val="000000"/>
          <w:sz w:val="28"/>
          <w:lang w:val="ru-RU"/>
        </w:rPr>
        <w:t>Е – норма дисконта, которая будет являться единой для всех шагов расчета;</w:t>
      </w:r>
    </w:p>
    <w:p w14:paraId="233BA7AB" w14:textId="77777777" w:rsidR="00AA2442" w:rsidRPr="00421338" w:rsidRDefault="00AA2442" w:rsidP="00AA2442">
      <w:pPr>
        <w:spacing w:after="0" w:line="240" w:lineRule="auto"/>
        <w:ind w:firstLine="720"/>
        <w:jc w:val="both"/>
        <w:rPr>
          <w:lang w:val="ru-RU"/>
        </w:rPr>
      </w:pPr>
      <w:r w:rsidRPr="00421338">
        <w:rPr>
          <w:color w:val="000000"/>
          <w:sz w:val="28"/>
          <w:lang w:val="ru-RU"/>
        </w:rPr>
        <w:t>(</w:t>
      </w:r>
      <w:r w:rsidRPr="00421338">
        <w:rPr>
          <w:color w:val="000000"/>
          <w:sz w:val="28"/>
        </w:rPr>
        <w:t>n</w:t>
      </w:r>
      <w:r w:rsidRPr="00421338">
        <w:rPr>
          <w:color w:val="000000"/>
          <w:sz w:val="28"/>
          <w:lang w:val="ru-RU"/>
        </w:rPr>
        <w:t>-1) – промежуток между оцениваемым периодом и моментом приведения (в годах).</w:t>
      </w:r>
    </w:p>
    <w:p w14:paraId="429C13CD" w14:textId="77777777" w:rsidR="00AA2442" w:rsidRPr="00421338" w:rsidRDefault="00AA2442" w:rsidP="00AA2442">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DPP</w:t>
      </w:r>
      <w:r w:rsidRPr="00421338">
        <w:rPr>
          <w:color w:val="000000"/>
          <w:sz w:val="28"/>
          <w:lang w:val="ru-RU"/>
        </w:rPr>
        <w:t xml:space="preserve">: проект считается приемлемым при меньшем значении </w:t>
      </w:r>
      <w:r w:rsidRPr="00421338">
        <w:rPr>
          <w:color w:val="000000"/>
          <w:sz w:val="28"/>
        </w:rPr>
        <w:t>DPP</w:t>
      </w:r>
      <w:r w:rsidRPr="00421338">
        <w:rPr>
          <w:color w:val="000000"/>
          <w:sz w:val="28"/>
          <w:lang w:val="ru-RU"/>
        </w:rPr>
        <w:t>.</w:t>
      </w:r>
    </w:p>
    <w:p w14:paraId="78B080A7" w14:textId="77777777" w:rsidR="00AA2442" w:rsidRPr="00421338" w:rsidRDefault="00AA2442" w:rsidP="00AA2442">
      <w:pPr>
        <w:spacing w:after="0" w:line="240" w:lineRule="auto"/>
        <w:ind w:firstLine="709"/>
        <w:jc w:val="both"/>
        <w:rPr>
          <w:lang w:val="ru-RU"/>
        </w:rPr>
      </w:pPr>
      <w:r w:rsidRPr="00421338">
        <w:rPr>
          <w:color w:val="000000"/>
          <w:sz w:val="28"/>
          <w:lang w:val="ru-RU"/>
        </w:rPr>
        <w:t>3. Чистый дисконтированный доход (</w:t>
      </w:r>
      <w:r w:rsidRPr="00421338">
        <w:rPr>
          <w:color w:val="000000"/>
          <w:sz w:val="28"/>
        </w:rPr>
        <w:t>net</w:t>
      </w:r>
      <w:r w:rsidRPr="00421338">
        <w:rPr>
          <w:color w:val="000000"/>
          <w:sz w:val="28"/>
          <w:lang w:val="ru-RU"/>
        </w:rPr>
        <w:t xml:space="preserve"> </w:t>
      </w:r>
      <w:r w:rsidRPr="00421338">
        <w:rPr>
          <w:color w:val="000000"/>
          <w:sz w:val="28"/>
        </w:rPr>
        <w:t>present</w:t>
      </w:r>
      <w:r w:rsidRPr="00421338">
        <w:rPr>
          <w:color w:val="000000"/>
          <w:sz w:val="28"/>
          <w:lang w:val="ru-RU"/>
        </w:rPr>
        <w:t xml:space="preserve"> </w:t>
      </w:r>
      <w:r w:rsidRPr="00421338">
        <w:rPr>
          <w:color w:val="000000"/>
          <w:sz w:val="28"/>
        </w:rPr>
        <w:t>value</w:t>
      </w:r>
      <w:r w:rsidRPr="00421338">
        <w:rPr>
          <w:color w:val="000000"/>
          <w:sz w:val="28"/>
          <w:lang w:val="ru-RU"/>
        </w:rPr>
        <w:t xml:space="preserve">, </w:t>
      </w:r>
      <w:r w:rsidRPr="00421338">
        <w:rPr>
          <w:color w:val="000000"/>
          <w:sz w:val="28"/>
        </w:rPr>
        <w:t>NPV</w:t>
      </w:r>
      <w:r w:rsidRPr="00421338">
        <w:rPr>
          <w:color w:val="000000"/>
          <w:sz w:val="28"/>
          <w:lang w:val="ru-RU"/>
        </w:rPr>
        <w:t>) - разность дисконтированных денежных потоков доходов и расходов, производимых в процессе реализации инвестиции за прогнозный период. Рассчитывается по формуле:</w:t>
      </w:r>
    </w:p>
    <w:p w14:paraId="26447710" w14:textId="77777777" w:rsidR="00AA2442" w:rsidRPr="00421338" w:rsidRDefault="00AA2442" w:rsidP="00AA2442">
      <w:pPr>
        <w:spacing w:after="0" w:line="240" w:lineRule="auto"/>
        <w:jc w:val="center"/>
      </w:pPr>
      <w:r w:rsidRPr="00421338">
        <w:rPr>
          <w:noProof/>
          <w:lang w:val="ru-RU" w:eastAsia="ru-RU"/>
        </w:rPr>
        <w:drawing>
          <wp:inline distT="0" distB="0" distL="0" distR="0" wp14:anchorId="78476076" wp14:editId="654C7C56">
            <wp:extent cx="1905000" cy="622300"/>
            <wp:effectExtent l="0" t="0" r="0" b="0"/>
            <wp:docPr id="372759110" name="Рисунок 372759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905000" cy="622300"/>
                    </a:xfrm>
                    <a:prstGeom prst="rect">
                      <a:avLst/>
                    </a:prstGeom>
                  </pic:spPr>
                </pic:pic>
              </a:graphicData>
            </a:graphic>
          </wp:inline>
        </w:drawing>
      </w:r>
    </w:p>
    <w:p w14:paraId="2B9865F9"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108CCE09" w14:textId="77777777" w:rsidR="00AA2442" w:rsidRPr="00421338" w:rsidRDefault="00AA2442" w:rsidP="00AA2442">
      <w:pPr>
        <w:spacing w:after="0" w:line="240" w:lineRule="auto"/>
        <w:ind w:firstLine="720"/>
        <w:jc w:val="both"/>
        <w:rPr>
          <w:lang w:val="ru-RU"/>
        </w:rPr>
      </w:pPr>
      <w:r w:rsidRPr="00421338">
        <w:rPr>
          <w:color w:val="000000"/>
          <w:sz w:val="28"/>
        </w:rPr>
        <w:t>n</w:t>
      </w:r>
      <w:r w:rsidRPr="00421338">
        <w:rPr>
          <w:color w:val="000000"/>
          <w:sz w:val="28"/>
          <w:lang w:val="ru-RU"/>
        </w:rPr>
        <w:t xml:space="preserve"> – число периодов;</w:t>
      </w:r>
    </w:p>
    <w:p w14:paraId="04C8FB2D" w14:textId="77777777" w:rsidR="00AA2442" w:rsidRPr="00421338" w:rsidRDefault="00AA2442" w:rsidP="00AA2442">
      <w:pPr>
        <w:spacing w:after="0" w:line="240" w:lineRule="auto"/>
        <w:ind w:firstLine="720"/>
        <w:jc w:val="both"/>
        <w:rPr>
          <w:lang w:val="ru-RU"/>
        </w:rPr>
      </w:pPr>
      <w:r w:rsidRPr="00421338">
        <w:rPr>
          <w:i/>
          <w:color w:val="000000"/>
          <w:sz w:val="28"/>
        </w:rPr>
        <w:t>CF</w:t>
      </w:r>
      <w:r w:rsidRPr="00421338">
        <w:rPr>
          <w:color w:val="000000"/>
          <w:vertAlign w:val="subscript"/>
        </w:rPr>
        <w:t>t</w:t>
      </w:r>
      <w:r w:rsidRPr="00421338">
        <w:rPr>
          <w:color w:val="000000"/>
          <w:sz w:val="28"/>
          <w:lang w:val="ru-RU"/>
        </w:rPr>
        <w:t xml:space="preserve"> – чистый денежный поток в период </w:t>
      </w:r>
      <w:r w:rsidRPr="00421338">
        <w:rPr>
          <w:color w:val="000000"/>
          <w:sz w:val="28"/>
        </w:rPr>
        <w:t>t</w:t>
      </w:r>
      <w:r w:rsidRPr="00421338">
        <w:rPr>
          <w:color w:val="000000"/>
          <w:sz w:val="28"/>
          <w:lang w:val="ru-RU"/>
        </w:rPr>
        <w:t>;</w:t>
      </w:r>
    </w:p>
    <w:p w14:paraId="2D58A0E6" w14:textId="77777777" w:rsidR="00AA2442" w:rsidRPr="00421338" w:rsidRDefault="00AA2442" w:rsidP="00AA2442">
      <w:pPr>
        <w:spacing w:after="0" w:line="240" w:lineRule="auto"/>
        <w:ind w:firstLine="720"/>
        <w:jc w:val="both"/>
        <w:rPr>
          <w:lang w:val="ru-RU"/>
        </w:rPr>
      </w:pPr>
      <w:r w:rsidRPr="00421338">
        <w:rPr>
          <w:color w:val="000000"/>
          <w:sz w:val="28"/>
        </w:rPr>
        <w:t>r</w:t>
      </w:r>
      <w:r w:rsidRPr="00421338">
        <w:rPr>
          <w:color w:val="000000"/>
          <w:sz w:val="28"/>
          <w:lang w:val="ru-RU"/>
        </w:rPr>
        <w:t xml:space="preserve"> – ставка дисконтирования;</w:t>
      </w:r>
    </w:p>
    <w:p w14:paraId="3C217032" w14:textId="77777777" w:rsidR="00AA2442" w:rsidRPr="00421338" w:rsidRDefault="00AA2442" w:rsidP="00AA2442">
      <w:pPr>
        <w:spacing w:after="0" w:line="240" w:lineRule="auto"/>
        <w:ind w:firstLine="720"/>
        <w:jc w:val="both"/>
        <w:rPr>
          <w:color w:val="000000"/>
          <w:sz w:val="28"/>
          <w:lang w:val="ru-RU"/>
        </w:rPr>
      </w:pPr>
      <w:r w:rsidRPr="00421338">
        <w:rPr>
          <w:i/>
          <w:color w:val="000000"/>
          <w:sz w:val="28"/>
        </w:rPr>
        <w:t>Io</w:t>
      </w:r>
      <w:r w:rsidRPr="00421338">
        <w:rPr>
          <w:color w:val="000000"/>
          <w:sz w:val="28"/>
          <w:lang w:val="ru-RU"/>
        </w:rPr>
        <w:t xml:space="preserve"> – величина инвестиционных затрат в нулевой период.</w:t>
      </w:r>
    </w:p>
    <w:p w14:paraId="69DA036E" w14:textId="77777777" w:rsidR="00AA2442" w:rsidRPr="00421338" w:rsidRDefault="00AA2442" w:rsidP="00AA2442">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NPV</w:t>
      </w:r>
      <w:r w:rsidRPr="00421338">
        <w:rPr>
          <w:color w:val="000000"/>
          <w:sz w:val="28"/>
          <w:lang w:val="ru-RU"/>
        </w:rPr>
        <w:t xml:space="preserve">: при положительном значении </w:t>
      </w:r>
      <w:r w:rsidRPr="00421338">
        <w:rPr>
          <w:color w:val="000000"/>
          <w:sz w:val="28"/>
        </w:rPr>
        <w:t>NPV</w:t>
      </w:r>
      <w:r w:rsidRPr="00421338">
        <w:rPr>
          <w:color w:val="000000"/>
          <w:sz w:val="28"/>
          <w:lang w:val="ru-RU"/>
        </w:rPr>
        <w:t xml:space="preserve"> проект считается эффективным, при отрицательном значении </w:t>
      </w:r>
      <w:r w:rsidRPr="00421338">
        <w:rPr>
          <w:color w:val="000000"/>
          <w:sz w:val="28"/>
        </w:rPr>
        <w:t>NPV</w:t>
      </w:r>
      <w:r w:rsidRPr="00421338">
        <w:rPr>
          <w:color w:val="000000"/>
          <w:sz w:val="28"/>
          <w:lang w:val="ru-RU"/>
        </w:rPr>
        <w:t xml:space="preserve"> - проект отвергается, </w:t>
      </w:r>
      <w:r w:rsidRPr="00421338">
        <w:rPr>
          <w:color w:val="000000"/>
          <w:sz w:val="28"/>
        </w:rPr>
        <w:t>NPV</w:t>
      </w:r>
      <w:r w:rsidRPr="00421338">
        <w:rPr>
          <w:color w:val="000000"/>
          <w:sz w:val="28"/>
          <w:lang w:val="ru-RU"/>
        </w:rPr>
        <w:t xml:space="preserve"> = 0 - проект не принесет ни прибыли, ни убытка.</w:t>
      </w:r>
    </w:p>
    <w:p w14:paraId="6BC287EC" w14:textId="77777777" w:rsidR="00AA2442" w:rsidRPr="00421338" w:rsidRDefault="00AA2442" w:rsidP="00AA2442">
      <w:pPr>
        <w:spacing w:after="0" w:line="240" w:lineRule="auto"/>
        <w:ind w:firstLine="709"/>
        <w:jc w:val="both"/>
        <w:rPr>
          <w:lang w:val="ru-RU"/>
        </w:rPr>
      </w:pPr>
      <w:r w:rsidRPr="00421338">
        <w:rPr>
          <w:color w:val="000000"/>
          <w:sz w:val="28"/>
          <w:lang w:val="ru-RU"/>
        </w:rPr>
        <w:t>4. Внутренняя норма доходности (</w:t>
      </w:r>
      <w:r w:rsidRPr="00421338">
        <w:rPr>
          <w:color w:val="000000"/>
          <w:sz w:val="28"/>
        </w:rPr>
        <w:t>internal</w:t>
      </w:r>
      <w:r w:rsidRPr="00421338">
        <w:rPr>
          <w:color w:val="000000"/>
          <w:sz w:val="28"/>
          <w:lang w:val="ru-RU"/>
        </w:rPr>
        <w:t xml:space="preserve"> </w:t>
      </w:r>
      <w:r w:rsidRPr="00421338">
        <w:rPr>
          <w:color w:val="000000"/>
          <w:sz w:val="28"/>
        </w:rPr>
        <w:t>rate</w:t>
      </w:r>
      <w:r w:rsidRPr="00421338">
        <w:rPr>
          <w:color w:val="000000"/>
          <w:sz w:val="28"/>
          <w:lang w:val="ru-RU"/>
        </w:rPr>
        <w:t xml:space="preserve"> </w:t>
      </w:r>
      <w:r w:rsidRPr="00421338">
        <w:rPr>
          <w:color w:val="000000"/>
          <w:sz w:val="28"/>
        </w:rPr>
        <w:t>of</w:t>
      </w:r>
      <w:r w:rsidRPr="00421338">
        <w:rPr>
          <w:color w:val="000000"/>
          <w:sz w:val="28"/>
          <w:lang w:val="ru-RU"/>
        </w:rPr>
        <w:t xml:space="preserve"> </w:t>
      </w:r>
      <w:r w:rsidRPr="00421338">
        <w:rPr>
          <w:color w:val="000000"/>
          <w:sz w:val="28"/>
        </w:rPr>
        <w:t>return</w:t>
      </w:r>
      <w:r w:rsidRPr="00421338">
        <w:rPr>
          <w:color w:val="000000"/>
          <w:sz w:val="28"/>
          <w:lang w:val="ru-RU"/>
        </w:rPr>
        <w:t xml:space="preserve">, </w:t>
      </w:r>
      <w:r w:rsidRPr="00421338">
        <w:rPr>
          <w:color w:val="000000"/>
          <w:sz w:val="28"/>
        </w:rPr>
        <w:t>IRR</w:t>
      </w:r>
      <w:r w:rsidRPr="00421338">
        <w:rPr>
          <w:color w:val="000000"/>
          <w:sz w:val="28"/>
          <w:lang w:val="ru-RU"/>
        </w:rPr>
        <w:t>) - процентная ставка дисконтирования, которая обеспечит получение положительного (или, по крайней мере, нулевого) значения чистого приведенного дохода. Определяется из следующего соотношения:</w:t>
      </w:r>
    </w:p>
    <w:p w14:paraId="20E55755" w14:textId="77777777" w:rsidR="00AA2442" w:rsidRPr="00421338" w:rsidRDefault="00AA2442" w:rsidP="00AA2442">
      <w:pPr>
        <w:spacing w:after="0" w:line="240" w:lineRule="auto"/>
        <w:jc w:val="center"/>
      </w:pPr>
      <w:r w:rsidRPr="00421338">
        <w:rPr>
          <w:noProof/>
          <w:lang w:val="ru-RU" w:eastAsia="ru-RU"/>
        </w:rPr>
        <w:drawing>
          <wp:inline distT="0" distB="0" distL="0" distR="0" wp14:anchorId="424AD79E" wp14:editId="4C3EA336">
            <wp:extent cx="1892300" cy="635000"/>
            <wp:effectExtent l="0" t="0" r="0" b="0"/>
            <wp:docPr id="1666032182" name="Рисунок 166603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892300" cy="635000"/>
                    </a:xfrm>
                    <a:prstGeom prst="rect">
                      <a:avLst/>
                    </a:prstGeom>
                  </pic:spPr>
                </pic:pic>
              </a:graphicData>
            </a:graphic>
          </wp:inline>
        </w:drawing>
      </w:r>
    </w:p>
    <w:p w14:paraId="19540F41"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48D9ED01" w14:textId="77777777" w:rsidR="00AA2442" w:rsidRPr="00421338" w:rsidRDefault="00AA2442" w:rsidP="00AA2442">
      <w:pPr>
        <w:spacing w:after="0" w:line="240" w:lineRule="auto"/>
        <w:ind w:firstLine="720"/>
        <w:jc w:val="both"/>
        <w:rPr>
          <w:lang w:val="ru-RU"/>
        </w:rPr>
      </w:pPr>
      <w:r w:rsidRPr="00421338">
        <w:rPr>
          <w:color w:val="000000"/>
          <w:sz w:val="28"/>
        </w:rPr>
        <w:t>n</w:t>
      </w:r>
      <w:r w:rsidRPr="00421338">
        <w:rPr>
          <w:color w:val="000000"/>
          <w:sz w:val="28"/>
          <w:lang w:val="ru-RU"/>
        </w:rPr>
        <w:t xml:space="preserve"> – число периодов;</w:t>
      </w:r>
    </w:p>
    <w:p w14:paraId="6B6628A3" w14:textId="77777777" w:rsidR="00AA2442" w:rsidRPr="00421338" w:rsidRDefault="00AA2442" w:rsidP="00AA2442">
      <w:pPr>
        <w:spacing w:after="0" w:line="240" w:lineRule="auto"/>
        <w:ind w:firstLine="720"/>
        <w:jc w:val="both"/>
        <w:rPr>
          <w:lang w:val="ru-RU"/>
        </w:rPr>
      </w:pPr>
      <w:r w:rsidRPr="00421338">
        <w:rPr>
          <w:i/>
          <w:color w:val="000000"/>
          <w:sz w:val="28"/>
        </w:rPr>
        <w:lastRenderedPageBreak/>
        <w:t>CF</w:t>
      </w:r>
      <w:r w:rsidRPr="00421338">
        <w:rPr>
          <w:color w:val="000000"/>
          <w:vertAlign w:val="subscript"/>
        </w:rPr>
        <w:t>t</w:t>
      </w:r>
      <w:r w:rsidRPr="00421338">
        <w:rPr>
          <w:color w:val="000000"/>
          <w:sz w:val="28"/>
          <w:lang w:val="ru-RU"/>
        </w:rPr>
        <w:t xml:space="preserve"> – чистый денежный поток в период </w:t>
      </w:r>
      <w:r w:rsidRPr="00421338">
        <w:rPr>
          <w:color w:val="000000"/>
          <w:sz w:val="28"/>
        </w:rPr>
        <w:t>t</w:t>
      </w:r>
      <w:r w:rsidRPr="00421338">
        <w:rPr>
          <w:color w:val="000000"/>
          <w:sz w:val="28"/>
          <w:lang w:val="ru-RU"/>
        </w:rPr>
        <w:t>;</w:t>
      </w:r>
    </w:p>
    <w:p w14:paraId="4931D6EC" w14:textId="77777777" w:rsidR="00AA2442" w:rsidRPr="00421338" w:rsidRDefault="00AA2442" w:rsidP="00AA2442">
      <w:pPr>
        <w:spacing w:after="0" w:line="240" w:lineRule="auto"/>
        <w:ind w:firstLine="720"/>
        <w:jc w:val="both"/>
        <w:rPr>
          <w:lang w:val="ru-RU"/>
        </w:rPr>
      </w:pPr>
      <w:r w:rsidRPr="00421338">
        <w:rPr>
          <w:i/>
          <w:color w:val="000000"/>
          <w:sz w:val="28"/>
        </w:rPr>
        <w:t>Io</w:t>
      </w:r>
      <w:r w:rsidRPr="00421338">
        <w:rPr>
          <w:i/>
          <w:color w:val="000000"/>
          <w:sz w:val="28"/>
          <w:lang w:val="ru-RU"/>
        </w:rPr>
        <w:t xml:space="preserve"> </w:t>
      </w:r>
      <w:r w:rsidRPr="00421338">
        <w:rPr>
          <w:color w:val="000000"/>
          <w:sz w:val="28"/>
          <w:lang w:val="ru-RU"/>
        </w:rPr>
        <w:t>– величина инвестиционных затрат в нулевой период.</w:t>
      </w:r>
    </w:p>
    <w:p w14:paraId="180EF02E" w14:textId="77777777" w:rsidR="00AA2442" w:rsidRPr="00421338" w:rsidRDefault="00AA2442" w:rsidP="00AA2442">
      <w:pPr>
        <w:spacing w:after="0" w:line="240" w:lineRule="auto"/>
        <w:ind w:firstLine="709"/>
        <w:jc w:val="both"/>
        <w:rPr>
          <w:lang w:val="ru-RU"/>
        </w:rPr>
      </w:pPr>
      <w:r w:rsidRPr="00421338">
        <w:rPr>
          <w:color w:val="000000"/>
          <w:sz w:val="28"/>
          <w:lang w:val="ru-RU"/>
        </w:rPr>
        <w:t xml:space="preserve">Рекомендуемое значение </w:t>
      </w:r>
      <w:r w:rsidRPr="00421338">
        <w:rPr>
          <w:color w:val="000000"/>
          <w:sz w:val="28"/>
        </w:rPr>
        <w:t>IRR</w:t>
      </w:r>
      <w:r w:rsidRPr="00421338">
        <w:rPr>
          <w:color w:val="000000"/>
          <w:sz w:val="28"/>
          <w:lang w:val="ru-RU"/>
        </w:rPr>
        <w:t xml:space="preserve">: проект считается приемлемым, если рассчитанное значение </w:t>
      </w:r>
      <w:r w:rsidRPr="00421338">
        <w:rPr>
          <w:color w:val="000000"/>
          <w:sz w:val="28"/>
        </w:rPr>
        <w:t>IRR</w:t>
      </w:r>
      <w:r w:rsidRPr="00421338">
        <w:rPr>
          <w:color w:val="000000"/>
          <w:sz w:val="28"/>
          <w:lang w:val="ru-RU"/>
        </w:rPr>
        <w:t xml:space="preserve"> не ниже требуемой нормы рентабельности, которая определяется инвестиционной политикой компании; при </w:t>
      </w:r>
      <w:r w:rsidRPr="00421338">
        <w:rPr>
          <w:color w:val="000000"/>
          <w:sz w:val="28"/>
        </w:rPr>
        <w:t>IRR</w:t>
      </w:r>
      <w:r w:rsidRPr="00421338">
        <w:rPr>
          <w:color w:val="000000"/>
          <w:sz w:val="28"/>
          <w:lang w:val="ru-RU"/>
        </w:rPr>
        <w:t xml:space="preserve">, равном ставке дисконта, </w:t>
      </w:r>
      <w:r w:rsidRPr="00421338">
        <w:rPr>
          <w:color w:val="000000"/>
          <w:sz w:val="28"/>
        </w:rPr>
        <w:t>NPV</w:t>
      </w:r>
      <w:r w:rsidRPr="00421338">
        <w:rPr>
          <w:color w:val="000000"/>
          <w:sz w:val="28"/>
          <w:lang w:val="ru-RU"/>
        </w:rPr>
        <w:t xml:space="preserve"> равен нулю; </w:t>
      </w:r>
      <w:r w:rsidRPr="00421338">
        <w:rPr>
          <w:color w:val="000000"/>
          <w:sz w:val="28"/>
        </w:rPr>
        <w:t>IRR</w:t>
      </w:r>
      <w:r w:rsidRPr="00421338">
        <w:rPr>
          <w:color w:val="000000"/>
          <w:sz w:val="28"/>
          <w:lang w:val="ru-RU"/>
        </w:rPr>
        <w:t xml:space="preserve"> сравнивается с требуемой инвестором нормой дохода на капитал, которая должна быть больше, чем в случае безрискового вложения капитала.</w:t>
      </w:r>
    </w:p>
    <w:p w14:paraId="1020E364" w14:textId="77777777" w:rsidR="00AA2442" w:rsidRPr="00421338" w:rsidRDefault="00AA2442" w:rsidP="00AA2442">
      <w:pPr>
        <w:spacing w:after="0" w:line="240" w:lineRule="auto"/>
        <w:ind w:firstLine="709"/>
        <w:jc w:val="both"/>
        <w:rPr>
          <w:lang w:val="ru-RU"/>
        </w:rPr>
      </w:pPr>
      <w:r w:rsidRPr="00421338">
        <w:rPr>
          <w:color w:val="000000"/>
          <w:sz w:val="28"/>
          <w:lang w:val="ru-RU"/>
        </w:rPr>
        <w:t>5. Индекс доходности (</w:t>
      </w:r>
      <w:r w:rsidRPr="00421338">
        <w:rPr>
          <w:color w:val="000000"/>
          <w:sz w:val="28"/>
        </w:rPr>
        <w:t>profitability</w:t>
      </w:r>
      <w:r w:rsidRPr="00421338">
        <w:rPr>
          <w:color w:val="000000"/>
          <w:sz w:val="28"/>
          <w:lang w:val="ru-RU"/>
        </w:rPr>
        <w:t xml:space="preserve"> </w:t>
      </w:r>
      <w:r w:rsidRPr="00421338">
        <w:rPr>
          <w:color w:val="000000"/>
          <w:sz w:val="28"/>
        </w:rPr>
        <w:t>index</w:t>
      </w:r>
      <w:r w:rsidRPr="00421338">
        <w:rPr>
          <w:color w:val="000000"/>
          <w:sz w:val="28"/>
          <w:lang w:val="ru-RU"/>
        </w:rPr>
        <w:t xml:space="preserve">, </w:t>
      </w:r>
      <w:r w:rsidRPr="00421338">
        <w:rPr>
          <w:color w:val="000000"/>
          <w:sz w:val="28"/>
        </w:rPr>
        <w:t>PI</w:t>
      </w:r>
      <w:r w:rsidRPr="00421338">
        <w:rPr>
          <w:color w:val="000000"/>
          <w:sz w:val="28"/>
          <w:lang w:val="ru-RU"/>
        </w:rPr>
        <w:t>) - относительная отдача проекта на вложенные в него средства, который определяет сумму прибыли на единицу инвестированных средств. Рассчитывается по формуле:</w:t>
      </w:r>
    </w:p>
    <w:p w14:paraId="58C01C2A" w14:textId="77777777" w:rsidR="00AA2442" w:rsidRPr="00421338" w:rsidRDefault="00AA2442" w:rsidP="00AA2442">
      <w:pPr>
        <w:spacing w:after="0" w:line="240" w:lineRule="auto"/>
        <w:jc w:val="center"/>
      </w:pPr>
      <w:r w:rsidRPr="00421338">
        <w:rPr>
          <w:noProof/>
          <w:lang w:val="ru-RU" w:eastAsia="ru-RU"/>
        </w:rPr>
        <w:drawing>
          <wp:inline distT="0" distB="0" distL="0" distR="0" wp14:anchorId="1A082E27" wp14:editId="46DF5859">
            <wp:extent cx="1524000" cy="635000"/>
            <wp:effectExtent l="0" t="0" r="0" b="0"/>
            <wp:docPr id="96653104" name="Рисунок 96653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524000" cy="635000"/>
                    </a:xfrm>
                    <a:prstGeom prst="rect">
                      <a:avLst/>
                    </a:prstGeom>
                  </pic:spPr>
                </pic:pic>
              </a:graphicData>
            </a:graphic>
          </wp:inline>
        </w:drawing>
      </w:r>
    </w:p>
    <w:p w14:paraId="5D0550DF" w14:textId="77777777" w:rsidR="00AA2442" w:rsidRPr="00421338" w:rsidRDefault="00AA2442" w:rsidP="00AA2442">
      <w:pPr>
        <w:spacing w:after="0" w:line="240" w:lineRule="auto"/>
        <w:ind w:firstLine="720"/>
        <w:jc w:val="both"/>
        <w:rPr>
          <w:lang w:val="ru-RU"/>
        </w:rPr>
      </w:pPr>
      <w:r w:rsidRPr="00421338">
        <w:rPr>
          <w:color w:val="000000"/>
          <w:sz w:val="28"/>
          <w:lang w:val="ru-RU"/>
        </w:rPr>
        <w:t>где:</w:t>
      </w:r>
    </w:p>
    <w:p w14:paraId="2FFC5E25" w14:textId="77777777" w:rsidR="00AA2442" w:rsidRPr="00421338" w:rsidRDefault="00AA2442" w:rsidP="00AA2442">
      <w:pPr>
        <w:spacing w:after="0" w:line="240" w:lineRule="auto"/>
        <w:ind w:firstLine="720"/>
        <w:jc w:val="both"/>
        <w:rPr>
          <w:lang w:val="ru-RU"/>
        </w:rPr>
      </w:pPr>
      <w:r w:rsidRPr="00421338">
        <w:rPr>
          <w:color w:val="000000"/>
          <w:sz w:val="28"/>
        </w:rPr>
        <w:t>n</w:t>
      </w:r>
      <w:r w:rsidRPr="00421338">
        <w:rPr>
          <w:color w:val="000000"/>
          <w:sz w:val="28"/>
          <w:lang w:val="ru-RU"/>
        </w:rPr>
        <w:t xml:space="preserve"> – длительность проекта;</w:t>
      </w:r>
    </w:p>
    <w:p w14:paraId="7FB470D4" w14:textId="77777777" w:rsidR="00AA2442" w:rsidRPr="00421338" w:rsidRDefault="00AA2442" w:rsidP="00AA2442">
      <w:pPr>
        <w:spacing w:after="0" w:line="240" w:lineRule="auto"/>
        <w:ind w:firstLine="720"/>
        <w:jc w:val="both"/>
        <w:rPr>
          <w:lang w:val="ru-RU"/>
        </w:rPr>
      </w:pPr>
      <w:r w:rsidRPr="00421338">
        <w:rPr>
          <w:i/>
          <w:color w:val="000000"/>
          <w:sz w:val="28"/>
        </w:rPr>
        <w:t>CF</w:t>
      </w:r>
      <w:r w:rsidRPr="00421338">
        <w:rPr>
          <w:color w:val="000000"/>
          <w:vertAlign w:val="subscript"/>
        </w:rPr>
        <w:t>t</w:t>
      </w:r>
      <w:r w:rsidRPr="00421338">
        <w:rPr>
          <w:color w:val="000000"/>
          <w:sz w:val="28"/>
          <w:lang w:val="ru-RU"/>
        </w:rPr>
        <w:t xml:space="preserve"> – чистый денежный поток в период </w:t>
      </w:r>
      <w:r w:rsidRPr="00421338">
        <w:rPr>
          <w:color w:val="000000"/>
          <w:sz w:val="28"/>
        </w:rPr>
        <w:t>t</w:t>
      </w:r>
      <w:r w:rsidRPr="00421338">
        <w:rPr>
          <w:color w:val="000000"/>
          <w:sz w:val="28"/>
          <w:lang w:val="ru-RU"/>
        </w:rPr>
        <w:t>;</w:t>
      </w:r>
    </w:p>
    <w:p w14:paraId="4859687B" w14:textId="77777777" w:rsidR="00AA2442" w:rsidRPr="00421338" w:rsidRDefault="00AA2442" w:rsidP="00AA2442">
      <w:pPr>
        <w:spacing w:after="0" w:line="240" w:lineRule="auto"/>
        <w:ind w:firstLine="720"/>
        <w:jc w:val="both"/>
        <w:rPr>
          <w:lang w:val="ru-RU"/>
        </w:rPr>
      </w:pPr>
      <w:r w:rsidRPr="00421338">
        <w:rPr>
          <w:color w:val="000000"/>
          <w:sz w:val="28"/>
        </w:rPr>
        <w:t>r</w:t>
      </w:r>
      <w:r w:rsidRPr="00421338">
        <w:rPr>
          <w:color w:val="000000"/>
          <w:sz w:val="28"/>
          <w:lang w:val="ru-RU"/>
        </w:rPr>
        <w:t xml:space="preserve"> – ставка дисконтирования;</w:t>
      </w:r>
    </w:p>
    <w:p w14:paraId="290A0D14" w14:textId="77777777" w:rsidR="00AA2442" w:rsidRPr="00421338" w:rsidRDefault="00AA2442" w:rsidP="00AA2442">
      <w:pPr>
        <w:spacing w:after="0" w:line="240" w:lineRule="auto"/>
        <w:ind w:firstLine="720"/>
        <w:jc w:val="both"/>
        <w:rPr>
          <w:lang w:val="ru-RU"/>
        </w:rPr>
      </w:pPr>
      <w:r w:rsidRPr="00421338">
        <w:rPr>
          <w:i/>
          <w:color w:val="000000"/>
          <w:sz w:val="28"/>
        </w:rPr>
        <w:t>Io</w:t>
      </w:r>
      <w:r w:rsidRPr="00421338">
        <w:rPr>
          <w:i/>
          <w:color w:val="000000"/>
          <w:sz w:val="28"/>
          <w:lang w:val="ru-RU"/>
        </w:rPr>
        <w:t xml:space="preserve"> </w:t>
      </w:r>
      <w:r w:rsidRPr="00421338">
        <w:rPr>
          <w:color w:val="000000"/>
          <w:sz w:val="28"/>
          <w:lang w:val="ru-RU"/>
        </w:rPr>
        <w:t>– величина инвестиционных затрат в нулевой период.</w:t>
      </w:r>
    </w:p>
    <w:p w14:paraId="01A47C4E" w14:textId="77777777" w:rsidR="00AA2442" w:rsidRPr="00421338" w:rsidRDefault="00AA2442" w:rsidP="00AA2442">
      <w:pPr>
        <w:spacing w:after="0" w:line="240" w:lineRule="auto"/>
        <w:ind w:firstLine="720"/>
        <w:jc w:val="both"/>
        <w:rPr>
          <w:color w:val="000000"/>
          <w:sz w:val="28"/>
          <w:lang w:val="ru-RU"/>
        </w:rPr>
      </w:pPr>
      <w:r w:rsidRPr="00421338">
        <w:rPr>
          <w:color w:val="000000"/>
          <w:sz w:val="28"/>
          <w:lang w:val="ru-RU"/>
        </w:rPr>
        <w:t xml:space="preserve">Рекомендуемое значение </w:t>
      </w:r>
      <w:r w:rsidRPr="00421338">
        <w:rPr>
          <w:color w:val="000000"/>
          <w:sz w:val="28"/>
        </w:rPr>
        <w:t>PI</w:t>
      </w:r>
      <w:r w:rsidRPr="00421338">
        <w:rPr>
          <w:color w:val="000000"/>
          <w:sz w:val="28"/>
          <w:lang w:val="ru-RU"/>
        </w:rPr>
        <w:t xml:space="preserve">: для эффективного проекта </w:t>
      </w:r>
      <w:r w:rsidRPr="00421338">
        <w:rPr>
          <w:color w:val="000000"/>
          <w:sz w:val="28"/>
        </w:rPr>
        <w:t>PI</w:t>
      </w:r>
      <w:r w:rsidRPr="00421338">
        <w:rPr>
          <w:color w:val="000000"/>
          <w:sz w:val="28"/>
          <w:lang w:val="ru-RU"/>
        </w:rPr>
        <w:t>&gt;1.</w:t>
      </w:r>
    </w:p>
    <w:p w14:paraId="07083D4D" w14:textId="77777777" w:rsidR="00AA2442" w:rsidRPr="00421338" w:rsidRDefault="00AA2442" w:rsidP="00AA2442">
      <w:pPr>
        <w:spacing w:after="0" w:line="240" w:lineRule="auto"/>
        <w:ind w:firstLine="4253"/>
        <w:rPr>
          <w:color w:val="000000"/>
          <w:sz w:val="28"/>
          <w:szCs w:val="20"/>
          <w:lang w:val="ru-RU"/>
        </w:rPr>
        <w:sectPr w:rsidR="00AA2442" w:rsidRPr="00421338" w:rsidSect="00AA2442">
          <w:pgSz w:w="11907" w:h="16839" w:code="9"/>
          <w:pgMar w:top="851" w:right="1134" w:bottom="1701" w:left="1134" w:header="720" w:footer="720" w:gutter="0"/>
          <w:cols w:space="720"/>
          <w:docGrid w:linePitch="299"/>
        </w:sectPr>
      </w:pPr>
    </w:p>
    <w:p w14:paraId="3A7E11BE" w14:textId="77777777" w:rsidR="00AA2442" w:rsidRPr="00421338" w:rsidRDefault="00AA2442" w:rsidP="00AA2442">
      <w:pPr>
        <w:spacing w:after="0" w:line="240" w:lineRule="auto"/>
        <w:rPr>
          <w:color w:val="000000"/>
          <w:sz w:val="28"/>
          <w:szCs w:val="28"/>
          <w:lang w:val="ru-RU"/>
        </w:rPr>
      </w:pPr>
    </w:p>
    <w:tbl>
      <w:tblPr>
        <w:tblW w:w="9796" w:type="dxa"/>
        <w:tblCellSpacing w:w="0" w:type="auto"/>
        <w:tblLook w:val="04A0" w:firstRow="1" w:lastRow="0" w:firstColumn="1" w:lastColumn="0" w:noHBand="0" w:noVBand="1"/>
      </w:tblPr>
      <w:tblGrid>
        <w:gridCol w:w="299"/>
        <w:gridCol w:w="9497"/>
      </w:tblGrid>
      <w:tr w:rsidR="00AA2442" w:rsidRPr="00985B67" w14:paraId="4DEBA2B8" w14:textId="77777777" w:rsidTr="002C6663">
        <w:trPr>
          <w:trHeight w:val="30"/>
          <w:tblCellSpacing w:w="0" w:type="auto"/>
        </w:trPr>
        <w:tc>
          <w:tcPr>
            <w:tcW w:w="299" w:type="dxa"/>
            <w:tcMar>
              <w:top w:w="15" w:type="dxa"/>
              <w:left w:w="15" w:type="dxa"/>
              <w:bottom w:w="15" w:type="dxa"/>
              <w:right w:w="15" w:type="dxa"/>
            </w:tcMar>
            <w:vAlign w:val="center"/>
          </w:tcPr>
          <w:p w14:paraId="05F12079" w14:textId="77777777" w:rsidR="00AA2442" w:rsidRPr="00421338" w:rsidRDefault="00AA2442" w:rsidP="002C6663">
            <w:pPr>
              <w:spacing w:after="0" w:line="240" w:lineRule="auto"/>
              <w:jc w:val="center"/>
              <w:rPr>
                <w:lang w:val="ru-RU"/>
              </w:rPr>
            </w:pPr>
            <w:r w:rsidRPr="00421338">
              <w:rPr>
                <w:color w:val="000000"/>
                <w:sz w:val="20"/>
              </w:rPr>
              <w:t> </w:t>
            </w:r>
          </w:p>
        </w:tc>
        <w:tc>
          <w:tcPr>
            <w:tcW w:w="9497" w:type="dxa"/>
            <w:tcMar>
              <w:top w:w="15" w:type="dxa"/>
              <w:left w:w="15" w:type="dxa"/>
              <w:bottom w:w="15" w:type="dxa"/>
              <w:right w:w="15" w:type="dxa"/>
            </w:tcMar>
            <w:vAlign w:val="center"/>
          </w:tcPr>
          <w:p w14:paraId="0E7779C8" w14:textId="77777777" w:rsidR="00AA2442" w:rsidRPr="00421338" w:rsidRDefault="00AA2442" w:rsidP="002C6663">
            <w:pPr>
              <w:spacing w:after="0" w:line="240" w:lineRule="auto"/>
              <w:rPr>
                <w:b/>
                <w:color w:val="000000"/>
                <w:lang w:val="ru-RU"/>
              </w:rPr>
            </w:pPr>
          </w:p>
          <w:tbl>
            <w:tblPr>
              <w:tblW w:w="0" w:type="auto"/>
              <w:tblCellSpacing w:w="0" w:type="auto"/>
              <w:tblLook w:val="04A0" w:firstRow="1" w:lastRow="0" w:firstColumn="1" w:lastColumn="0" w:noHBand="0" w:noVBand="1"/>
            </w:tblPr>
            <w:tblGrid>
              <w:gridCol w:w="5500"/>
              <w:gridCol w:w="3856"/>
            </w:tblGrid>
            <w:tr w:rsidR="00EC4614" w:rsidRPr="00985B67" w14:paraId="152DD823" w14:textId="77777777" w:rsidTr="0048639D">
              <w:trPr>
                <w:trHeight w:val="30"/>
                <w:tblCellSpacing w:w="0" w:type="auto"/>
              </w:trPr>
              <w:tc>
                <w:tcPr>
                  <w:tcW w:w="5500" w:type="dxa"/>
                  <w:tcMar>
                    <w:top w:w="15" w:type="dxa"/>
                    <w:left w:w="15" w:type="dxa"/>
                    <w:bottom w:w="15" w:type="dxa"/>
                    <w:right w:w="15" w:type="dxa"/>
                  </w:tcMar>
                  <w:vAlign w:val="center"/>
                </w:tcPr>
                <w:p w14:paraId="3DDA004F" w14:textId="77777777" w:rsidR="00EC4614" w:rsidRPr="002C6663" w:rsidRDefault="00EC4614" w:rsidP="00EC4614">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6F4ABDB9" w14:textId="13D95CB4" w:rsidR="00EC4614" w:rsidRPr="002C6663" w:rsidRDefault="00EC4614" w:rsidP="00EC4614">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34</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215D590C" w14:textId="77777777" w:rsidR="00EC4614" w:rsidRPr="002C6663" w:rsidRDefault="00EC4614" w:rsidP="00EC4614">
                  <w:pPr>
                    <w:spacing w:after="0" w:line="240" w:lineRule="auto"/>
                    <w:jc w:val="center"/>
                    <w:rPr>
                      <w:color w:val="000000"/>
                      <w:sz w:val="24"/>
                      <w:szCs w:val="28"/>
                      <w:lang w:val="ru-RU"/>
                    </w:rPr>
                  </w:pPr>
                </w:p>
              </w:tc>
            </w:tr>
          </w:tbl>
          <w:p w14:paraId="2817B1B0" w14:textId="77777777" w:rsidR="00AA2442" w:rsidRPr="00421338" w:rsidRDefault="00AA2442" w:rsidP="002C6663">
            <w:pPr>
              <w:spacing w:after="0" w:line="240" w:lineRule="auto"/>
              <w:ind w:hanging="17"/>
              <w:jc w:val="center"/>
              <w:rPr>
                <w:sz w:val="28"/>
                <w:lang w:val="ru-RU"/>
              </w:rPr>
            </w:pPr>
          </w:p>
          <w:p w14:paraId="30086A88" w14:textId="77777777" w:rsidR="00AA2442" w:rsidRPr="00421338" w:rsidRDefault="00AA2442" w:rsidP="002C6663">
            <w:pPr>
              <w:spacing w:after="0" w:line="240" w:lineRule="auto"/>
              <w:ind w:hanging="17"/>
              <w:jc w:val="center"/>
              <w:rPr>
                <w:sz w:val="28"/>
                <w:lang w:val="ru-RU"/>
              </w:rPr>
            </w:pPr>
          </w:p>
        </w:tc>
      </w:tr>
    </w:tbl>
    <w:p w14:paraId="63CE5957" w14:textId="77777777" w:rsidR="00AA2442" w:rsidRPr="00421338" w:rsidRDefault="00AA2442" w:rsidP="00AA2442">
      <w:pPr>
        <w:spacing w:after="0" w:line="240" w:lineRule="auto"/>
        <w:ind w:firstLine="709"/>
        <w:jc w:val="right"/>
        <w:rPr>
          <w:bCs/>
          <w:color w:val="000000"/>
          <w:sz w:val="28"/>
          <w:lang w:val="ru-RU"/>
        </w:rPr>
      </w:pPr>
      <w:bookmarkStart w:id="128" w:name="z3800"/>
      <w:r w:rsidRPr="00421338">
        <w:rPr>
          <w:bCs/>
          <w:color w:val="000000"/>
          <w:sz w:val="28"/>
          <w:lang w:val="ru-RU"/>
        </w:rPr>
        <w:t xml:space="preserve">Форма </w:t>
      </w:r>
    </w:p>
    <w:p w14:paraId="7E46390A" w14:textId="77777777" w:rsidR="00AA2442" w:rsidRPr="00421338" w:rsidRDefault="00AA2442" w:rsidP="00AA2442">
      <w:pPr>
        <w:spacing w:after="0" w:line="240" w:lineRule="auto"/>
        <w:ind w:firstLine="709"/>
        <w:jc w:val="center"/>
        <w:rPr>
          <w:b/>
          <w:color w:val="000000"/>
          <w:sz w:val="28"/>
          <w:lang w:val="ru-RU"/>
        </w:rPr>
      </w:pPr>
    </w:p>
    <w:p w14:paraId="67073E0D" w14:textId="77777777" w:rsidR="00AA2442" w:rsidRPr="00421338" w:rsidRDefault="00AA2442" w:rsidP="00AA2442">
      <w:pPr>
        <w:spacing w:after="0" w:line="240" w:lineRule="auto"/>
        <w:ind w:firstLine="709"/>
        <w:jc w:val="center"/>
        <w:rPr>
          <w:sz w:val="28"/>
          <w:lang w:val="ru-RU"/>
        </w:rPr>
      </w:pPr>
      <w:r w:rsidRPr="00421338">
        <w:rPr>
          <w:b/>
          <w:color w:val="000000"/>
          <w:sz w:val="28"/>
          <w:lang w:val="ru-RU"/>
        </w:rPr>
        <w:t>Экономическое заключение по ФЭО бюджетного кредита</w:t>
      </w:r>
    </w:p>
    <w:bookmarkEnd w:id="128"/>
    <w:p w14:paraId="1BE457A9" w14:textId="77777777" w:rsidR="00AA2442" w:rsidRPr="00421338" w:rsidRDefault="00AA2442" w:rsidP="00AA2442">
      <w:pPr>
        <w:spacing w:after="0" w:line="240" w:lineRule="auto"/>
        <w:jc w:val="center"/>
        <w:rPr>
          <w:sz w:val="28"/>
          <w:lang w:val="ru-RU"/>
        </w:rPr>
      </w:pPr>
    </w:p>
    <w:tbl>
      <w:tblPr>
        <w:tblW w:w="9388"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6"/>
        <w:gridCol w:w="2988"/>
        <w:gridCol w:w="93"/>
        <w:gridCol w:w="3309"/>
        <w:gridCol w:w="93"/>
        <w:gridCol w:w="2386"/>
        <w:gridCol w:w="93"/>
      </w:tblGrid>
      <w:tr w:rsidR="00AA2442" w:rsidRPr="00421338" w14:paraId="1FACDB5B" w14:textId="77777777" w:rsidTr="002C6663">
        <w:trPr>
          <w:trHeight w:val="344"/>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3A731" w14:textId="77777777" w:rsidR="00AA2442" w:rsidRPr="00421338" w:rsidRDefault="00AA2442" w:rsidP="002C6663">
            <w:pPr>
              <w:spacing w:after="0" w:line="240" w:lineRule="auto"/>
              <w:ind w:left="20"/>
              <w:jc w:val="center"/>
              <w:rPr>
                <w:sz w:val="24"/>
                <w:szCs w:val="24"/>
              </w:rPr>
            </w:pPr>
            <w:r w:rsidRPr="00421338">
              <w:rPr>
                <w:color w:val="000000"/>
                <w:sz w:val="24"/>
                <w:szCs w:val="24"/>
              </w:rPr>
              <w:t>1.</w:t>
            </w: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1D081" w14:textId="77777777" w:rsidR="00AA2442" w:rsidRPr="00421338" w:rsidRDefault="00AA2442" w:rsidP="002C6663">
            <w:pPr>
              <w:spacing w:after="0" w:line="240" w:lineRule="auto"/>
              <w:ind w:left="20"/>
              <w:jc w:val="both"/>
              <w:rPr>
                <w:sz w:val="24"/>
                <w:szCs w:val="24"/>
              </w:rPr>
            </w:pPr>
            <w:r w:rsidRPr="00421338">
              <w:rPr>
                <w:color w:val="000000"/>
                <w:sz w:val="24"/>
                <w:szCs w:val="24"/>
              </w:rPr>
              <w:t>Раздел «Общие сведения»</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8A633" w14:textId="77777777" w:rsidR="00AA2442" w:rsidRPr="00421338" w:rsidRDefault="00AA2442" w:rsidP="002C6663">
            <w:pPr>
              <w:spacing w:after="0" w:line="240" w:lineRule="auto"/>
              <w:jc w:val="both"/>
              <w:rPr>
                <w:sz w:val="24"/>
                <w:szCs w:val="24"/>
              </w:rPr>
            </w:pPr>
          </w:p>
        </w:tc>
      </w:tr>
      <w:tr w:rsidR="00AA2442" w:rsidRPr="00421338" w14:paraId="3A3DCAAB" w14:textId="77777777" w:rsidTr="002C6663">
        <w:trPr>
          <w:trHeight w:val="224"/>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7F592" w14:textId="77777777" w:rsidR="00AA2442" w:rsidRPr="00421338" w:rsidRDefault="00AA2442" w:rsidP="002C6663">
            <w:pPr>
              <w:spacing w:after="0" w:line="240" w:lineRule="auto"/>
              <w:jc w:val="center"/>
              <w:rPr>
                <w:sz w:val="24"/>
                <w:szCs w:val="24"/>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4AEC4" w14:textId="77777777" w:rsidR="00AA2442" w:rsidRPr="00421338" w:rsidRDefault="00AA2442" w:rsidP="002C6663">
            <w:pPr>
              <w:spacing w:after="0" w:line="240" w:lineRule="auto"/>
              <w:ind w:left="20"/>
              <w:jc w:val="both"/>
              <w:rPr>
                <w:sz w:val="24"/>
                <w:szCs w:val="24"/>
              </w:rPr>
            </w:pPr>
            <w:r w:rsidRPr="00421338">
              <w:rPr>
                <w:color w:val="000000"/>
                <w:sz w:val="24"/>
                <w:szCs w:val="24"/>
              </w:rPr>
              <w:t>Наименование проекта</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16F0B" w14:textId="77777777" w:rsidR="00AA2442" w:rsidRPr="00421338" w:rsidRDefault="00AA2442" w:rsidP="002C6663">
            <w:pPr>
              <w:spacing w:after="0" w:line="240" w:lineRule="auto"/>
              <w:jc w:val="both"/>
              <w:rPr>
                <w:sz w:val="24"/>
                <w:szCs w:val="24"/>
              </w:rPr>
            </w:pPr>
          </w:p>
        </w:tc>
      </w:tr>
      <w:tr w:rsidR="00AA2442" w:rsidRPr="00421338" w14:paraId="0FE5D631"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4DB82" w14:textId="77777777" w:rsidR="00AA2442" w:rsidRPr="00421338" w:rsidRDefault="00AA2442" w:rsidP="002C6663">
            <w:pPr>
              <w:spacing w:after="0" w:line="240" w:lineRule="auto"/>
              <w:jc w:val="center"/>
              <w:rPr>
                <w:sz w:val="24"/>
                <w:szCs w:val="24"/>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5FED1" w14:textId="77777777" w:rsidR="00AA2442" w:rsidRPr="00421338" w:rsidRDefault="00AA2442" w:rsidP="002C6663">
            <w:pPr>
              <w:spacing w:after="0" w:line="240" w:lineRule="auto"/>
              <w:ind w:left="20"/>
              <w:jc w:val="both"/>
              <w:rPr>
                <w:sz w:val="24"/>
                <w:szCs w:val="24"/>
              </w:rPr>
            </w:pPr>
            <w:r w:rsidRPr="00421338">
              <w:rPr>
                <w:color w:val="000000"/>
                <w:sz w:val="24"/>
                <w:szCs w:val="24"/>
              </w:rPr>
              <w:t>Наименование администратора бюджетной программы</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D63AE" w14:textId="77777777" w:rsidR="00AA2442" w:rsidRPr="00421338" w:rsidRDefault="00AA2442" w:rsidP="002C6663">
            <w:pPr>
              <w:spacing w:after="0" w:line="240" w:lineRule="auto"/>
              <w:jc w:val="both"/>
              <w:rPr>
                <w:sz w:val="24"/>
                <w:szCs w:val="24"/>
              </w:rPr>
            </w:pPr>
          </w:p>
        </w:tc>
      </w:tr>
      <w:tr w:rsidR="00AA2442" w:rsidRPr="00421338" w14:paraId="6499477F"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6D051" w14:textId="77777777" w:rsidR="00AA2442" w:rsidRPr="00421338" w:rsidRDefault="00AA2442" w:rsidP="002C6663">
            <w:pPr>
              <w:spacing w:after="0" w:line="240" w:lineRule="auto"/>
              <w:jc w:val="center"/>
              <w:rPr>
                <w:sz w:val="24"/>
                <w:szCs w:val="24"/>
              </w:rPr>
            </w:pPr>
          </w:p>
        </w:tc>
        <w:tc>
          <w:tcPr>
            <w:tcW w:w="30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2AE4F"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Наименования участников финансовой схемы, заключающих кредитный договор</w:t>
            </w: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5E257" w14:textId="77777777" w:rsidR="00AA2442" w:rsidRPr="00421338" w:rsidRDefault="00AA2442" w:rsidP="002C6663">
            <w:pPr>
              <w:spacing w:after="0" w:line="240" w:lineRule="auto"/>
              <w:ind w:left="20"/>
              <w:jc w:val="both"/>
              <w:rPr>
                <w:sz w:val="24"/>
                <w:szCs w:val="24"/>
              </w:rPr>
            </w:pPr>
            <w:r w:rsidRPr="00421338">
              <w:rPr>
                <w:color w:val="000000"/>
                <w:sz w:val="24"/>
                <w:szCs w:val="24"/>
              </w:rPr>
              <w:t>участник 1</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9150D" w14:textId="77777777" w:rsidR="00AA2442" w:rsidRPr="00421338" w:rsidRDefault="00AA2442" w:rsidP="002C6663">
            <w:pPr>
              <w:spacing w:after="0" w:line="240" w:lineRule="auto"/>
              <w:ind w:left="20"/>
              <w:jc w:val="both"/>
              <w:rPr>
                <w:sz w:val="24"/>
                <w:szCs w:val="24"/>
              </w:rPr>
            </w:pPr>
          </w:p>
        </w:tc>
      </w:tr>
      <w:tr w:rsidR="00AA2442" w:rsidRPr="00421338" w14:paraId="08CF5ED9" w14:textId="77777777" w:rsidTr="002C6663">
        <w:trPr>
          <w:gridAfter w:val="1"/>
          <w:wAfter w:w="93" w:type="dxa"/>
          <w:trHeight w:val="30"/>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6758C0AE" w14:textId="77777777" w:rsidR="00AA2442" w:rsidRPr="00421338" w:rsidRDefault="00AA2442" w:rsidP="002C6663">
            <w:pPr>
              <w:spacing w:after="0" w:line="240" w:lineRule="auto"/>
              <w:jc w:val="center"/>
              <w:rPr>
                <w:sz w:val="24"/>
                <w:szCs w:val="24"/>
                <w:lang w:val="ru-RU"/>
              </w:rPr>
            </w:pPr>
          </w:p>
        </w:tc>
        <w:tc>
          <w:tcPr>
            <w:tcW w:w="2988" w:type="dxa"/>
            <w:vMerge w:val="restart"/>
            <w:tcBorders>
              <w:top w:val="nil"/>
              <w:left w:val="single" w:sz="5" w:space="0" w:color="CFCFCF"/>
              <w:bottom w:val="single" w:sz="5" w:space="0" w:color="CFCFCF"/>
              <w:right w:val="single" w:sz="5" w:space="0" w:color="CFCFCF"/>
            </w:tcBorders>
          </w:tcPr>
          <w:p w14:paraId="52E4C27B" w14:textId="77777777" w:rsidR="00AA2442" w:rsidRPr="00421338" w:rsidRDefault="00AA2442" w:rsidP="002C6663">
            <w:pPr>
              <w:spacing w:after="0" w:line="240" w:lineRule="auto"/>
              <w:jc w:val="center"/>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5B869" w14:textId="77777777" w:rsidR="00AA2442" w:rsidRPr="00421338" w:rsidRDefault="00AA2442" w:rsidP="002C6663">
            <w:pPr>
              <w:spacing w:after="0" w:line="240" w:lineRule="auto"/>
              <w:ind w:left="20" w:right="-157"/>
              <w:jc w:val="both"/>
              <w:rPr>
                <w:sz w:val="24"/>
                <w:szCs w:val="24"/>
              </w:rPr>
            </w:pPr>
            <w:r w:rsidRPr="00421338">
              <w:rPr>
                <w:color w:val="000000"/>
                <w:sz w:val="24"/>
                <w:szCs w:val="24"/>
              </w:rPr>
              <w:t>участник 2</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051CF" w14:textId="77777777" w:rsidR="00AA2442" w:rsidRPr="00421338" w:rsidRDefault="00AA2442" w:rsidP="002C6663">
            <w:pPr>
              <w:spacing w:after="0" w:line="240" w:lineRule="auto"/>
              <w:jc w:val="both"/>
              <w:rPr>
                <w:sz w:val="24"/>
                <w:szCs w:val="24"/>
              </w:rPr>
            </w:pPr>
          </w:p>
        </w:tc>
      </w:tr>
      <w:tr w:rsidR="00AA2442" w:rsidRPr="00421338" w14:paraId="762C4BC7"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16766CD9" w14:textId="77777777" w:rsidR="00AA2442" w:rsidRPr="00421338" w:rsidRDefault="00AA2442" w:rsidP="002C6663">
            <w:pPr>
              <w:spacing w:after="0" w:line="240" w:lineRule="auto"/>
              <w:rPr>
                <w:sz w:val="24"/>
                <w:szCs w:val="24"/>
              </w:rPr>
            </w:pPr>
          </w:p>
        </w:tc>
        <w:tc>
          <w:tcPr>
            <w:tcW w:w="2988" w:type="dxa"/>
            <w:vMerge/>
            <w:tcBorders>
              <w:top w:val="nil"/>
              <w:left w:val="single" w:sz="5" w:space="0" w:color="CFCFCF"/>
              <w:bottom w:val="single" w:sz="5" w:space="0" w:color="CFCFCF"/>
              <w:right w:val="single" w:sz="5" w:space="0" w:color="CFCFCF"/>
            </w:tcBorders>
          </w:tcPr>
          <w:p w14:paraId="583A7548" w14:textId="77777777" w:rsidR="00AA2442" w:rsidRPr="00421338" w:rsidRDefault="00AA2442" w:rsidP="002C6663">
            <w:pPr>
              <w:spacing w:after="0" w:line="240" w:lineRule="auto"/>
              <w:rPr>
                <w:sz w:val="24"/>
                <w:szCs w:val="24"/>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22AB0" w14:textId="77777777" w:rsidR="00AA2442" w:rsidRPr="00421338" w:rsidRDefault="00AA2442" w:rsidP="002C6663">
            <w:pPr>
              <w:spacing w:after="0" w:line="240" w:lineRule="auto"/>
              <w:ind w:left="20" w:right="-157"/>
              <w:jc w:val="both"/>
              <w:rPr>
                <w:sz w:val="24"/>
                <w:szCs w:val="24"/>
              </w:rPr>
            </w:pPr>
            <w:r w:rsidRPr="00421338">
              <w:rPr>
                <w:color w:val="000000"/>
                <w:sz w:val="24"/>
                <w:szCs w:val="24"/>
              </w:rPr>
              <w:t>участник n</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C927B" w14:textId="77777777" w:rsidR="00AA2442" w:rsidRPr="00421338" w:rsidRDefault="00AA2442" w:rsidP="002C6663">
            <w:pPr>
              <w:spacing w:after="0" w:line="240" w:lineRule="auto"/>
              <w:jc w:val="both"/>
              <w:rPr>
                <w:sz w:val="24"/>
                <w:szCs w:val="24"/>
              </w:rPr>
            </w:pPr>
          </w:p>
        </w:tc>
      </w:tr>
      <w:tr w:rsidR="00AA2442" w:rsidRPr="00421338" w14:paraId="3EEBE0E3"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3FBFE" w14:textId="77777777" w:rsidR="00AA2442" w:rsidRPr="00421338" w:rsidRDefault="00AA2442" w:rsidP="002C6663">
            <w:pPr>
              <w:spacing w:after="0" w:line="240" w:lineRule="auto"/>
              <w:jc w:val="center"/>
              <w:rPr>
                <w:sz w:val="24"/>
                <w:szCs w:val="24"/>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70BED" w14:textId="77777777" w:rsidR="00AA2442" w:rsidRPr="00421338" w:rsidRDefault="00AA2442" w:rsidP="002C6663">
            <w:pPr>
              <w:spacing w:after="0" w:line="240" w:lineRule="auto"/>
              <w:ind w:left="20"/>
              <w:jc w:val="both"/>
              <w:rPr>
                <w:sz w:val="24"/>
                <w:szCs w:val="24"/>
              </w:rPr>
            </w:pPr>
            <w:r w:rsidRPr="00421338">
              <w:rPr>
                <w:color w:val="000000"/>
                <w:sz w:val="24"/>
                <w:szCs w:val="24"/>
              </w:rPr>
              <w:t>Цель предоставления кредита</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155F7" w14:textId="77777777" w:rsidR="00AA2442" w:rsidRPr="00421338" w:rsidRDefault="00AA2442" w:rsidP="002C6663">
            <w:pPr>
              <w:spacing w:after="0" w:line="240" w:lineRule="auto"/>
              <w:jc w:val="both"/>
              <w:rPr>
                <w:sz w:val="24"/>
                <w:szCs w:val="24"/>
              </w:rPr>
            </w:pPr>
          </w:p>
        </w:tc>
      </w:tr>
      <w:tr w:rsidR="00AA2442" w:rsidRPr="00421338" w14:paraId="4C04B735"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F3D7A" w14:textId="77777777" w:rsidR="00AA2442" w:rsidRPr="00421338" w:rsidRDefault="00AA2442" w:rsidP="002C6663">
            <w:pPr>
              <w:spacing w:after="0" w:line="240" w:lineRule="auto"/>
              <w:jc w:val="center"/>
              <w:rPr>
                <w:sz w:val="24"/>
                <w:szCs w:val="24"/>
                <w:lang w:val="ru-RU"/>
              </w:rPr>
            </w:pPr>
          </w:p>
        </w:tc>
        <w:tc>
          <w:tcPr>
            <w:tcW w:w="30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6696F"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Общая стоимость проекта</w:t>
            </w:r>
            <w:r w:rsidRPr="00421338">
              <w:rPr>
                <w:color w:val="000000"/>
                <w:sz w:val="24"/>
                <w:szCs w:val="24"/>
                <w:lang w:val="ru-RU"/>
              </w:rPr>
              <w:br/>
              <w:t xml:space="preserve"> с разбивкой финансирования по годам</w:t>
            </w: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78166"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год 1</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BD0C3" w14:textId="77777777" w:rsidR="00AA2442" w:rsidRPr="00421338" w:rsidRDefault="00AA2442" w:rsidP="002C6663">
            <w:pPr>
              <w:spacing w:after="0" w:line="240" w:lineRule="auto"/>
              <w:ind w:left="20"/>
              <w:jc w:val="both"/>
              <w:rPr>
                <w:sz w:val="24"/>
                <w:szCs w:val="24"/>
                <w:lang w:val="ru-RU"/>
              </w:rPr>
            </w:pPr>
          </w:p>
        </w:tc>
      </w:tr>
      <w:tr w:rsidR="00AA2442" w:rsidRPr="00421338" w14:paraId="6976CBD2" w14:textId="77777777" w:rsidTr="002C6663">
        <w:trPr>
          <w:gridAfter w:val="1"/>
          <w:wAfter w:w="93" w:type="dxa"/>
          <w:trHeight w:val="278"/>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6BF55B85" w14:textId="77777777" w:rsidR="00AA2442" w:rsidRPr="00421338" w:rsidRDefault="00AA2442" w:rsidP="002C6663">
            <w:pPr>
              <w:spacing w:after="0" w:line="240" w:lineRule="auto"/>
              <w:rPr>
                <w:sz w:val="24"/>
                <w:szCs w:val="24"/>
                <w:lang w:val="ru-RU"/>
              </w:rPr>
            </w:pPr>
            <w:r w:rsidRPr="00421338">
              <w:rPr>
                <w:sz w:val="24"/>
                <w:szCs w:val="24"/>
                <w:lang w:val="ru-RU"/>
              </w:rPr>
              <w:t xml:space="preserve"> </w:t>
            </w:r>
          </w:p>
        </w:tc>
        <w:tc>
          <w:tcPr>
            <w:tcW w:w="2988" w:type="dxa"/>
            <w:vMerge w:val="restart"/>
            <w:tcBorders>
              <w:top w:val="nil"/>
              <w:left w:val="single" w:sz="5" w:space="0" w:color="CFCFCF"/>
              <w:bottom w:val="single" w:sz="5" w:space="0" w:color="CFCFCF"/>
              <w:right w:val="single" w:sz="5" w:space="0" w:color="CFCFCF"/>
            </w:tcBorders>
          </w:tcPr>
          <w:p w14:paraId="3EC4F367" w14:textId="77777777" w:rsidR="00AA2442" w:rsidRPr="00421338" w:rsidRDefault="00AA2442" w:rsidP="002C6663">
            <w:pPr>
              <w:spacing w:after="0" w:line="240" w:lineRule="auto"/>
              <w:jc w:val="center"/>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A9A73"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год 2</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3F410" w14:textId="77777777" w:rsidR="00AA2442" w:rsidRPr="00421338" w:rsidRDefault="00AA2442" w:rsidP="002C6663">
            <w:pPr>
              <w:spacing w:after="0" w:line="240" w:lineRule="auto"/>
              <w:jc w:val="both"/>
              <w:rPr>
                <w:sz w:val="24"/>
                <w:szCs w:val="24"/>
                <w:lang w:val="ru-RU"/>
              </w:rPr>
            </w:pPr>
          </w:p>
        </w:tc>
      </w:tr>
      <w:tr w:rsidR="00AA2442" w:rsidRPr="00421338" w14:paraId="03163E5E"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0D763878" w14:textId="77777777" w:rsidR="00AA2442" w:rsidRPr="00421338" w:rsidRDefault="00AA2442" w:rsidP="002C6663">
            <w:pPr>
              <w:spacing w:after="0" w:line="240" w:lineRule="auto"/>
              <w:rPr>
                <w:sz w:val="24"/>
                <w:szCs w:val="24"/>
                <w:lang w:val="ru-RU"/>
              </w:rPr>
            </w:pPr>
          </w:p>
        </w:tc>
        <w:tc>
          <w:tcPr>
            <w:tcW w:w="2988" w:type="dxa"/>
            <w:vMerge/>
            <w:tcBorders>
              <w:top w:val="nil"/>
              <w:left w:val="single" w:sz="5" w:space="0" w:color="CFCFCF"/>
              <w:bottom w:val="single" w:sz="5" w:space="0" w:color="CFCFCF"/>
              <w:right w:val="single" w:sz="5" w:space="0" w:color="CFCFCF"/>
            </w:tcBorders>
          </w:tcPr>
          <w:p w14:paraId="0B610CC4" w14:textId="77777777" w:rsidR="00AA2442" w:rsidRPr="00421338" w:rsidRDefault="00AA2442" w:rsidP="002C6663">
            <w:pPr>
              <w:spacing w:after="0" w:line="240" w:lineRule="auto"/>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38562"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 xml:space="preserve">год </w:t>
            </w:r>
            <w:r w:rsidRPr="00421338">
              <w:rPr>
                <w:color w:val="000000"/>
                <w:sz w:val="24"/>
                <w:szCs w:val="24"/>
              </w:rPr>
              <w:t>n</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0D3B2" w14:textId="77777777" w:rsidR="00AA2442" w:rsidRPr="00421338" w:rsidRDefault="00AA2442" w:rsidP="002C6663">
            <w:pPr>
              <w:spacing w:after="0" w:line="240" w:lineRule="auto"/>
              <w:jc w:val="both"/>
              <w:rPr>
                <w:sz w:val="24"/>
                <w:szCs w:val="24"/>
                <w:lang w:val="ru-RU"/>
              </w:rPr>
            </w:pPr>
          </w:p>
        </w:tc>
      </w:tr>
      <w:tr w:rsidR="00AA2442" w:rsidRPr="00985B67" w14:paraId="712DC259"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34271" w14:textId="77777777" w:rsidR="00AA2442" w:rsidRPr="00421338" w:rsidRDefault="00AA2442" w:rsidP="002C6663">
            <w:pPr>
              <w:spacing w:after="0" w:line="240" w:lineRule="auto"/>
              <w:jc w:val="center"/>
              <w:rPr>
                <w:sz w:val="24"/>
                <w:szCs w:val="24"/>
                <w:lang w:val="ru-RU"/>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89590"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Источники и форма финансирования проекта</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E7BBD" w14:textId="77777777" w:rsidR="00AA2442" w:rsidRPr="00421338" w:rsidRDefault="00AA2442" w:rsidP="002C6663">
            <w:pPr>
              <w:spacing w:after="0" w:line="240" w:lineRule="auto"/>
              <w:jc w:val="both"/>
              <w:rPr>
                <w:sz w:val="24"/>
                <w:szCs w:val="24"/>
                <w:lang w:val="ru-RU"/>
              </w:rPr>
            </w:pPr>
          </w:p>
        </w:tc>
      </w:tr>
      <w:tr w:rsidR="00AA2442" w:rsidRPr="00985B67" w14:paraId="17C18B83"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5CE97" w14:textId="77777777" w:rsidR="00AA2442" w:rsidRPr="00421338" w:rsidRDefault="00AA2442" w:rsidP="002C6663">
            <w:pPr>
              <w:spacing w:after="0" w:line="240" w:lineRule="auto"/>
              <w:jc w:val="center"/>
              <w:rPr>
                <w:sz w:val="24"/>
                <w:szCs w:val="24"/>
                <w:lang w:val="ru-RU"/>
              </w:rPr>
            </w:pPr>
          </w:p>
        </w:tc>
        <w:tc>
          <w:tcPr>
            <w:tcW w:w="308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32CE1"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Условия предоставления бюджетного кредита</w:t>
            </w: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D8C27"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размер бюджетного кредита (тысяч тенге)</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69AE5" w14:textId="77777777" w:rsidR="00AA2442" w:rsidRPr="00421338" w:rsidRDefault="00AA2442" w:rsidP="002C6663">
            <w:pPr>
              <w:spacing w:after="0" w:line="240" w:lineRule="auto"/>
              <w:ind w:left="20"/>
              <w:jc w:val="both"/>
              <w:rPr>
                <w:sz w:val="24"/>
                <w:szCs w:val="24"/>
                <w:lang w:val="ru-RU"/>
              </w:rPr>
            </w:pPr>
          </w:p>
          <w:p w14:paraId="5C111E3A" w14:textId="77777777" w:rsidR="00AA2442" w:rsidRPr="00421338" w:rsidRDefault="00AA2442" w:rsidP="002C6663">
            <w:pPr>
              <w:spacing w:after="0" w:line="240" w:lineRule="auto"/>
              <w:ind w:left="20"/>
              <w:jc w:val="both"/>
              <w:rPr>
                <w:sz w:val="24"/>
                <w:szCs w:val="24"/>
                <w:lang w:val="ru-RU"/>
              </w:rPr>
            </w:pPr>
          </w:p>
        </w:tc>
      </w:tr>
      <w:tr w:rsidR="00AA2442" w:rsidRPr="00985B67" w14:paraId="2C4D95A6" w14:textId="77777777" w:rsidTr="002C6663">
        <w:trPr>
          <w:gridAfter w:val="1"/>
          <w:wAfter w:w="93" w:type="dxa"/>
          <w:trHeight w:val="30"/>
          <w:tblCellSpacing w:w="0" w:type="auto"/>
          <w:jc w:val="right"/>
        </w:trPr>
        <w:tc>
          <w:tcPr>
            <w:tcW w:w="426" w:type="dxa"/>
            <w:vMerge w:val="restart"/>
            <w:tcBorders>
              <w:top w:val="nil"/>
              <w:left w:val="single" w:sz="5" w:space="0" w:color="CFCFCF"/>
              <w:bottom w:val="single" w:sz="5" w:space="0" w:color="CFCFCF"/>
              <w:right w:val="single" w:sz="5" w:space="0" w:color="CFCFCF"/>
            </w:tcBorders>
          </w:tcPr>
          <w:p w14:paraId="7711DE67" w14:textId="77777777" w:rsidR="00AA2442" w:rsidRPr="00421338" w:rsidRDefault="00AA2442" w:rsidP="002C6663">
            <w:pPr>
              <w:spacing w:after="0" w:line="240" w:lineRule="auto"/>
              <w:rPr>
                <w:sz w:val="24"/>
                <w:szCs w:val="24"/>
                <w:lang w:val="ru-RU"/>
              </w:rPr>
            </w:pPr>
            <w:r w:rsidRPr="00421338">
              <w:rPr>
                <w:sz w:val="24"/>
                <w:szCs w:val="24"/>
                <w:lang w:val="ru-RU"/>
              </w:rPr>
              <w:t xml:space="preserve"> </w:t>
            </w:r>
          </w:p>
        </w:tc>
        <w:tc>
          <w:tcPr>
            <w:tcW w:w="2988" w:type="dxa"/>
            <w:vMerge w:val="restart"/>
            <w:tcBorders>
              <w:top w:val="nil"/>
              <w:left w:val="single" w:sz="5" w:space="0" w:color="CFCFCF"/>
              <w:bottom w:val="single" w:sz="5" w:space="0" w:color="CFCFCF"/>
              <w:right w:val="single" w:sz="5" w:space="0" w:color="CFCFCF"/>
            </w:tcBorders>
          </w:tcPr>
          <w:p w14:paraId="038E1001" w14:textId="77777777" w:rsidR="00AA2442" w:rsidRPr="00421338" w:rsidRDefault="00AA2442" w:rsidP="002C6663">
            <w:pPr>
              <w:spacing w:after="0" w:line="240" w:lineRule="auto"/>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8B021"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принципы бюджетного кредитования, в соответствии</w:t>
            </w:r>
            <w:r w:rsidRPr="00421338">
              <w:rPr>
                <w:color w:val="000000"/>
                <w:sz w:val="24"/>
                <w:szCs w:val="24"/>
                <w:lang w:val="ru-RU"/>
              </w:rPr>
              <w:br/>
              <w:t xml:space="preserve"> с которыми предоставляется кредит</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9E3E9" w14:textId="77777777" w:rsidR="00AA2442" w:rsidRPr="00421338" w:rsidRDefault="00AA2442" w:rsidP="002C6663">
            <w:pPr>
              <w:spacing w:after="0" w:line="240" w:lineRule="auto"/>
              <w:ind w:left="20"/>
              <w:jc w:val="both"/>
              <w:rPr>
                <w:sz w:val="24"/>
                <w:szCs w:val="24"/>
                <w:lang w:val="ru-RU"/>
              </w:rPr>
            </w:pPr>
          </w:p>
          <w:p w14:paraId="378960A6" w14:textId="77777777" w:rsidR="00AA2442" w:rsidRPr="00421338" w:rsidRDefault="00AA2442" w:rsidP="002C6663">
            <w:pPr>
              <w:spacing w:after="0" w:line="240" w:lineRule="auto"/>
              <w:ind w:left="20"/>
              <w:jc w:val="both"/>
              <w:rPr>
                <w:sz w:val="24"/>
                <w:szCs w:val="24"/>
                <w:lang w:val="ru-RU"/>
              </w:rPr>
            </w:pPr>
          </w:p>
        </w:tc>
      </w:tr>
      <w:tr w:rsidR="00AA2442" w:rsidRPr="00421338" w14:paraId="109526E0" w14:textId="77777777" w:rsidTr="002C6663">
        <w:trPr>
          <w:gridAfter w:val="1"/>
          <w:wAfter w:w="93" w:type="dxa"/>
          <w:trHeight w:val="325"/>
          <w:tblCellSpacing w:w="0" w:type="auto"/>
          <w:jc w:val="right"/>
        </w:trPr>
        <w:tc>
          <w:tcPr>
            <w:tcW w:w="426" w:type="dxa"/>
            <w:vMerge/>
            <w:tcBorders>
              <w:top w:val="nil"/>
              <w:left w:val="single" w:sz="5" w:space="0" w:color="CFCFCF"/>
              <w:bottom w:val="single" w:sz="5" w:space="0" w:color="CFCFCF"/>
              <w:right w:val="single" w:sz="5" w:space="0" w:color="CFCFCF"/>
            </w:tcBorders>
          </w:tcPr>
          <w:p w14:paraId="3772D6E0" w14:textId="77777777" w:rsidR="00AA2442" w:rsidRPr="00421338" w:rsidRDefault="00AA2442" w:rsidP="002C6663">
            <w:pPr>
              <w:spacing w:after="0" w:line="240" w:lineRule="auto"/>
              <w:rPr>
                <w:sz w:val="24"/>
                <w:szCs w:val="24"/>
                <w:lang w:val="ru-RU"/>
              </w:rPr>
            </w:pPr>
          </w:p>
        </w:tc>
        <w:tc>
          <w:tcPr>
            <w:tcW w:w="2988" w:type="dxa"/>
            <w:vMerge/>
            <w:tcBorders>
              <w:top w:val="nil"/>
              <w:left w:val="single" w:sz="5" w:space="0" w:color="CFCFCF"/>
              <w:bottom w:val="single" w:sz="5" w:space="0" w:color="CFCFCF"/>
              <w:right w:val="single" w:sz="5" w:space="0" w:color="CFCFCF"/>
            </w:tcBorders>
          </w:tcPr>
          <w:p w14:paraId="4BAA137C" w14:textId="77777777" w:rsidR="00AA2442" w:rsidRPr="00421338" w:rsidRDefault="00AA2442" w:rsidP="002C6663">
            <w:pPr>
              <w:spacing w:after="0" w:line="240" w:lineRule="auto"/>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A5A28" w14:textId="77777777" w:rsidR="00AA2442" w:rsidRPr="00421338" w:rsidRDefault="00AA2442" w:rsidP="002C6663">
            <w:pPr>
              <w:spacing w:after="0" w:line="240" w:lineRule="auto"/>
              <w:ind w:left="20"/>
              <w:jc w:val="both"/>
              <w:rPr>
                <w:sz w:val="24"/>
                <w:szCs w:val="24"/>
              </w:rPr>
            </w:pPr>
            <w:r w:rsidRPr="00421338">
              <w:rPr>
                <w:color w:val="000000"/>
                <w:sz w:val="24"/>
                <w:szCs w:val="24"/>
              </w:rPr>
              <w:t>срок предоставления кредита</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18FC4" w14:textId="77777777" w:rsidR="00AA2442" w:rsidRPr="00421338" w:rsidRDefault="00AA2442" w:rsidP="002C6663">
            <w:pPr>
              <w:spacing w:after="0" w:line="240" w:lineRule="auto"/>
              <w:jc w:val="both"/>
              <w:rPr>
                <w:sz w:val="24"/>
                <w:szCs w:val="24"/>
              </w:rPr>
            </w:pPr>
          </w:p>
        </w:tc>
      </w:tr>
      <w:tr w:rsidR="00AA2442" w:rsidRPr="00421338" w14:paraId="7AB7C6A4"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45011C97" w14:textId="77777777" w:rsidR="00AA2442" w:rsidRPr="00421338" w:rsidRDefault="00AA2442" w:rsidP="002C6663">
            <w:pPr>
              <w:spacing w:after="0" w:line="240" w:lineRule="auto"/>
              <w:rPr>
                <w:sz w:val="24"/>
                <w:szCs w:val="24"/>
              </w:rPr>
            </w:pPr>
          </w:p>
        </w:tc>
        <w:tc>
          <w:tcPr>
            <w:tcW w:w="2988" w:type="dxa"/>
            <w:vMerge/>
            <w:tcBorders>
              <w:top w:val="nil"/>
              <w:left w:val="single" w:sz="5" w:space="0" w:color="CFCFCF"/>
              <w:bottom w:val="single" w:sz="5" w:space="0" w:color="CFCFCF"/>
              <w:right w:val="single" w:sz="5" w:space="0" w:color="CFCFCF"/>
            </w:tcBorders>
          </w:tcPr>
          <w:p w14:paraId="56B2B60E" w14:textId="77777777" w:rsidR="00AA2442" w:rsidRPr="00421338" w:rsidRDefault="00AA2442" w:rsidP="002C6663">
            <w:pPr>
              <w:spacing w:after="0" w:line="240" w:lineRule="auto"/>
              <w:rPr>
                <w:sz w:val="24"/>
                <w:szCs w:val="24"/>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F11D4" w14:textId="77777777" w:rsidR="00AA2442" w:rsidRPr="00421338" w:rsidRDefault="00AA2442" w:rsidP="002C6663">
            <w:pPr>
              <w:spacing w:after="0" w:line="240" w:lineRule="auto"/>
              <w:ind w:left="20"/>
              <w:jc w:val="both"/>
              <w:rPr>
                <w:sz w:val="24"/>
                <w:szCs w:val="24"/>
              </w:rPr>
            </w:pPr>
            <w:r w:rsidRPr="00421338">
              <w:rPr>
                <w:color w:val="000000"/>
                <w:sz w:val="24"/>
                <w:szCs w:val="24"/>
              </w:rPr>
              <w:t>период освоения кредита заемщиком</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BA437" w14:textId="77777777" w:rsidR="00AA2442" w:rsidRPr="00421338" w:rsidRDefault="00AA2442" w:rsidP="002C6663">
            <w:pPr>
              <w:spacing w:after="0" w:line="240" w:lineRule="auto"/>
              <w:jc w:val="both"/>
              <w:rPr>
                <w:sz w:val="24"/>
                <w:szCs w:val="24"/>
              </w:rPr>
            </w:pPr>
          </w:p>
        </w:tc>
      </w:tr>
      <w:tr w:rsidR="00AA2442" w:rsidRPr="00421338" w14:paraId="2D856063" w14:textId="77777777" w:rsidTr="002C6663">
        <w:trPr>
          <w:gridAfter w:val="1"/>
          <w:wAfter w:w="93" w:type="dxa"/>
          <w:trHeight w:val="228"/>
          <w:tblCellSpacing w:w="0" w:type="auto"/>
          <w:jc w:val="right"/>
        </w:trPr>
        <w:tc>
          <w:tcPr>
            <w:tcW w:w="426" w:type="dxa"/>
            <w:vMerge/>
            <w:tcBorders>
              <w:top w:val="nil"/>
              <w:left w:val="single" w:sz="5" w:space="0" w:color="CFCFCF"/>
              <w:bottom w:val="single" w:sz="5" w:space="0" w:color="CFCFCF"/>
              <w:right w:val="single" w:sz="5" w:space="0" w:color="CFCFCF"/>
            </w:tcBorders>
          </w:tcPr>
          <w:p w14:paraId="774C7ABC" w14:textId="77777777" w:rsidR="00AA2442" w:rsidRPr="00421338" w:rsidRDefault="00AA2442" w:rsidP="002C6663">
            <w:pPr>
              <w:spacing w:after="0" w:line="240" w:lineRule="auto"/>
              <w:rPr>
                <w:sz w:val="24"/>
                <w:szCs w:val="24"/>
              </w:rPr>
            </w:pPr>
          </w:p>
        </w:tc>
        <w:tc>
          <w:tcPr>
            <w:tcW w:w="2988" w:type="dxa"/>
            <w:vMerge/>
            <w:tcBorders>
              <w:top w:val="nil"/>
              <w:left w:val="single" w:sz="5" w:space="0" w:color="CFCFCF"/>
              <w:bottom w:val="single" w:sz="5" w:space="0" w:color="CFCFCF"/>
              <w:right w:val="single" w:sz="5" w:space="0" w:color="CFCFCF"/>
            </w:tcBorders>
          </w:tcPr>
          <w:p w14:paraId="4C0D738F" w14:textId="77777777" w:rsidR="00AA2442" w:rsidRPr="00421338" w:rsidRDefault="00AA2442" w:rsidP="002C6663">
            <w:pPr>
              <w:spacing w:after="0" w:line="240" w:lineRule="auto"/>
              <w:rPr>
                <w:sz w:val="24"/>
                <w:szCs w:val="24"/>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71921" w14:textId="77777777" w:rsidR="00AA2442" w:rsidRPr="00421338" w:rsidRDefault="00AA2442" w:rsidP="002C6663">
            <w:pPr>
              <w:spacing w:after="0" w:line="240" w:lineRule="auto"/>
              <w:ind w:left="20"/>
              <w:jc w:val="both"/>
              <w:rPr>
                <w:sz w:val="24"/>
                <w:szCs w:val="24"/>
              </w:rPr>
            </w:pPr>
            <w:r w:rsidRPr="00421338">
              <w:rPr>
                <w:color w:val="000000"/>
                <w:sz w:val="24"/>
                <w:szCs w:val="24"/>
              </w:rPr>
              <w:t>льготный период</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BDB36" w14:textId="77777777" w:rsidR="00AA2442" w:rsidRPr="00421338" w:rsidRDefault="00AA2442" w:rsidP="002C6663">
            <w:pPr>
              <w:spacing w:after="0" w:line="240" w:lineRule="auto"/>
              <w:jc w:val="both"/>
              <w:rPr>
                <w:sz w:val="24"/>
                <w:szCs w:val="24"/>
              </w:rPr>
            </w:pPr>
          </w:p>
        </w:tc>
      </w:tr>
      <w:tr w:rsidR="00AA2442" w:rsidRPr="00421338" w14:paraId="6D5A822F"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70CF9187" w14:textId="77777777" w:rsidR="00AA2442" w:rsidRPr="00421338" w:rsidRDefault="00AA2442" w:rsidP="002C6663">
            <w:pPr>
              <w:spacing w:after="0" w:line="240" w:lineRule="auto"/>
              <w:rPr>
                <w:sz w:val="24"/>
                <w:szCs w:val="24"/>
              </w:rPr>
            </w:pPr>
          </w:p>
        </w:tc>
        <w:tc>
          <w:tcPr>
            <w:tcW w:w="2988" w:type="dxa"/>
            <w:vMerge/>
            <w:tcBorders>
              <w:top w:val="nil"/>
              <w:left w:val="single" w:sz="5" w:space="0" w:color="CFCFCF"/>
              <w:bottom w:val="single" w:sz="5" w:space="0" w:color="CFCFCF"/>
              <w:right w:val="single" w:sz="5" w:space="0" w:color="CFCFCF"/>
            </w:tcBorders>
          </w:tcPr>
          <w:p w14:paraId="660ECEEB" w14:textId="77777777" w:rsidR="00AA2442" w:rsidRPr="00421338" w:rsidRDefault="00AA2442" w:rsidP="002C6663">
            <w:pPr>
              <w:spacing w:after="0" w:line="240" w:lineRule="auto"/>
              <w:rPr>
                <w:sz w:val="24"/>
                <w:szCs w:val="24"/>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4F658" w14:textId="77777777" w:rsidR="00AA2442" w:rsidRPr="00421338" w:rsidRDefault="00AA2442" w:rsidP="002C6663">
            <w:pPr>
              <w:spacing w:after="0" w:line="240" w:lineRule="auto"/>
              <w:ind w:left="20"/>
              <w:jc w:val="both"/>
              <w:rPr>
                <w:sz w:val="24"/>
                <w:szCs w:val="24"/>
              </w:rPr>
            </w:pPr>
            <w:r w:rsidRPr="00421338">
              <w:rPr>
                <w:color w:val="000000"/>
                <w:sz w:val="24"/>
                <w:szCs w:val="24"/>
              </w:rPr>
              <w:t>ставка вознаграждения</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B7A2A" w14:textId="77777777" w:rsidR="00AA2442" w:rsidRPr="00421338" w:rsidRDefault="00AA2442" w:rsidP="002C6663">
            <w:pPr>
              <w:spacing w:after="0" w:line="240" w:lineRule="auto"/>
              <w:jc w:val="both"/>
              <w:rPr>
                <w:sz w:val="24"/>
                <w:szCs w:val="24"/>
              </w:rPr>
            </w:pPr>
          </w:p>
        </w:tc>
      </w:tr>
      <w:tr w:rsidR="00AA2442" w:rsidRPr="00985B67" w14:paraId="3747E1B5"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4441389D" w14:textId="77777777" w:rsidR="00AA2442" w:rsidRPr="00421338" w:rsidRDefault="00AA2442" w:rsidP="002C6663">
            <w:pPr>
              <w:spacing w:after="0" w:line="240" w:lineRule="auto"/>
              <w:rPr>
                <w:sz w:val="24"/>
                <w:szCs w:val="24"/>
              </w:rPr>
            </w:pPr>
          </w:p>
        </w:tc>
        <w:tc>
          <w:tcPr>
            <w:tcW w:w="2988" w:type="dxa"/>
            <w:vMerge/>
            <w:tcBorders>
              <w:top w:val="nil"/>
              <w:left w:val="single" w:sz="5" w:space="0" w:color="CFCFCF"/>
              <w:bottom w:val="single" w:sz="5" w:space="0" w:color="CFCFCF"/>
              <w:right w:val="single" w:sz="5" w:space="0" w:color="CFCFCF"/>
            </w:tcBorders>
          </w:tcPr>
          <w:p w14:paraId="1525BC79" w14:textId="77777777" w:rsidR="00AA2442" w:rsidRPr="00421338" w:rsidRDefault="00AA2442" w:rsidP="002C6663">
            <w:pPr>
              <w:spacing w:after="0" w:line="240" w:lineRule="auto"/>
              <w:rPr>
                <w:sz w:val="24"/>
                <w:szCs w:val="24"/>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C34D6"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периодичность выплаты начисленного вознаграждения по кредиту</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3EF80" w14:textId="77777777" w:rsidR="00AA2442" w:rsidRPr="00421338" w:rsidRDefault="00AA2442" w:rsidP="002C6663">
            <w:pPr>
              <w:spacing w:after="0" w:line="240" w:lineRule="auto"/>
              <w:jc w:val="both"/>
              <w:rPr>
                <w:sz w:val="24"/>
                <w:szCs w:val="24"/>
                <w:lang w:val="ru-RU"/>
              </w:rPr>
            </w:pPr>
          </w:p>
        </w:tc>
      </w:tr>
      <w:tr w:rsidR="00AA2442" w:rsidRPr="00421338" w14:paraId="060C1F9A" w14:textId="77777777" w:rsidTr="002C6663">
        <w:trPr>
          <w:gridAfter w:val="1"/>
          <w:wAfter w:w="93" w:type="dxa"/>
          <w:trHeight w:val="30"/>
          <w:tblCellSpacing w:w="0" w:type="auto"/>
          <w:jc w:val="right"/>
        </w:trPr>
        <w:tc>
          <w:tcPr>
            <w:tcW w:w="426" w:type="dxa"/>
            <w:vMerge/>
            <w:tcBorders>
              <w:top w:val="nil"/>
              <w:left w:val="single" w:sz="5" w:space="0" w:color="CFCFCF"/>
              <w:bottom w:val="single" w:sz="5" w:space="0" w:color="CFCFCF"/>
              <w:right w:val="single" w:sz="5" w:space="0" w:color="CFCFCF"/>
            </w:tcBorders>
          </w:tcPr>
          <w:p w14:paraId="5BAABF49" w14:textId="77777777" w:rsidR="00AA2442" w:rsidRPr="00421338" w:rsidRDefault="00AA2442" w:rsidP="002C6663">
            <w:pPr>
              <w:spacing w:after="0" w:line="240" w:lineRule="auto"/>
              <w:rPr>
                <w:sz w:val="24"/>
                <w:szCs w:val="24"/>
                <w:lang w:val="ru-RU"/>
              </w:rPr>
            </w:pPr>
          </w:p>
        </w:tc>
        <w:tc>
          <w:tcPr>
            <w:tcW w:w="2988" w:type="dxa"/>
            <w:vMerge/>
            <w:tcBorders>
              <w:top w:val="nil"/>
              <w:left w:val="single" w:sz="5" w:space="0" w:color="CFCFCF"/>
              <w:bottom w:val="single" w:sz="5" w:space="0" w:color="CFCFCF"/>
              <w:right w:val="single" w:sz="5" w:space="0" w:color="CFCFCF"/>
            </w:tcBorders>
          </w:tcPr>
          <w:p w14:paraId="407927E4" w14:textId="77777777" w:rsidR="00AA2442" w:rsidRPr="00421338" w:rsidRDefault="00AA2442" w:rsidP="002C6663">
            <w:pPr>
              <w:spacing w:after="0" w:line="240" w:lineRule="auto"/>
              <w:rPr>
                <w:sz w:val="24"/>
                <w:szCs w:val="24"/>
                <w:lang w:val="ru-RU"/>
              </w:rPr>
            </w:pPr>
          </w:p>
        </w:tc>
        <w:tc>
          <w:tcPr>
            <w:tcW w:w="34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C1D8A" w14:textId="77777777" w:rsidR="00AA2442" w:rsidRPr="00421338" w:rsidRDefault="00AA2442" w:rsidP="002C6663">
            <w:pPr>
              <w:spacing w:after="0" w:line="240" w:lineRule="auto"/>
              <w:ind w:left="20"/>
              <w:jc w:val="both"/>
              <w:rPr>
                <w:sz w:val="24"/>
                <w:szCs w:val="24"/>
              </w:rPr>
            </w:pPr>
            <w:r w:rsidRPr="00421338">
              <w:rPr>
                <w:color w:val="000000"/>
                <w:sz w:val="24"/>
                <w:szCs w:val="24"/>
              </w:rPr>
              <w:t>метод погашения кредита</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5E418" w14:textId="77777777" w:rsidR="00AA2442" w:rsidRPr="00421338" w:rsidRDefault="00AA2442" w:rsidP="002C6663">
            <w:pPr>
              <w:spacing w:after="0" w:line="240" w:lineRule="auto"/>
              <w:jc w:val="both"/>
              <w:rPr>
                <w:sz w:val="24"/>
                <w:szCs w:val="24"/>
              </w:rPr>
            </w:pPr>
          </w:p>
        </w:tc>
      </w:tr>
      <w:tr w:rsidR="00AA2442" w:rsidRPr="00985B67" w14:paraId="7FEC28D0"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507E0" w14:textId="77777777" w:rsidR="00AA2442" w:rsidRPr="00421338" w:rsidRDefault="00AA2442" w:rsidP="002C6663">
            <w:pPr>
              <w:spacing w:after="0" w:line="240" w:lineRule="auto"/>
              <w:ind w:left="20"/>
              <w:jc w:val="center"/>
              <w:rPr>
                <w:sz w:val="24"/>
                <w:szCs w:val="24"/>
              </w:rPr>
            </w:pPr>
            <w:r w:rsidRPr="00421338">
              <w:rPr>
                <w:color w:val="000000"/>
                <w:sz w:val="24"/>
                <w:szCs w:val="24"/>
              </w:rPr>
              <w:t>2.</w:t>
            </w: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BE74E"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Раздел «Соответствие мероприятий ФЭО бюджетного кредита критериям бюджетного кредитования»</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56763" w14:textId="77777777" w:rsidR="00AA2442" w:rsidRPr="00421338" w:rsidRDefault="00AA2442" w:rsidP="002C6663">
            <w:pPr>
              <w:spacing w:after="0" w:line="240" w:lineRule="auto"/>
              <w:ind w:left="20"/>
              <w:jc w:val="both"/>
              <w:rPr>
                <w:sz w:val="24"/>
                <w:szCs w:val="24"/>
                <w:lang w:val="ru-RU"/>
              </w:rPr>
            </w:pPr>
          </w:p>
        </w:tc>
      </w:tr>
      <w:tr w:rsidR="00AA2442" w:rsidRPr="00421338" w14:paraId="6BFB6F2C"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6AA7A" w14:textId="77777777" w:rsidR="00AA2442" w:rsidRPr="00421338" w:rsidRDefault="00AA2442" w:rsidP="002C6663">
            <w:pPr>
              <w:spacing w:after="0" w:line="240" w:lineRule="auto"/>
              <w:jc w:val="both"/>
              <w:rPr>
                <w:sz w:val="24"/>
                <w:szCs w:val="24"/>
                <w:lang w:val="ru-RU"/>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6C7FD" w14:textId="77777777" w:rsidR="00AA2442" w:rsidRPr="00421338" w:rsidRDefault="00AA2442" w:rsidP="002C6663">
            <w:pPr>
              <w:spacing w:after="0" w:line="240" w:lineRule="auto"/>
              <w:ind w:left="20"/>
              <w:jc w:val="both"/>
              <w:rPr>
                <w:sz w:val="24"/>
                <w:szCs w:val="24"/>
              </w:rPr>
            </w:pPr>
            <w:r w:rsidRPr="00421338">
              <w:rPr>
                <w:color w:val="000000"/>
                <w:sz w:val="24"/>
                <w:szCs w:val="24"/>
                <w:lang w:val="ru-RU"/>
              </w:rPr>
              <w:t xml:space="preserve">Соответствие мероприятий ФЭО бюджетного кредита критерию </w:t>
            </w:r>
            <w:r w:rsidRPr="00421338">
              <w:rPr>
                <w:color w:val="000000"/>
                <w:sz w:val="24"/>
                <w:szCs w:val="24"/>
              </w:rPr>
              <w:t>«обоснованность»</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2FB31" w14:textId="77777777" w:rsidR="00AA2442" w:rsidRPr="00421338" w:rsidRDefault="00AA2442" w:rsidP="002C6663">
            <w:pPr>
              <w:spacing w:after="0" w:line="240" w:lineRule="auto"/>
              <w:ind w:left="20"/>
              <w:jc w:val="both"/>
              <w:rPr>
                <w:sz w:val="24"/>
                <w:szCs w:val="24"/>
              </w:rPr>
            </w:pPr>
          </w:p>
        </w:tc>
      </w:tr>
      <w:tr w:rsidR="00AA2442" w:rsidRPr="00985B67" w14:paraId="38D3662D"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4EC2A" w14:textId="77777777" w:rsidR="00AA2442" w:rsidRPr="00421338" w:rsidRDefault="00AA2442" w:rsidP="002C6663">
            <w:pPr>
              <w:spacing w:after="0" w:line="240" w:lineRule="auto"/>
              <w:ind w:left="20"/>
              <w:jc w:val="both"/>
              <w:rPr>
                <w:sz w:val="24"/>
                <w:szCs w:val="24"/>
              </w:rPr>
            </w:pP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44C06E" w14:textId="77777777" w:rsidR="00AA2442" w:rsidRPr="00421338" w:rsidRDefault="00AA2442" w:rsidP="002C6663">
            <w:pPr>
              <w:spacing w:after="0" w:line="240" w:lineRule="auto"/>
              <w:ind w:left="20"/>
              <w:jc w:val="both"/>
              <w:rPr>
                <w:sz w:val="24"/>
                <w:szCs w:val="24"/>
                <w:lang w:val="ru-RU"/>
              </w:rPr>
            </w:pPr>
            <w:r w:rsidRPr="00421338">
              <w:rPr>
                <w:color w:val="000000"/>
                <w:sz w:val="24"/>
                <w:szCs w:val="24"/>
                <w:lang w:val="ru-RU"/>
              </w:rPr>
              <w:t>Соответствие мероприятий ФЭО бюджетного кредита критерию «кредитоспособность специализированной организации в соответствии с критериями, определяемыми уполномоченным органом по исполнению бюджета по согласованию с уполномоченным органом по бюджетной политике»</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70624" w14:textId="77777777" w:rsidR="00AA2442" w:rsidRPr="00421338" w:rsidRDefault="00AA2442" w:rsidP="002C6663">
            <w:pPr>
              <w:spacing w:after="0" w:line="240" w:lineRule="auto"/>
              <w:ind w:left="20"/>
              <w:jc w:val="both"/>
              <w:rPr>
                <w:sz w:val="24"/>
                <w:szCs w:val="24"/>
                <w:lang w:val="ru-RU"/>
              </w:rPr>
            </w:pPr>
          </w:p>
        </w:tc>
      </w:tr>
      <w:tr w:rsidR="00AA2442" w:rsidRPr="00421338" w14:paraId="5C171058" w14:textId="77777777" w:rsidTr="002C6663">
        <w:trPr>
          <w:trHeight w:val="30"/>
          <w:tblCellSpacing w:w="0" w:type="auto"/>
          <w:jc w:val="right"/>
        </w:trPr>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390AF" w14:textId="77777777" w:rsidR="00AA2442" w:rsidRPr="00421338" w:rsidRDefault="00AA2442" w:rsidP="002C6663">
            <w:pPr>
              <w:spacing w:after="0" w:line="240" w:lineRule="auto"/>
              <w:ind w:left="20"/>
              <w:jc w:val="center"/>
              <w:rPr>
                <w:sz w:val="24"/>
                <w:szCs w:val="24"/>
              </w:rPr>
            </w:pPr>
            <w:r w:rsidRPr="00421338">
              <w:rPr>
                <w:color w:val="000000"/>
                <w:sz w:val="24"/>
                <w:szCs w:val="24"/>
              </w:rPr>
              <w:t>3.</w:t>
            </w:r>
          </w:p>
        </w:tc>
        <w:tc>
          <w:tcPr>
            <w:tcW w:w="648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2563A" w14:textId="77777777" w:rsidR="00AA2442" w:rsidRPr="00421338" w:rsidRDefault="00AA2442" w:rsidP="002C6663">
            <w:pPr>
              <w:spacing w:after="0" w:line="240" w:lineRule="auto"/>
              <w:ind w:left="20"/>
              <w:jc w:val="both"/>
              <w:rPr>
                <w:sz w:val="24"/>
                <w:szCs w:val="24"/>
              </w:rPr>
            </w:pPr>
            <w:r w:rsidRPr="00421338">
              <w:rPr>
                <w:color w:val="000000"/>
                <w:sz w:val="24"/>
                <w:szCs w:val="24"/>
              </w:rPr>
              <w:t>Раздел «Выводы»</w:t>
            </w:r>
          </w:p>
        </w:tc>
        <w:tc>
          <w:tcPr>
            <w:tcW w:w="24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2C1F1" w14:textId="77777777" w:rsidR="00AA2442" w:rsidRPr="00421338" w:rsidRDefault="00AA2442" w:rsidP="002C6663">
            <w:pPr>
              <w:spacing w:after="0" w:line="240" w:lineRule="auto"/>
              <w:jc w:val="both"/>
              <w:rPr>
                <w:sz w:val="24"/>
                <w:szCs w:val="24"/>
              </w:rPr>
            </w:pPr>
          </w:p>
        </w:tc>
      </w:tr>
    </w:tbl>
    <w:p w14:paraId="4AFEE710" w14:textId="77777777" w:rsidR="00AA2442" w:rsidRPr="00421338" w:rsidRDefault="00AA2442" w:rsidP="00AA2442">
      <w:pPr>
        <w:spacing w:after="0" w:line="240" w:lineRule="auto"/>
        <w:rPr>
          <w:color w:val="000000"/>
          <w:sz w:val="24"/>
          <w:szCs w:val="20"/>
          <w:lang w:val="ru-RU"/>
        </w:rPr>
        <w:sectPr w:rsidR="00AA2442" w:rsidRPr="00421338" w:rsidSect="00AA2442">
          <w:pgSz w:w="11907" w:h="16839" w:code="9"/>
          <w:pgMar w:top="851" w:right="1134" w:bottom="1701" w:left="1134" w:header="720" w:footer="720" w:gutter="0"/>
          <w:cols w:space="720"/>
          <w:docGrid w:linePitch="299"/>
        </w:sectPr>
      </w:pPr>
    </w:p>
    <w:tbl>
      <w:tblPr>
        <w:tblW w:w="0" w:type="auto"/>
        <w:tblCellSpacing w:w="0" w:type="auto"/>
        <w:tblLook w:val="04A0" w:firstRow="1" w:lastRow="0" w:firstColumn="1" w:lastColumn="0" w:noHBand="0" w:noVBand="1"/>
      </w:tblPr>
      <w:tblGrid>
        <w:gridCol w:w="5500"/>
        <w:gridCol w:w="3856"/>
      </w:tblGrid>
      <w:tr w:rsidR="00EC4614" w:rsidRPr="00985B67" w14:paraId="53126594" w14:textId="77777777" w:rsidTr="0048639D">
        <w:trPr>
          <w:trHeight w:val="30"/>
          <w:tblCellSpacing w:w="0" w:type="auto"/>
        </w:trPr>
        <w:tc>
          <w:tcPr>
            <w:tcW w:w="5500" w:type="dxa"/>
            <w:tcMar>
              <w:top w:w="15" w:type="dxa"/>
              <w:left w:w="15" w:type="dxa"/>
              <w:bottom w:w="15" w:type="dxa"/>
              <w:right w:w="15" w:type="dxa"/>
            </w:tcMar>
            <w:vAlign w:val="center"/>
          </w:tcPr>
          <w:p w14:paraId="14C62FA6"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121EA702" w14:textId="235A04E2"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35</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CF9B7F1" w14:textId="77777777" w:rsidR="00EC4614" w:rsidRPr="002C6663" w:rsidRDefault="00EC4614" w:rsidP="0048639D">
            <w:pPr>
              <w:spacing w:after="0" w:line="240" w:lineRule="auto"/>
              <w:jc w:val="center"/>
              <w:rPr>
                <w:color w:val="000000"/>
                <w:sz w:val="24"/>
                <w:szCs w:val="28"/>
                <w:lang w:val="ru-RU"/>
              </w:rPr>
            </w:pPr>
          </w:p>
        </w:tc>
      </w:tr>
    </w:tbl>
    <w:p w14:paraId="0E6350FC" w14:textId="77777777" w:rsidR="000D1559" w:rsidRPr="00421338" w:rsidRDefault="000D1559" w:rsidP="000D1559">
      <w:pPr>
        <w:spacing w:after="0" w:line="240" w:lineRule="auto"/>
        <w:jc w:val="both"/>
        <w:rPr>
          <w:sz w:val="28"/>
          <w:lang w:val="ru-RU"/>
        </w:rPr>
      </w:pPr>
    </w:p>
    <w:p w14:paraId="132685E7" w14:textId="77777777" w:rsidR="000D1559" w:rsidRPr="00421338" w:rsidRDefault="000D1559" w:rsidP="000D1559">
      <w:pPr>
        <w:spacing w:after="0" w:line="240" w:lineRule="auto"/>
        <w:jc w:val="both"/>
        <w:rPr>
          <w:sz w:val="28"/>
          <w:lang w:val="ru-RU"/>
        </w:rPr>
      </w:pPr>
    </w:p>
    <w:p w14:paraId="7CFEB634" w14:textId="6A92F6B1" w:rsidR="009F3EA8" w:rsidRPr="00421338" w:rsidRDefault="009F3EA8" w:rsidP="009F3EA8">
      <w:pPr>
        <w:pStyle w:val="af6"/>
        <w:spacing w:before="0" w:beforeAutospacing="0" w:after="0" w:afterAutospacing="0"/>
        <w:ind w:firstLine="720"/>
        <w:jc w:val="right"/>
        <w:rPr>
          <w:sz w:val="28"/>
          <w:szCs w:val="28"/>
        </w:rPr>
      </w:pPr>
      <w:r w:rsidRPr="00421338">
        <w:rPr>
          <w:sz w:val="28"/>
          <w:szCs w:val="28"/>
        </w:rPr>
        <w:t>Форма</w:t>
      </w:r>
    </w:p>
    <w:p w14:paraId="7A8B3397" w14:textId="77777777" w:rsidR="009F3EA8" w:rsidRPr="00421338" w:rsidRDefault="009F3EA8" w:rsidP="000D1559">
      <w:pPr>
        <w:pStyle w:val="af6"/>
        <w:spacing w:before="0" w:beforeAutospacing="0" w:after="0" w:afterAutospacing="0"/>
        <w:ind w:firstLine="720"/>
        <w:jc w:val="both"/>
        <w:rPr>
          <w:sz w:val="28"/>
          <w:szCs w:val="28"/>
        </w:rPr>
      </w:pPr>
    </w:p>
    <w:p w14:paraId="1BD24FCD" w14:textId="77777777" w:rsidR="009F3EA8" w:rsidRPr="00421338" w:rsidRDefault="009F3EA8" w:rsidP="009F3EA8">
      <w:pPr>
        <w:pStyle w:val="af6"/>
        <w:spacing w:before="0" w:beforeAutospacing="0" w:after="0" w:afterAutospacing="0"/>
        <w:ind w:firstLine="720"/>
        <w:jc w:val="center"/>
        <w:rPr>
          <w:b/>
          <w:bCs/>
          <w:sz w:val="28"/>
          <w:szCs w:val="28"/>
        </w:rPr>
      </w:pPr>
      <w:r w:rsidRPr="00421338">
        <w:rPr>
          <w:b/>
          <w:bCs/>
          <w:sz w:val="28"/>
          <w:szCs w:val="28"/>
        </w:rPr>
        <w:t>Перечень отобранных инвестиционных предложений</w:t>
      </w:r>
    </w:p>
    <w:p w14:paraId="78E1BD77" w14:textId="77777777" w:rsidR="009F3EA8" w:rsidRPr="00421338" w:rsidRDefault="009F3EA8" w:rsidP="009F3EA8">
      <w:pPr>
        <w:pStyle w:val="af6"/>
        <w:spacing w:before="0" w:beforeAutospacing="0" w:after="0" w:afterAutospacing="0"/>
        <w:jc w:val="both"/>
        <w:rPr>
          <w:sz w:val="28"/>
          <w:szCs w:val="28"/>
        </w:rPr>
      </w:pPr>
    </w:p>
    <w:p w14:paraId="47EBA4CB" w14:textId="3A05502E"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Представляется: центральный и местный уполномоченный орган по государственному планированию</w:t>
      </w:r>
    </w:p>
    <w:p w14:paraId="361DCA3A"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Перечень отобранных инвестиционных предложений</w:t>
      </w:r>
    </w:p>
    <w:p w14:paraId="2FE3DBAD"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РУ-Мониторинг-26</w:t>
      </w:r>
    </w:p>
    <w:p w14:paraId="536F560F"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Периодичность: ежеквартально</w:t>
      </w:r>
    </w:p>
    <w:p w14:paraId="714571F6"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Отчетный период: ____ год</w:t>
      </w:r>
    </w:p>
    <w:p w14:paraId="1031D585"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республиканских бюджетных программ и администраторы местных бюджетных программ</w:t>
      </w:r>
    </w:p>
    <w:p w14:paraId="62D8F933"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Срок представления формы административных данных: до 10 (десятого) числа месяца, следующего за отчетным кварталом</w:t>
      </w:r>
    </w:p>
    <w:p w14:paraId="38DD07F9" w14:textId="77777777" w:rsidR="000D1559" w:rsidRPr="00421338" w:rsidRDefault="000D1559" w:rsidP="000D1559">
      <w:pPr>
        <w:spacing w:after="0" w:line="240" w:lineRule="auto"/>
        <w:rPr>
          <w:sz w:val="28"/>
          <w:szCs w:val="28"/>
          <w:lang w:val="ru-RU"/>
        </w:rPr>
      </w:pPr>
    </w:p>
    <w:tbl>
      <w:tblPr>
        <w:tblW w:w="10168"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
        <w:gridCol w:w="1559"/>
        <w:gridCol w:w="1701"/>
        <w:gridCol w:w="1559"/>
        <w:gridCol w:w="1790"/>
        <w:gridCol w:w="1472"/>
        <w:gridCol w:w="1472"/>
      </w:tblGrid>
      <w:tr w:rsidR="000D1559" w:rsidRPr="00985B67" w14:paraId="2AFDA819"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7AB42" w14:textId="77777777" w:rsidR="000D1559" w:rsidRPr="00421338" w:rsidRDefault="000D1559" w:rsidP="002C6663">
            <w:pPr>
              <w:spacing w:after="20" w:line="240" w:lineRule="auto"/>
              <w:ind w:left="20"/>
              <w:jc w:val="center"/>
              <w:rPr>
                <w:sz w:val="24"/>
                <w:szCs w:val="28"/>
              </w:rPr>
            </w:pPr>
            <w:r w:rsidRPr="00421338">
              <w:rPr>
                <w:color w:val="000000"/>
                <w:sz w:val="24"/>
                <w:szCs w:val="28"/>
              </w:rPr>
              <w:t>№ п/п</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1C79C" w14:textId="77777777" w:rsidR="000D1559" w:rsidRPr="00421338" w:rsidRDefault="000D1559" w:rsidP="002C6663">
            <w:pPr>
              <w:spacing w:after="20" w:line="240" w:lineRule="auto"/>
              <w:ind w:left="20"/>
              <w:jc w:val="center"/>
              <w:rPr>
                <w:sz w:val="24"/>
                <w:szCs w:val="28"/>
              </w:rPr>
            </w:pPr>
            <w:r w:rsidRPr="00421338">
              <w:rPr>
                <w:color w:val="000000"/>
                <w:sz w:val="24"/>
                <w:szCs w:val="28"/>
              </w:rPr>
              <w:t>Наименование проекта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39433" w14:textId="77777777" w:rsidR="000D1559" w:rsidRPr="00421338" w:rsidRDefault="000D1559" w:rsidP="002C6663">
            <w:pPr>
              <w:spacing w:after="20" w:line="240" w:lineRule="auto"/>
              <w:ind w:left="20"/>
              <w:jc w:val="center"/>
              <w:rPr>
                <w:sz w:val="24"/>
                <w:szCs w:val="28"/>
              </w:rPr>
            </w:pPr>
            <w:r w:rsidRPr="00421338">
              <w:rPr>
                <w:color w:val="000000"/>
                <w:sz w:val="24"/>
                <w:szCs w:val="28"/>
              </w:rPr>
              <w:t>Наименование администратора бюджетных программ</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92AFC" w14:textId="77777777" w:rsidR="000D1559" w:rsidRPr="00421338" w:rsidRDefault="000D1559" w:rsidP="002C6663">
            <w:pPr>
              <w:spacing w:after="20" w:line="240" w:lineRule="auto"/>
              <w:ind w:left="20"/>
              <w:jc w:val="center"/>
              <w:rPr>
                <w:sz w:val="24"/>
                <w:szCs w:val="28"/>
                <w:lang w:val="ru-RU"/>
              </w:rPr>
            </w:pPr>
            <w:r w:rsidRPr="00421338">
              <w:rPr>
                <w:color w:val="000000"/>
                <w:sz w:val="24"/>
                <w:szCs w:val="28"/>
                <w:lang w:val="ru-RU"/>
              </w:rPr>
              <w:t xml:space="preserve">Размер денежных средств на разработку или </w:t>
            </w:r>
            <w:r w:rsidRPr="00421338">
              <w:rPr>
                <w:color w:val="000000"/>
                <w:sz w:val="24"/>
                <w:szCs w:val="28"/>
                <w:lang w:val="ru-RU"/>
              </w:rPr>
              <w:lastRenderedPageBreak/>
              <w:t>корректировку ТЭО проекта, а также проведение необходимых экспертиз ТЭО проекта</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30A2B" w14:textId="77777777" w:rsidR="000D1559" w:rsidRPr="00421338" w:rsidRDefault="000D1559" w:rsidP="002C6663">
            <w:pPr>
              <w:spacing w:after="20" w:line="240" w:lineRule="auto"/>
              <w:ind w:left="20"/>
              <w:jc w:val="center"/>
              <w:rPr>
                <w:sz w:val="24"/>
                <w:szCs w:val="28"/>
                <w:lang w:val="ru-RU"/>
              </w:rPr>
            </w:pPr>
            <w:r w:rsidRPr="00421338">
              <w:rPr>
                <w:color w:val="000000"/>
                <w:sz w:val="24"/>
                <w:szCs w:val="28"/>
                <w:lang w:val="ru-RU"/>
              </w:rPr>
              <w:lastRenderedPageBreak/>
              <w:t xml:space="preserve">Размер денежных средств, освоенных при разработке или </w:t>
            </w:r>
            <w:r w:rsidRPr="00421338">
              <w:rPr>
                <w:color w:val="000000"/>
                <w:sz w:val="24"/>
                <w:szCs w:val="28"/>
                <w:lang w:val="ru-RU"/>
              </w:rPr>
              <w:lastRenderedPageBreak/>
              <w:t>корректировке ТЭО проекта, а также проведении необходимых экспертиз ТЭО проекта</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A00F1" w14:textId="77777777" w:rsidR="000D1559" w:rsidRPr="00421338" w:rsidRDefault="000D1559" w:rsidP="002C6663">
            <w:pPr>
              <w:spacing w:after="20" w:line="240" w:lineRule="auto"/>
              <w:ind w:left="20"/>
              <w:jc w:val="center"/>
              <w:rPr>
                <w:sz w:val="24"/>
                <w:szCs w:val="28"/>
                <w:lang w:val="ru-RU"/>
              </w:rPr>
            </w:pPr>
            <w:r w:rsidRPr="00421338">
              <w:rPr>
                <w:color w:val="000000"/>
                <w:sz w:val="24"/>
                <w:szCs w:val="28"/>
                <w:lang w:val="ru-RU"/>
              </w:rPr>
              <w:lastRenderedPageBreak/>
              <w:t xml:space="preserve">Сроки разработки или корректировки ТЭО </w:t>
            </w:r>
            <w:r w:rsidRPr="00421338">
              <w:rPr>
                <w:color w:val="000000"/>
                <w:sz w:val="24"/>
                <w:szCs w:val="28"/>
                <w:lang w:val="ru-RU"/>
              </w:rPr>
              <w:lastRenderedPageBreak/>
              <w:t>проекта, а также проведения необходимых экспертиз ТЭО проекта</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2F7EB" w14:textId="77777777" w:rsidR="000D1559" w:rsidRPr="00421338" w:rsidRDefault="000D1559" w:rsidP="002C6663">
            <w:pPr>
              <w:spacing w:after="20" w:line="240" w:lineRule="auto"/>
              <w:ind w:left="20"/>
              <w:jc w:val="center"/>
              <w:rPr>
                <w:sz w:val="24"/>
                <w:szCs w:val="28"/>
                <w:lang w:val="ru-RU"/>
              </w:rPr>
            </w:pPr>
            <w:r w:rsidRPr="00421338">
              <w:rPr>
                <w:color w:val="000000"/>
                <w:sz w:val="24"/>
                <w:szCs w:val="28"/>
                <w:lang w:val="ru-RU"/>
              </w:rPr>
              <w:lastRenderedPageBreak/>
              <w:t>Информация о ходе разработки или корректировк</w:t>
            </w:r>
            <w:r w:rsidRPr="00421338">
              <w:rPr>
                <w:color w:val="000000"/>
                <w:sz w:val="24"/>
                <w:szCs w:val="28"/>
                <w:lang w:val="ru-RU"/>
              </w:rPr>
              <w:lastRenderedPageBreak/>
              <w:t>и ТЭО проекта, а также проведения необходимых экспертиз ТЭО Проекта</w:t>
            </w:r>
          </w:p>
        </w:tc>
      </w:tr>
      <w:tr w:rsidR="000D1559" w:rsidRPr="00421338" w14:paraId="45D317FB"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6839F" w14:textId="77777777" w:rsidR="000D1559" w:rsidRPr="00421338" w:rsidRDefault="000D1559" w:rsidP="002C6663">
            <w:pPr>
              <w:spacing w:after="20" w:line="240" w:lineRule="auto"/>
              <w:jc w:val="center"/>
              <w:rPr>
                <w:sz w:val="24"/>
                <w:szCs w:val="28"/>
                <w:lang w:val="ru-RU"/>
              </w:rPr>
            </w:pPr>
            <w:r w:rsidRPr="00421338">
              <w:rPr>
                <w:sz w:val="24"/>
                <w:szCs w:val="28"/>
                <w:lang w:val="ru-RU"/>
              </w:rPr>
              <w:lastRenderedPageBreak/>
              <w:t>1</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461F9" w14:textId="77777777" w:rsidR="000D1559" w:rsidRPr="00421338" w:rsidRDefault="000D1559" w:rsidP="002C6663">
            <w:pPr>
              <w:spacing w:after="20" w:line="240" w:lineRule="auto"/>
              <w:jc w:val="center"/>
              <w:rPr>
                <w:sz w:val="24"/>
                <w:szCs w:val="28"/>
                <w:lang w:val="ru-RU"/>
              </w:rPr>
            </w:pPr>
            <w:r w:rsidRPr="00421338">
              <w:rPr>
                <w:sz w:val="24"/>
                <w:szCs w:val="28"/>
                <w:lang w:val="ru-RU"/>
              </w:rPr>
              <w:t>2</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F66ED" w14:textId="77777777" w:rsidR="000D1559" w:rsidRPr="00421338" w:rsidRDefault="000D1559" w:rsidP="002C6663">
            <w:pPr>
              <w:spacing w:after="20" w:line="240" w:lineRule="auto"/>
              <w:jc w:val="center"/>
              <w:rPr>
                <w:sz w:val="24"/>
                <w:szCs w:val="28"/>
                <w:lang w:val="ru-RU"/>
              </w:rPr>
            </w:pPr>
            <w:r w:rsidRPr="00421338">
              <w:rPr>
                <w:sz w:val="24"/>
                <w:szCs w:val="28"/>
                <w:lang w:val="ru-RU"/>
              </w:rPr>
              <w:t>3</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9C40EE" w14:textId="77777777" w:rsidR="000D1559" w:rsidRPr="00421338" w:rsidRDefault="000D1559" w:rsidP="002C6663">
            <w:pPr>
              <w:spacing w:after="20" w:line="240" w:lineRule="auto"/>
              <w:jc w:val="center"/>
              <w:rPr>
                <w:sz w:val="24"/>
                <w:szCs w:val="28"/>
                <w:lang w:val="ru-RU"/>
              </w:rPr>
            </w:pPr>
            <w:r w:rsidRPr="00421338">
              <w:rPr>
                <w:sz w:val="24"/>
                <w:szCs w:val="28"/>
                <w:lang w:val="ru-RU"/>
              </w:rPr>
              <w:t>4</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3B218" w14:textId="77777777" w:rsidR="000D1559" w:rsidRPr="00421338" w:rsidRDefault="000D1559" w:rsidP="002C6663">
            <w:pPr>
              <w:spacing w:after="20" w:line="240" w:lineRule="auto"/>
              <w:jc w:val="center"/>
              <w:rPr>
                <w:sz w:val="24"/>
                <w:szCs w:val="28"/>
                <w:lang w:val="ru-RU"/>
              </w:rPr>
            </w:pPr>
            <w:r w:rsidRPr="00421338">
              <w:rPr>
                <w:sz w:val="24"/>
                <w:szCs w:val="28"/>
                <w:lang w:val="ru-RU"/>
              </w:rPr>
              <w:t>5</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40F11" w14:textId="77777777" w:rsidR="000D1559" w:rsidRPr="00421338" w:rsidRDefault="000D1559" w:rsidP="002C6663">
            <w:pPr>
              <w:spacing w:after="20" w:line="240" w:lineRule="auto"/>
              <w:jc w:val="center"/>
              <w:rPr>
                <w:sz w:val="24"/>
                <w:szCs w:val="28"/>
                <w:lang w:val="ru-RU"/>
              </w:rPr>
            </w:pPr>
            <w:r w:rsidRPr="00421338">
              <w:rPr>
                <w:sz w:val="24"/>
                <w:szCs w:val="28"/>
                <w:lang w:val="ru-RU"/>
              </w:rPr>
              <w:t>6</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302E7" w14:textId="77777777" w:rsidR="000D1559" w:rsidRPr="00421338" w:rsidRDefault="000D1559" w:rsidP="002C6663">
            <w:pPr>
              <w:spacing w:after="20" w:line="240" w:lineRule="auto"/>
              <w:jc w:val="center"/>
              <w:rPr>
                <w:sz w:val="24"/>
                <w:szCs w:val="28"/>
                <w:lang w:val="ru-RU"/>
              </w:rPr>
            </w:pPr>
            <w:r w:rsidRPr="00421338">
              <w:rPr>
                <w:sz w:val="24"/>
                <w:szCs w:val="28"/>
                <w:lang w:val="ru-RU"/>
              </w:rPr>
              <w:t>7</w:t>
            </w:r>
          </w:p>
        </w:tc>
      </w:tr>
      <w:tr w:rsidR="000D1559" w:rsidRPr="00421338" w14:paraId="7402C8C2"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BDDA3"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28DCE"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6FEA3"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39525"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D95CA"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84F36"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38283" w14:textId="77777777" w:rsidR="000D1559" w:rsidRPr="00421338" w:rsidRDefault="000D1559" w:rsidP="002C6663">
            <w:pPr>
              <w:spacing w:after="20" w:line="240" w:lineRule="auto"/>
              <w:rPr>
                <w:sz w:val="24"/>
                <w:szCs w:val="28"/>
                <w:lang w:val="ru-RU"/>
              </w:rPr>
            </w:pPr>
          </w:p>
        </w:tc>
      </w:tr>
      <w:tr w:rsidR="000D1559" w:rsidRPr="00421338" w14:paraId="1FB42651"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CAD45"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FEE09"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B8B10"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62BCB4"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E21B3"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FC7D7"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247AB" w14:textId="77777777" w:rsidR="000D1559" w:rsidRPr="00421338" w:rsidRDefault="000D1559" w:rsidP="002C6663">
            <w:pPr>
              <w:spacing w:after="20" w:line="240" w:lineRule="auto"/>
              <w:rPr>
                <w:sz w:val="24"/>
                <w:szCs w:val="28"/>
                <w:lang w:val="ru-RU"/>
              </w:rPr>
            </w:pPr>
          </w:p>
        </w:tc>
      </w:tr>
      <w:tr w:rsidR="000D1559" w:rsidRPr="00421338" w14:paraId="4FB48FE6"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EB7EF"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322BD"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8A179"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77F9E"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79003"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CA518"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67A0A" w14:textId="77777777" w:rsidR="000D1559" w:rsidRPr="00421338" w:rsidRDefault="000D1559" w:rsidP="002C6663">
            <w:pPr>
              <w:spacing w:after="20" w:line="240" w:lineRule="auto"/>
              <w:rPr>
                <w:sz w:val="24"/>
                <w:szCs w:val="28"/>
                <w:lang w:val="ru-RU"/>
              </w:rPr>
            </w:pPr>
          </w:p>
        </w:tc>
      </w:tr>
      <w:tr w:rsidR="000D1559" w:rsidRPr="00421338" w14:paraId="3DDF5DEC"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14238"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64C1E"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2D258"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C63B1"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96275"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2DE39"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401A1" w14:textId="77777777" w:rsidR="000D1559" w:rsidRPr="00421338" w:rsidRDefault="000D1559" w:rsidP="002C6663">
            <w:pPr>
              <w:spacing w:after="20" w:line="240" w:lineRule="auto"/>
              <w:rPr>
                <w:sz w:val="24"/>
                <w:szCs w:val="28"/>
                <w:lang w:val="ru-RU"/>
              </w:rPr>
            </w:pPr>
          </w:p>
        </w:tc>
      </w:tr>
      <w:tr w:rsidR="000D1559" w:rsidRPr="00421338" w14:paraId="347170A4"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2F7CF"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898836"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B2216"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76EC0"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0890A"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61927"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FC2CF" w14:textId="77777777" w:rsidR="000D1559" w:rsidRPr="00421338" w:rsidRDefault="000D1559" w:rsidP="002C6663">
            <w:pPr>
              <w:spacing w:after="20" w:line="240" w:lineRule="auto"/>
              <w:rPr>
                <w:sz w:val="24"/>
                <w:szCs w:val="28"/>
                <w:lang w:val="ru-RU"/>
              </w:rPr>
            </w:pPr>
          </w:p>
        </w:tc>
      </w:tr>
      <w:tr w:rsidR="000D1559" w:rsidRPr="00421338" w14:paraId="25C12448"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B1D90"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A234A"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878AA"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A0719"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F25CB"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69C32D"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15470" w14:textId="77777777" w:rsidR="000D1559" w:rsidRPr="00421338" w:rsidRDefault="000D1559" w:rsidP="002C6663">
            <w:pPr>
              <w:spacing w:after="20" w:line="240" w:lineRule="auto"/>
              <w:rPr>
                <w:sz w:val="24"/>
                <w:szCs w:val="28"/>
                <w:lang w:val="ru-RU"/>
              </w:rPr>
            </w:pPr>
          </w:p>
        </w:tc>
      </w:tr>
      <w:tr w:rsidR="000D1559" w:rsidRPr="00421338" w14:paraId="50783C5F" w14:textId="77777777" w:rsidTr="002C6663">
        <w:trPr>
          <w:trHeight w:val="38"/>
          <w:tblCellSpacing w:w="0" w:type="auto"/>
          <w:jc w:val="center"/>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99E97"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60F27" w14:textId="77777777" w:rsidR="000D1559" w:rsidRPr="00421338" w:rsidRDefault="000D1559" w:rsidP="002C6663">
            <w:pPr>
              <w:spacing w:after="20" w:line="240" w:lineRule="auto"/>
              <w:rPr>
                <w:sz w:val="24"/>
                <w:szCs w:val="28"/>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00E3B" w14:textId="77777777" w:rsidR="000D1559" w:rsidRPr="00421338" w:rsidRDefault="000D1559" w:rsidP="002C6663">
            <w:pPr>
              <w:spacing w:after="20" w:line="240" w:lineRule="auto"/>
              <w:rPr>
                <w:sz w:val="24"/>
                <w:szCs w:val="28"/>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EB6B7" w14:textId="77777777" w:rsidR="000D1559" w:rsidRPr="00421338" w:rsidRDefault="000D1559" w:rsidP="002C6663">
            <w:pPr>
              <w:spacing w:after="20" w:line="240" w:lineRule="auto"/>
              <w:rPr>
                <w:sz w:val="24"/>
                <w:szCs w:val="28"/>
                <w:lang w:val="ru-RU"/>
              </w:rPr>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456B0"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E46FF" w14:textId="77777777" w:rsidR="000D1559" w:rsidRPr="00421338" w:rsidRDefault="000D1559" w:rsidP="002C6663">
            <w:pPr>
              <w:spacing w:after="20" w:line="240" w:lineRule="auto"/>
              <w:rPr>
                <w:sz w:val="24"/>
                <w:szCs w:val="28"/>
                <w:lang w:val="ru-RU"/>
              </w:rPr>
            </w:pP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69328" w14:textId="77777777" w:rsidR="000D1559" w:rsidRPr="00421338" w:rsidRDefault="000D1559" w:rsidP="002C6663">
            <w:pPr>
              <w:spacing w:after="20" w:line="240" w:lineRule="auto"/>
              <w:jc w:val="both"/>
              <w:rPr>
                <w:sz w:val="24"/>
                <w:szCs w:val="28"/>
                <w:lang w:val="ru-RU"/>
              </w:rPr>
            </w:pPr>
          </w:p>
        </w:tc>
      </w:tr>
    </w:tbl>
    <w:p w14:paraId="2FB0F65C" w14:textId="77777777" w:rsidR="000D1559" w:rsidRPr="00421338" w:rsidRDefault="000D1559" w:rsidP="000D1559">
      <w:pPr>
        <w:spacing w:after="0" w:line="240" w:lineRule="auto"/>
        <w:jc w:val="center"/>
        <w:rPr>
          <w:color w:val="000000"/>
          <w:sz w:val="20"/>
          <w:szCs w:val="20"/>
          <w:lang w:val="ru-RU"/>
        </w:rPr>
      </w:pPr>
    </w:p>
    <w:p w14:paraId="32E7E5D7" w14:textId="77777777" w:rsidR="000D1559" w:rsidRPr="00421338" w:rsidRDefault="000D1559" w:rsidP="000D1559">
      <w:pPr>
        <w:spacing w:after="0" w:line="240" w:lineRule="auto"/>
        <w:rPr>
          <w:color w:val="000000"/>
          <w:sz w:val="24"/>
          <w:szCs w:val="24"/>
          <w:lang w:val="ru-RU"/>
        </w:rPr>
      </w:pPr>
      <w:r w:rsidRPr="00421338">
        <w:rPr>
          <w:sz w:val="28"/>
          <w:szCs w:val="28"/>
          <w:lang w:val="ru-RU"/>
        </w:rPr>
        <w:t>Наименование ______________________ Адрес______________________________</w:t>
      </w:r>
      <w:r w:rsidRPr="00421338">
        <w:rPr>
          <w:sz w:val="28"/>
          <w:szCs w:val="28"/>
          <w:lang w:val="ru-RU"/>
        </w:rPr>
        <w:br/>
        <w:t>Телефон ____________________ Адрес электронной почты ______________</w:t>
      </w:r>
      <w:r w:rsidRPr="00421338">
        <w:rPr>
          <w:sz w:val="28"/>
          <w:szCs w:val="28"/>
          <w:lang w:val="ru-RU"/>
        </w:rPr>
        <w:br/>
        <w:t>Исполнитель ____________________________________________ _________</w:t>
      </w:r>
      <w:r w:rsidRPr="00421338">
        <w:rPr>
          <w:sz w:val="28"/>
          <w:szCs w:val="28"/>
          <w:lang w:val="ru-RU"/>
        </w:rPr>
        <w:br/>
        <w:t>фамилия, имя и отчество (при его наличии) подпись, телефон</w:t>
      </w:r>
      <w:r w:rsidRPr="00421338">
        <w:rPr>
          <w:sz w:val="28"/>
          <w:szCs w:val="28"/>
          <w:lang w:val="ru-RU"/>
        </w:rPr>
        <w:br/>
        <w:t>Руководитель или лицо, исполняющее его обязанности</w:t>
      </w:r>
      <w:r w:rsidRPr="00421338">
        <w:rPr>
          <w:sz w:val="28"/>
          <w:szCs w:val="28"/>
          <w:lang w:val="ru-RU"/>
        </w:rPr>
        <w:br/>
        <w:t>______________________ _______________ ____________________________</w:t>
      </w:r>
      <w:r w:rsidRPr="00421338">
        <w:rPr>
          <w:sz w:val="28"/>
          <w:szCs w:val="28"/>
          <w:lang w:val="ru-RU"/>
        </w:rPr>
        <w:br/>
        <w:t>фамилия, имя и отчество (при его наличии) подпись</w:t>
      </w:r>
      <w:r w:rsidRPr="00421338">
        <w:rPr>
          <w:sz w:val="28"/>
          <w:szCs w:val="28"/>
          <w:lang w:val="ru-RU"/>
        </w:rPr>
        <w:br/>
        <w:t>Место для печати</w:t>
      </w:r>
      <w:r w:rsidRPr="00421338">
        <w:rPr>
          <w:sz w:val="28"/>
          <w:szCs w:val="28"/>
          <w:lang w:val="ru-RU"/>
        </w:rPr>
        <w:br/>
        <w:t>(за исключением лиц, являющихся субъектами частного предпринимательства)</w:t>
      </w:r>
    </w:p>
    <w:p w14:paraId="05692859" w14:textId="77777777" w:rsidR="000D1559" w:rsidRPr="00421338" w:rsidRDefault="000D1559" w:rsidP="000D1559">
      <w:pPr>
        <w:spacing w:after="0" w:line="240" w:lineRule="auto"/>
        <w:ind w:firstLine="6379"/>
        <w:jc w:val="center"/>
        <w:rPr>
          <w:color w:val="000000"/>
          <w:sz w:val="28"/>
          <w:szCs w:val="28"/>
          <w:lang w:val="ru-RU"/>
        </w:rPr>
      </w:pPr>
    </w:p>
    <w:p w14:paraId="2E3D9D7F" w14:textId="77777777" w:rsidR="000D1559" w:rsidRPr="00421338" w:rsidRDefault="000D1559" w:rsidP="000D1559">
      <w:pPr>
        <w:spacing w:after="0" w:line="240" w:lineRule="auto"/>
        <w:ind w:firstLine="6379"/>
        <w:jc w:val="center"/>
        <w:rPr>
          <w:color w:val="000000"/>
          <w:sz w:val="28"/>
          <w:szCs w:val="28"/>
          <w:lang w:val="ru-RU"/>
        </w:rPr>
      </w:pPr>
    </w:p>
    <w:p w14:paraId="0CCFEFB3" w14:textId="77777777" w:rsidR="000D1559" w:rsidRPr="00421338" w:rsidRDefault="000D1559" w:rsidP="000D1559">
      <w:pPr>
        <w:spacing w:after="0" w:line="240" w:lineRule="auto"/>
        <w:ind w:firstLine="6379"/>
        <w:jc w:val="center"/>
        <w:rPr>
          <w:color w:val="000000"/>
          <w:sz w:val="28"/>
          <w:szCs w:val="28"/>
          <w:lang w:val="ru-RU"/>
        </w:rPr>
      </w:pPr>
    </w:p>
    <w:p w14:paraId="202B6259" w14:textId="77777777" w:rsidR="000D1559" w:rsidRPr="00421338" w:rsidRDefault="000D1559" w:rsidP="000D1559">
      <w:pPr>
        <w:spacing w:after="0" w:line="240" w:lineRule="auto"/>
        <w:ind w:firstLine="6379"/>
        <w:jc w:val="center"/>
        <w:rPr>
          <w:color w:val="000000"/>
          <w:sz w:val="28"/>
          <w:szCs w:val="28"/>
          <w:lang w:val="ru-RU"/>
        </w:rPr>
      </w:pPr>
    </w:p>
    <w:p w14:paraId="3B68AC46" w14:textId="77777777" w:rsidR="000D1559" w:rsidRPr="00421338" w:rsidRDefault="000D1559" w:rsidP="000D1559">
      <w:pPr>
        <w:spacing w:after="0" w:line="240" w:lineRule="auto"/>
        <w:ind w:firstLine="6379"/>
        <w:jc w:val="center"/>
        <w:rPr>
          <w:color w:val="000000"/>
          <w:sz w:val="28"/>
          <w:szCs w:val="28"/>
          <w:lang w:val="ru-RU"/>
        </w:rPr>
      </w:pPr>
    </w:p>
    <w:p w14:paraId="39A5DF42" w14:textId="77777777" w:rsidR="000D1559" w:rsidRPr="00421338" w:rsidRDefault="000D1559" w:rsidP="000D1559">
      <w:pPr>
        <w:spacing w:after="0" w:line="240" w:lineRule="auto"/>
        <w:ind w:firstLine="6379"/>
        <w:jc w:val="center"/>
        <w:rPr>
          <w:color w:val="000000"/>
          <w:sz w:val="28"/>
          <w:szCs w:val="28"/>
          <w:lang w:val="ru-RU"/>
        </w:rPr>
      </w:pPr>
    </w:p>
    <w:p w14:paraId="2B72BB0C" w14:textId="77777777" w:rsidR="000D1559" w:rsidRPr="00421338" w:rsidRDefault="000D1559" w:rsidP="000D1559">
      <w:pPr>
        <w:spacing w:after="0" w:line="240" w:lineRule="auto"/>
        <w:ind w:firstLine="6379"/>
        <w:jc w:val="center"/>
        <w:rPr>
          <w:color w:val="000000"/>
          <w:sz w:val="28"/>
          <w:szCs w:val="28"/>
          <w:lang w:val="ru-RU"/>
        </w:rPr>
      </w:pPr>
    </w:p>
    <w:p w14:paraId="6B7E8D8E" w14:textId="77777777" w:rsidR="000D1559" w:rsidRPr="00421338" w:rsidRDefault="000D1559" w:rsidP="000D1559">
      <w:pPr>
        <w:spacing w:after="0" w:line="240" w:lineRule="auto"/>
        <w:ind w:firstLine="6379"/>
        <w:jc w:val="center"/>
        <w:rPr>
          <w:color w:val="000000"/>
          <w:sz w:val="28"/>
          <w:szCs w:val="28"/>
          <w:lang w:val="ru-RU"/>
        </w:rPr>
      </w:pPr>
    </w:p>
    <w:p w14:paraId="71096463" w14:textId="77777777" w:rsidR="000D1559" w:rsidRPr="00421338" w:rsidRDefault="000D1559" w:rsidP="000D1559">
      <w:pPr>
        <w:spacing w:after="0" w:line="240" w:lineRule="auto"/>
        <w:ind w:firstLine="6379"/>
        <w:jc w:val="center"/>
        <w:rPr>
          <w:color w:val="000000"/>
          <w:sz w:val="28"/>
          <w:szCs w:val="28"/>
          <w:lang w:val="ru-RU"/>
        </w:rPr>
      </w:pPr>
    </w:p>
    <w:p w14:paraId="105D2813" w14:textId="77777777" w:rsidR="000D1559" w:rsidRPr="00421338" w:rsidRDefault="000D1559" w:rsidP="000D1559">
      <w:pPr>
        <w:spacing w:after="0" w:line="240" w:lineRule="auto"/>
        <w:ind w:firstLine="6379"/>
        <w:jc w:val="center"/>
        <w:rPr>
          <w:color w:val="000000"/>
          <w:sz w:val="28"/>
          <w:szCs w:val="28"/>
          <w:lang w:val="ru-RU"/>
        </w:rPr>
      </w:pPr>
    </w:p>
    <w:p w14:paraId="60D708FD" w14:textId="77777777" w:rsidR="000D1559" w:rsidRPr="00421338" w:rsidRDefault="000D1559" w:rsidP="000D1559">
      <w:pPr>
        <w:spacing w:after="0" w:line="240" w:lineRule="auto"/>
        <w:ind w:firstLine="6379"/>
        <w:jc w:val="center"/>
        <w:rPr>
          <w:color w:val="000000"/>
          <w:sz w:val="28"/>
          <w:szCs w:val="28"/>
          <w:lang w:val="ru-RU"/>
        </w:rPr>
      </w:pPr>
    </w:p>
    <w:p w14:paraId="3480B292" w14:textId="77777777" w:rsidR="000D1559" w:rsidRPr="00421338" w:rsidRDefault="000D1559" w:rsidP="000D1559">
      <w:pPr>
        <w:spacing w:after="0" w:line="240" w:lineRule="auto"/>
        <w:ind w:firstLine="6379"/>
        <w:jc w:val="center"/>
        <w:rPr>
          <w:color w:val="000000"/>
          <w:sz w:val="28"/>
          <w:szCs w:val="28"/>
          <w:lang w:val="ru-RU"/>
        </w:rPr>
      </w:pPr>
    </w:p>
    <w:p w14:paraId="484F4AA7" w14:textId="77777777" w:rsidR="000D1559" w:rsidRPr="00421338" w:rsidRDefault="000D1559" w:rsidP="000D1559">
      <w:pPr>
        <w:spacing w:after="0" w:line="240" w:lineRule="auto"/>
        <w:ind w:firstLine="6379"/>
        <w:jc w:val="center"/>
        <w:rPr>
          <w:color w:val="000000"/>
          <w:sz w:val="28"/>
          <w:szCs w:val="28"/>
          <w:lang w:val="ru-RU"/>
        </w:rPr>
      </w:pPr>
    </w:p>
    <w:p w14:paraId="24EFCAAD" w14:textId="77777777" w:rsidR="000D1559" w:rsidRPr="00421338" w:rsidRDefault="000D1559" w:rsidP="000D1559">
      <w:pPr>
        <w:spacing w:after="0" w:line="240" w:lineRule="auto"/>
        <w:ind w:firstLine="6379"/>
        <w:jc w:val="center"/>
        <w:rPr>
          <w:color w:val="000000"/>
          <w:sz w:val="28"/>
          <w:szCs w:val="28"/>
          <w:lang w:val="ru-RU"/>
        </w:rPr>
      </w:pPr>
    </w:p>
    <w:p w14:paraId="1E3F18CE" w14:textId="77777777" w:rsidR="000D1559" w:rsidRPr="00421338" w:rsidRDefault="000D1559" w:rsidP="000D1559">
      <w:pPr>
        <w:spacing w:after="0" w:line="240" w:lineRule="auto"/>
        <w:ind w:firstLine="6379"/>
        <w:jc w:val="center"/>
        <w:rPr>
          <w:color w:val="000000"/>
          <w:sz w:val="28"/>
          <w:szCs w:val="28"/>
          <w:lang w:val="ru-RU"/>
        </w:rPr>
      </w:pPr>
    </w:p>
    <w:p w14:paraId="75A75506" w14:textId="77777777" w:rsidR="000D1559" w:rsidRPr="00421338" w:rsidRDefault="000D1559" w:rsidP="000D1559">
      <w:pPr>
        <w:spacing w:after="0" w:line="240" w:lineRule="auto"/>
        <w:ind w:firstLine="6379"/>
        <w:jc w:val="center"/>
        <w:rPr>
          <w:color w:val="000000"/>
          <w:sz w:val="28"/>
          <w:szCs w:val="28"/>
          <w:lang w:val="ru-RU"/>
        </w:rPr>
      </w:pPr>
    </w:p>
    <w:p w14:paraId="2F75BE3E" w14:textId="77777777" w:rsidR="000D1559" w:rsidRPr="00421338" w:rsidRDefault="000D1559" w:rsidP="000D1559">
      <w:pPr>
        <w:spacing w:after="0" w:line="240" w:lineRule="auto"/>
        <w:ind w:firstLine="6379"/>
        <w:jc w:val="center"/>
        <w:rPr>
          <w:color w:val="000000"/>
          <w:sz w:val="28"/>
          <w:szCs w:val="28"/>
          <w:lang w:val="ru-RU"/>
        </w:rPr>
      </w:pPr>
    </w:p>
    <w:p w14:paraId="53101C20" w14:textId="77777777" w:rsidR="000D1559" w:rsidRPr="00421338" w:rsidRDefault="000D1559" w:rsidP="000D1559">
      <w:pPr>
        <w:spacing w:after="0" w:line="240" w:lineRule="auto"/>
        <w:ind w:firstLine="6379"/>
        <w:jc w:val="center"/>
        <w:rPr>
          <w:color w:val="000000"/>
          <w:sz w:val="28"/>
          <w:szCs w:val="28"/>
          <w:lang w:val="ru-RU"/>
        </w:rPr>
      </w:pPr>
    </w:p>
    <w:p w14:paraId="2C13DC08" w14:textId="77777777" w:rsidR="000D1559" w:rsidRPr="00421338" w:rsidRDefault="000D1559" w:rsidP="000D1559">
      <w:pPr>
        <w:spacing w:after="0" w:line="240" w:lineRule="auto"/>
        <w:ind w:firstLine="6379"/>
        <w:jc w:val="center"/>
        <w:rPr>
          <w:color w:val="000000"/>
          <w:sz w:val="28"/>
          <w:szCs w:val="28"/>
          <w:lang w:val="ru-RU"/>
        </w:rPr>
      </w:pPr>
    </w:p>
    <w:p w14:paraId="10ECE1AC" w14:textId="77777777" w:rsidR="000D1559" w:rsidRPr="00421338" w:rsidRDefault="000D1559" w:rsidP="000D1559">
      <w:pPr>
        <w:spacing w:after="0" w:line="240" w:lineRule="auto"/>
        <w:ind w:firstLine="6379"/>
        <w:jc w:val="center"/>
        <w:rPr>
          <w:color w:val="000000"/>
          <w:sz w:val="28"/>
          <w:szCs w:val="28"/>
          <w:lang w:val="ru-RU"/>
        </w:rPr>
      </w:pPr>
    </w:p>
    <w:p w14:paraId="6A9A30E3" w14:textId="77777777" w:rsidR="000D1559" w:rsidRPr="00421338" w:rsidRDefault="000D1559" w:rsidP="000D1559">
      <w:pPr>
        <w:spacing w:after="0" w:line="240" w:lineRule="auto"/>
        <w:ind w:firstLine="6379"/>
        <w:jc w:val="center"/>
        <w:rPr>
          <w:color w:val="000000"/>
          <w:sz w:val="28"/>
          <w:szCs w:val="28"/>
          <w:lang w:val="ru-RU"/>
        </w:rPr>
      </w:pPr>
    </w:p>
    <w:p w14:paraId="38527784" w14:textId="77777777" w:rsidR="000D1559" w:rsidRPr="00421338" w:rsidRDefault="000D1559" w:rsidP="000D1559">
      <w:pPr>
        <w:spacing w:after="0" w:line="240" w:lineRule="auto"/>
        <w:rPr>
          <w:color w:val="000000"/>
          <w:sz w:val="28"/>
          <w:szCs w:val="28"/>
          <w:lang w:val="ru-RU"/>
        </w:rPr>
      </w:pPr>
    </w:p>
    <w:p w14:paraId="4EBFD0E1" w14:textId="77777777" w:rsidR="000D1559" w:rsidRPr="00421338" w:rsidRDefault="000D1559" w:rsidP="000D1559">
      <w:pPr>
        <w:spacing w:after="0" w:line="240" w:lineRule="auto"/>
        <w:rPr>
          <w:color w:val="000000"/>
          <w:sz w:val="28"/>
          <w:szCs w:val="28"/>
          <w:lang w:val="ru-RU"/>
        </w:rPr>
      </w:pPr>
    </w:p>
    <w:p w14:paraId="2FBD1DFB" w14:textId="77777777" w:rsidR="000D1559" w:rsidRPr="00421338" w:rsidRDefault="000D1559" w:rsidP="000D1559">
      <w:pPr>
        <w:spacing w:after="0" w:line="240" w:lineRule="auto"/>
        <w:rPr>
          <w:color w:val="000000"/>
          <w:sz w:val="28"/>
          <w:szCs w:val="28"/>
          <w:lang w:val="ru-RU"/>
        </w:rPr>
      </w:pPr>
    </w:p>
    <w:p w14:paraId="053402A6" w14:textId="77777777" w:rsidR="000D1559" w:rsidRPr="00421338" w:rsidRDefault="000D1559" w:rsidP="000D1559">
      <w:pPr>
        <w:spacing w:after="0" w:line="240" w:lineRule="auto"/>
        <w:rPr>
          <w:color w:val="000000"/>
          <w:sz w:val="28"/>
          <w:szCs w:val="28"/>
          <w:lang w:val="ru-RU"/>
        </w:rPr>
      </w:pPr>
    </w:p>
    <w:p w14:paraId="37565353" w14:textId="77777777" w:rsidR="000D1559" w:rsidRPr="00421338" w:rsidRDefault="000D1559" w:rsidP="000D1559">
      <w:pPr>
        <w:spacing w:after="0" w:line="240" w:lineRule="auto"/>
        <w:rPr>
          <w:color w:val="000000"/>
          <w:sz w:val="28"/>
          <w:szCs w:val="28"/>
          <w:lang w:val="ru-RU"/>
        </w:rPr>
      </w:pPr>
    </w:p>
    <w:p w14:paraId="05C779C3" w14:textId="77777777" w:rsidR="000D1559" w:rsidRPr="00421338" w:rsidRDefault="000D1559" w:rsidP="000D1559">
      <w:pPr>
        <w:spacing w:after="0" w:line="240" w:lineRule="auto"/>
        <w:rPr>
          <w:color w:val="000000"/>
          <w:sz w:val="28"/>
          <w:szCs w:val="28"/>
          <w:lang w:val="ru-RU"/>
        </w:rPr>
      </w:pPr>
    </w:p>
    <w:p w14:paraId="5096E2D0" w14:textId="77777777" w:rsidR="000D1559" w:rsidRPr="00421338" w:rsidRDefault="000D1559" w:rsidP="000D1559">
      <w:pPr>
        <w:spacing w:after="0" w:line="240" w:lineRule="auto"/>
        <w:rPr>
          <w:color w:val="000000"/>
          <w:sz w:val="28"/>
          <w:szCs w:val="28"/>
          <w:lang w:val="ru-RU"/>
        </w:rPr>
      </w:pPr>
    </w:p>
    <w:p w14:paraId="47882F83" w14:textId="77777777" w:rsidR="000D1559" w:rsidRPr="00421338" w:rsidRDefault="000D1559" w:rsidP="000D1559">
      <w:pPr>
        <w:spacing w:after="0" w:line="240" w:lineRule="auto"/>
        <w:rPr>
          <w:color w:val="000000"/>
          <w:sz w:val="28"/>
          <w:szCs w:val="28"/>
          <w:lang w:val="ru-RU"/>
        </w:rPr>
      </w:pPr>
    </w:p>
    <w:p w14:paraId="4E938849" w14:textId="77777777" w:rsidR="000D1559" w:rsidRPr="00421338" w:rsidRDefault="000D1559" w:rsidP="000D1559">
      <w:pPr>
        <w:spacing w:after="0" w:line="240" w:lineRule="auto"/>
        <w:rPr>
          <w:color w:val="000000"/>
          <w:sz w:val="28"/>
          <w:szCs w:val="28"/>
          <w:lang w:val="ru-RU"/>
        </w:rPr>
      </w:pPr>
    </w:p>
    <w:p w14:paraId="0CE02E3E" w14:textId="77777777" w:rsidR="000D1559" w:rsidRPr="00421338" w:rsidRDefault="000D1559" w:rsidP="000D1559">
      <w:pPr>
        <w:spacing w:after="0" w:line="240" w:lineRule="auto"/>
        <w:rPr>
          <w:color w:val="000000"/>
          <w:sz w:val="28"/>
          <w:szCs w:val="28"/>
          <w:lang w:val="ru-RU"/>
        </w:rPr>
      </w:pPr>
    </w:p>
    <w:p w14:paraId="04922A84" w14:textId="77777777" w:rsidR="000D1559" w:rsidRPr="00421338" w:rsidRDefault="000D1559" w:rsidP="000D1559">
      <w:pPr>
        <w:spacing w:after="0" w:line="240" w:lineRule="auto"/>
        <w:rPr>
          <w:color w:val="000000"/>
          <w:sz w:val="28"/>
          <w:szCs w:val="28"/>
          <w:lang w:val="ru-RU"/>
        </w:rPr>
      </w:pPr>
    </w:p>
    <w:p w14:paraId="7675C452" w14:textId="77777777" w:rsidR="000D1559" w:rsidRPr="00421338" w:rsidRDefault="000D1559" w:rsidP="000D1559">
      <w:pPr>
        <w:spacing w:after="0" w:line="240" w:lineRule="auto"/>
        <w:ind w:left="5812"/>
        <w:jc w:val="center"/>
        <w:rPr>
          <w:color w:val="000000"/>
          <w:sz w:val="36"/>
          <w:szCs w:val="36"/>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1EF96ABD" w14:textId="77777777" w:rsidR="000D1559" w:rsidRPr="00421338" w:rsidRDefault="000D1559" w:rsidP="000D1559">
      <w:pPr>
        <w:spacing w:after="0" w:line="240" w:lineRule="auto"/>
        <w:ind w:firstLine="6379"/>
        <w:jc w:val="center"/>
        <w:rPr>
          <w:color w:val="000000"/>
          <w:sz w:val="28"/>
          <w:szCs w:val="28"/>
          <w:lang w:val="ru-RU"/>
        </w:rPr>
      </w:pPr>
    </w:p>
    <w:p w14:paraId="61808C55" w14:textId="77777777" w:rsidR="000D1559" w:rsidRPr="00421338" w:rsidRDefault="000D1559" w:rsidP="000D1559">
      <w:pPr>
        <w:spacing w:after="0" w:line="240" w:lineRule="auto"/>
        <w:ind w:firstLine="6379"/>
        <w:jc w:val="center"/>
        <w:rPr>
          <w:color w:val="000000"/>
          <w:sz w:val="28"/>
          <w:szCs w:val="28"/>
          <w:lang w:val="ru-RU"/>
        </w:rPr>
      </w:pPr>
    </w:p>
    <w:p w14:paraId="1B947126" w14:textId="77777777" w:rsidR="000D1559" w:rsidRPr="00421338" w:rsidRDefault="000D1559" w:rsidP="000D1559">
      <w:pPr>
        <w:pStyle w:val="3"/>
        <w:spacing w:before="0" w:after="0" w:line="240" w:lineRule="auto"/>
        <w:jc w:val="center"/>
        <w:rPr>
          <w:b/>
          <w:bCs/>
          <w:sz w:val="28"/>
          <w:szCs w:val="28"/>
          <w:lang w:val="ru-RU"/>
        </w:rPr>
      </w:pPr>
      <w:r w:rsidRPr="00421338">
        <w:rPr>
          <w:b/>
          <w:bCs/>
          <w:sz w:val="28"/>
          <w:szCs w:val="28"/>
          <w:lang w:val="ru-RU"/>
        </w:rPr>
        <w:t>Пояснение по заполнению формы административных данных</w:t>
      </w:r>
      <w:r w:rsidRPr="00421338">
        <w:rPr>
          <w:b/>
          <w:bCs/>
          <w:sz w:val="28"/>
          <w:szCs w:val="28"/>
          <w:lang w:val="ru-RU"/>
        </w:rPr>
        <w:br/>
        <w:t>«Перечень отобранных инвестиционных предложений» (РУ-Мониторинг-26 (индекс) и ежеквартально (периодичность формы)</w:t>
      </w:r>
    </w:p>
    <w:p w14:paraId="28C5713C" w14:textId="77777777" w:rsidR="000D1559" w:rsidRPr="00421338" w:rsidRDefault="000D1559" w:rsidP="000D1559">
      <w:pPr>
        <w:pStyle w:val="af6"/>
        <w:spacing w:before="0" w:beforeAutospacing="0" w:after="0" w:afterAutospacing="0"/>
        <w:jc w:val="both"/>
        <w:rPr>
          <w:sz w:val="28"/>
          <w:szCs w:val="28"/>
        </w:rPr>
      </w:pPr>
      <w:r w:rsidRPr="00421338">
        <w:rPr>
          <w:sz w:val="28"/>
          <w:szCs w:val="28"/>
        </w:rPr>
        <w:t xml:space="preserve">      </w:t>
      </w:r>
    </w:p>
    <w:p w14:paraId="3995C7A4"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столбцах указываются:</w:t>
      </w:r>
    </w:p>
    <w:p w14:paraId="4218A4F0"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столбце 1 указывается порядковый номер проекта;</w:t>
      </w:r>
    </w:p>
    <w:p w14:paraId="467C542B"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столбце 2 указывается наименование проекта;</w:t>
      </w:r>
    </w:p>
    <w:p w14:paraId="2AB5CC51"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столбце 3 указывается наименование администратора бюджетных программ;</w:t>
      </w:r>
    </w:p>
    <w:p w14:paraId="1B6BF8F9"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столбце 4 указывается размер денежных средств на разработку или корректировку технико-экономического обоснования проекта, а также проведение необходимых экспертиз технико-экономического обоснования проекта;</w:t>
      </w:r>
    </w:p>
    <w:p w14:paraId="183B2F1E"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t>в столбце 5 указывается размер денежных средств, освоенных при разработке или корректировке технико-экономического обоснования проекта, а также проведении необходимых экспертиз технико-экономического обоснования проекта;</w:t>
      </w:r>
    </w:p>
    <w:p w14:paraId="318B5064" w14:textId="77777777" w:rsidR="000D1559" w:rsidRPr="00421338" w:rsidRDefault="000D1559" w:rsidP="000D1559">
      <w:pPr>
        <w:pStyle w:val="af6"/>
        <w:spacing w:before="0" w:beforeAutospacing="0" w:after="0" w:afterAutospacing="0"/>
        <w:ind w:firstLine="720"/>
        <w:jc w:val="both"/>
        <w:rPr>
          <w:sz w:val="28"/>
          <w:szCs w:val="28"/>
        </w:rPr>
      </w:pPr>
      <w:r w:rsidRPr="00421338">
        <w:rPr>
          <w:sz w:val="28"/>
          <w:szCs w:val="28"/>
        </w:rPr>
        <w:lastRenderedPageBreak/>
        <w:t>в столбце 6 указываются сроки разработки или корректировки технико-экономического обоснования проекта, а также проведения необходимых экспертиз технико-экономического обоснования проекта;</w:t>
      </w:r>
    </w:p>
    <w:p w14:paraId="0EC5C9FB" w14:textId="0AA69E71" w:rsidR="000D1559" w:rsidRPr="00421338" w:rsidRDefault="000D1559" w:rsidP="000D1559">
      <w:pPr>
        <w:pStyle w:val="af6"/>
        <w:spacing w:before="0" w:beforeAutospacing="0" w:after="0" w:afterAutospacing="0"/>
        <w:ind w:firstLine="720"/>
        <w:jc w:val="both"/>
        <w:rPr>
          <w:sz w:val="28"/>
          <w:szCs w:val="28"/>
        </w:rPr>
        <w:sectPr w:rsidR="000D1559" w:rsidRPr="00421338" w:rsidSect="000D1559">
          <w:pgSz w:w="11907" w:h="16839" w:code="9"/>
          <w:pgMar w:top="851" w:right="1134" w:bottom="1701" w:left="1134" w:header="720" w:footer="720" w:gutter="0"/>
          <w:cols w:space="720"/>
          <w:docGrid w:linePitch="299"/>
        </w:sectPr>
      </w:pPr>
      <w:r w:rsidRPr="00421338">
        <w:rPr>
          <w:sz w:val="28"/>
          <w:szCs w:val="28"/>
        </w:rPr>
        <w:t>в столбце 7 указывается информация о ходе разработки или корректировки технико-экономического обоснования проекта, а также проведения необходимых экспертиз технико-экономического обоснования проекта</w:t>
      </w:r>
    </w:p>
    <w:p w14:paraId="76A9CC8A" w14:textId="77777777" w:rsidR="000D1559" w:rsidRPr="00421338" w:rsidRDefault="000D1559" w:rsidP="000D1559">
      <w:pPr>
        <w:spacing w:after="0" w:line="240" w:lineRule="auto"/>
        <w:rPr>
          <w:color w:val="000000"/>
          <w:sz w:val="28"/>
          <w:szCs w:val="28"/>
          <w:lang w:val="ru-RU"/>
        </w:rPr>
      </w:pPr>
    </w:p>
    <w:tbl>
      <w:tblPr>
        <w:tblW w:w="0" w:type="auto"/>
        <w:jc w:val="right"/>
        <w:tblCellSpacing w:w="0" w:type="auto"/>
        <w:tblLook w:val="04A0" w:firstRow="1" w:lastRow="0" w:firstColumn="1" w:lastColumn="0" w:noHBand="0" w:noVBand="1"/>
      </w:tblPr>
      <w:tblGrid>
        <w:gridCol w:w="5500"/>
        <w:gridCol w:w="3856"/>
      </w:tblGrid>
      <w:tr w:rsidR="00EC4614" w:rsidRPr="00985B67" w14:paraId="6E47E9C1" w14:textId="77777777" w:rsidTr="00EC4614">
        <w:trPr>
          <w:trHeight w:val="30"/>
          <w:tblCellSpacing w:w="0" w:type="auto"/>
          <w:jc w:val="right"/>
        </w:trPr>
        <w:tc>
          <w:tcPr>
            <w:tcW w:w="5500" w:type="dxa"/>
            <w:tcMar>
              <w:top w:w="15" w:type="dxa"/>
              <w:left w:w="15" w:type="dxa"/>
              <w:bottom w:w="15" w:type="dxa"/>
              <w:right w:w="15" w:type="dxa"/>
            </w:tcMar>
            <w:vAlign w:val="center"/>
          </w:tcPr>
          <w:p w14:paraId="4F7A123D" w14:textId="77777777" w:rsidR="00EC4614" w:rsidRPr="002C6663" w:rsidRDefault="00EC4614" w:rsidP="0048639D">
            <w:pPr>
              <w:spacing w:after="0" w:line="240" w:lineRule="auto"/>
              <w:jc w:val="center"/>
              <w:rPr>
                <w:color w:val="000000"/>
                <w:sz w:val="24"/>
                <w:szCs w:val="28"/>
                <w:lang w:val="ru-RU"/>
              </w:rPr>
            </w:pPr>
            <w:bookmarkStart w:id="129" w:name="z1636"/>
          </w:p>
        </w:tc>
        <w:tc>
          <w:tcPr>
            <w:tcW w:w="3856" w:type="dxa"/>
            <w:tcMar>
              <w:top w:w="15" w:type="dxa"/>
              <w:left w:w="15" w:type="dxa"/>
              <w:bottom w:w="15" w:type="dxa"/>
              <w:right w:w="15" w:type="dxa"/>
            </w:tcMar>
            <w:vAlign w:val="center"/>
          </w:tcPr>
          <w:p w14:paraId="191A9A96" w14:textId="29DCADCE"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36</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2CA9199A" w14:textId="77777777" w:rsidR="00EC4614" w:rsidRPr="002C6663" w:rsidRDefault="00EC4614" w:rsidP="0048639D">
            <w:pPr>
              <w:spacing w:after="0" w:line="240" w:lineRule="auto"/>
              <w:jc w:val="center"/>
              <w:rPr>
                <w:color w:val="000000"/>
                <w:sz w:val="24"/>
                <w:szCs w:val="28"/>
                <w:lang w:val="ru-RU"/>
              </w:rPr>
            </w:pPr>
          </w:p>
        </w:tc>
      </w:tr>
    </w:tbl>
    <w:p w14:paraId="19F30E2C" w14:textId="77777777" w:rsidR="00567107" w:rsidRPr="00421338" w:rsidRDefault="00567107" w:rsidP="00567107">
      <w:pPr>
        <w:spacing w:after="0" w:line="240" w:lineRule="auto"/>
        <w:rPr>
          <w:color w:val="000000"/>
          <w:sz w:val="28"/>
          <w:szCs w:val="28"/>
          <w:lang w:val="ru-RU"/>
        </w:rPr>
      </w:pPr>
    </w:p>
    <w:p w14:paraId="1C735F24" w14:textId="77777777" w:rsidR="00567107" w:rsidRPr="00421338" w:rsidRDefault="00567107" w:rsidP="00567107">
      <w:pPr>
        <w:spacing w:after="0" w:line="240" w:lineRule="auto"/>
        <w:rPr>
          <w:color w:val="000000"/>
          <w:sz w:val="28"/>
          <w:szCs w:val="28"/>
          <w:lang w:val="ru-RU"/>
        </w:rPr>
      </w:pPr>
    </w:p>
    <w:p w14:paraId="094AA99D" w14:textId="76F79324" w:rsidR="009F3EA8" w:rsidRPr="00421338" w:rsidRDefault="009F3EA8" w:rsidP="009F3EA8">
      <w:pPr>
        <w:spacing w:after="0" w:line="240" w:lineRule="auto"/>
        <w:ind w:firstLine="720"/>
        <w:jc w:val="right"/>
        <w:rPr>
          <w:sz w:val="28"/>
          <w:szCs w:val="28"/>
          <w:lang w:val="ru-RU" w:eastAsia="ru-RU"/>
        </w:rPr>
      </w:pPr>
      <w:r w:rsidRPr="00421338">
        <w:rPr>
          <w:sz w:val="28"/>
          <w:szCs w:val="28"/>
          <w:lang w:val="ru-RU" w:eastAsia="ru-RU"/>
        </w:rPr>
        <w:t>Форма</w:t>
      </w:r>
    </w:p>
    <w:p w14:paraId="59CD7050" w14:textId="77777777" w:rsidR="009F3EA8" w:rsidRPr="00421338" w:rsidRDefault="009F3EA8" w:rsidP="009E325E">
      <w:pPr>
        <w:spacing w:after="0" w:line="240" w:lineRule="auto"/>
        <w:ind w:firstLine="720"/>
        <w:jc w:val="center"/>
        <w:rPr>
          <w:b/>
          <w:bCs/>
          <w:sz w:val="28"/>
          <w:szCs w:val="28"/>
          <w:lang w:val="ru-RU" w:eastAsia="ru-RU"/>
        </w:rPr>
      </w:pPr>
    </w:p>
    <w:p w14:paraId="4294D38F" w14:textId="1059A2F6" w:rsidR="009E325E" w:rsidRPr="00421338" w:rsidRDefault="009E325E" w:rsidP="009E325E">
      <w:pPr>
        <w:spacing w:after="0" w:line="240" w:lineRule="auto"/>
        <w:ind w:firstLine="720"/>
        <w:jc w:val="center"/>
        <w:rPr>
          <w:b/>
          <w:bCs/>
          <w:sz w:val="28"/>
          <w:szCs w:val="28"/>
          <w:lang w:val="ru-RU" w:eastAsia="ru-RU"/>
        </w:rPr>
      </w:pPr>
      <w:r w:rsidRPr="00421338">
        <w:rPr>
          <w:b/>
          <w:bCs/>
          <w:sz w:val="28"/>
          <w:szCs w:val="28"/>
          <w:lang w:val="ru-RU" w:eastAsia="ru-RU"/>
        </w:rPr>
        <w:t xml:space="preserve">План-график подготовки и реализации бюджетных </w:t>
      </w:r>
      <w:r w:rsidR="00F10CDD" w:rsidRPr="00421338">
        <w:rPr>
          <w:b/>
          <w:bCs/>
          <w:sz w:val="28"/>
          <w:szCs w:val="28"/>
          <w:lang w:val="ru-RU" w:eastAsia="ru-RU"/>
        </w:rPr>
        <w:t>инвестиций</w:t>
      </w:r>
    </w:p>
    <w:p w14:paraId="2105EA57" w14:textId="77777777" w:rsidR="009E325E" w:rsidRPr="00421338" w:rsidRDefault="009E325E" w:rsidP="00567107">
      <w:pPr>
        <w:spacing w:after="0" w:line="240" w:lineRule="auto"/>
        <w:ind w:firstLine="720"/>
        <w:rPr>
          <w:sz w:val="28"/>
          <w:szCs w:val="28"/>
          <w:lang w:val="ru-RU" w:eastAsia="ru-RU"/>
        </w:rPr>
      </w:pPr>
    </w:p>
    <w:p w14:paraId="1115A18D" w14:textId="6284F05C"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t>Представляется: центральный и местный уполномоченный орган по государственному планированию</w:t>
      </w:r>
    </w:p>
    <w:p w14:paraId="05E35DEA" w14:textId="00EBE234"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t xml:space="preserve">Наименование формы административных данных: «План-график подготовки и реализации </w:t>
      </w:r>
      <w:r w:rsidR="00F10CDD" w:rsidRPr="00421338">
        <w:rPr>
          <w:sz w:val="28"/>
          <w:szCs w:val="28"/>
          <w:lang w:val="ru-RU" w:eastAsia="ru-RU"/>
        </w:rPr>
        <w:t>бюджетных инвестиций</w:t>
      </w:r>
      <w:r w:rsidRPr="00421338">
        <w:rPr>
          <w:sz w:val="28"/>
          <w:szCs w:val="28"/>
          <w:lang w:val="ru-RU" w:eastAsia="ru-RU"/>
        </w:rPr>
        <w:t>»</w:t>
      </w:r>
    </w:p>
    <w:p w14:paraId="7E969C9E" w14:textId="77777777"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lastRenderedPageBreak/>
        <w:t>Индекс формы административных данных (РУ-Мониторинг-27):</w:t>
      </w:r>
    </w:p>
    <w:p w14:paraId="73034598" w14:textId="77777777"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t>Периодичность: ежеквартально</w:t>
      </w:r>
    </w:p>
    <w:p w14:paraId="5F91BD25" w14:textId="77777777"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t>Отчетный период: _____ год</w:t>
      </w:r>
    </w:p>
    <w:p w14:paraId="7512280E" w14:textId="77777777" w:rsidR="00567107" w:rsidRPr="00421338" w:rsidRDefault="00567107" w:rsidP="00567107">
      <w:pPr>
        <w:spacing w:after="0" w:line="240" w:lineRule="auto"/>
        <w:ind w:firstLine="720"/>
        <w:rPr>
          <w:sz w:val="28"/>
          <w:szCs w:val="28"/>
          <w:lang w:val="ru-RU" w:eastAsia="ru-RU"/>
        </w:rPr>
      </w:pPr>
      <w:r w:rsidRPr="00421338">
        <w:rPr>
          <w:sz w:val="28"/>
          <w:szCs w:val="28"/>
          <w:lang w:val="ru-RU" w:eastAsia="ru-RU"/>
        </w:rPr>
        <w:t>Круг лиц, представляющих информацию: администраторы республиканских бюджетных программ и администраторы местных бюджетных программ</w:t>
      </w:r>
    </w:p>
    <w:p w14:paraId="6451BABE" w14:textId="77777777" w:rsidR="00FB5165" w:rsidRPr="00421338" w:rsidRDefault="00567107" w:rsidP="00FB5165">
      <w:pPr>
        <w:spacing w:after="0" w:line="240" w:lineRule="auto"/>
        <w:ind w:firstLine="720"/>
        <w:rPr>
          <w:sz w:val="28"/>
          <w:szCs w:val="28"/>
          <w:lang w:val="ru-RU" w:eastAsia="ru-RU"/>
        </w:rPr>
      </w:pPr>
      <w:r w:rsidRPr="00421338">
        <w:rPr>
          <w:sz w:val="28"/>
          <w:szCs w:val="28"/>
          <w:lang w:val="ru-RU" w:eastAsia="ru-RU"/>
        </w:rPr>
        <w:t>Срок представления формы административных данных: ежеквартально до 10 (десятого) числа, следующего за отчетным кварталом</w:t>
      </w:r>
      <w:bookmarkEnd w:id="129"/>
    </w:p>
    <w:p w14:paraId="53E335F1" w14:textId="16B97888" w:rsidR="00567107" w:rsidRPr="00421338" w:rsidRDefault="00567107" w:rsidP="00FB5165">
      <w:pPr>
        <w:spacing w:after="0" w:line="240" w:lineRule="auto"/>
        <w:ind w:firstLine="720"/>
        <w:rPr>
          <w:sz w:val="28"/>
          <w:szCs w:val="28"/>
          <w:lang w:val="ru-RU" w:eastAsia="ru-RU"/>
        </w:rPr>
      </w:pPr>
      <w:r w:rsidRPr="00421338">
        <w:rPr>
          <w:color w:val="000000"/>
          <w:sz w:val="28"/>
          <w:lang w:val="ru-RU"/>
        </w:rPr>
        <w:t>Срок представления формы административных данных: ежеквартально до 10 (десятого) числа, следующего за отчетным кварталом</w:t>
      </w:r>
    </w:p>
    <w:p w14:paraId="4E994880" w14:textId="77777777" w:rsidR="00567107" w:rsidRPr="00421338" w:rsidRDefault="00567107" w:rsidP="00567107">
      <w:pPr>
        <w:spacing w:after="0"/>
        <w:jc w:val="both"/>
        <w:rPr>
          <w:sz w:val="28"/>
          <w:szCs w:val="28"/>
          <w:lang w:val="ru-RU"/>
        </w:rPr>
      </w:pPr>
    </w:p>
    <w:tbl>
      <w:tblPr>
        <w:tblW w:w="14161"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559"/>
        <w:gridCol w:w="1276"/>
        <w:gridCol w:w="1275"/>
        <w:gridCol w:w="1418"/>
        <w:gridCol w:w="992"/>
        <w:gridCol w:w="1276"/>
        <w:gridCol w:w="1276"/>
        <w:gridCol w:w="1134"/>
        <w:gridCol w:w="708"/>
        <w:gridCol w:w="709"/>
        <w:gridCol w:w="709"/>
        <w:gridCol w:w="709"/>
        <w:gridCol w:w="700"/>
      </w:tblGrid>
      <w:tr w:rsidR="00567107" w:rsidRPr="00985B67" w14:paraId="58855C5F" w14:textId="77777777" w:rsidTr="002C6663">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F2A31" w14:textId="77777777" w:rsidR="00567107" w:rsidRPr="00421338" w:rsidRDefault="00567107" w:rsidP="002C6663">
            <w:pPr>
              <w:spacing w:after="0" w:line="240" w:lineRule="auto"/>
              <w:ind w:left="20"/>
              <w:jc w:val="center"/>
              <w:rPr>
                <w:sz w:val="24"/>
                <w:szCs w:val="28"/>
              </w:rPr>
            </w:pPr>
            <w:bookmarkStart w:id="130" w:name="z5303"/>
            <w:r w:rsidRPr="00421338">
              <w:rPr>
                <w:color w:val="000000"/>
                <w:sz w:val="24"/>
                <w:szCs w:val="28"/>
              </w:rPr>
              <w:t>№ п/п</w:t>
            </w:r>
          </w:p>
        </w:tc>
        <w:bookmarkEnd w:id="130"/>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295E2" w14:textId="77777777" w:rsidR="00567107" w:rsidRPr="00421338" w:rsidRDefault="00567107" w:rsidP="002C6663">
            <w:pPr>
              <w:spacing w:after="0" w:line="240" w:lineRule="auto"/>
              <w:ind w:left="20"/>
              <w:jc w:val="center"/>
              <w:rPr>
                <w:sz w:val="24"/>
                <w:szCs w:val="28"/>
              </w:rPr>
            </w:pPr>
            <w:r w:rsidRPr="00421338">
              <w:rPr>
                <w:color w:val="000000"/>
                <w:sz w:val="24"/>
                <w:szCs w:val="28"/>
              </w:rPr>
              <w:t>Наименование проекта</w:t>
            </w:r>
          </w:p>
        </w:tc>
        <w:tc>
          <w:tcPr>
            <w:tcW w:w="751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CD127" w14:textId="77777777" w:rsidR="00567107" w:rsidRPr="00421338" w:rsidRDefault="00567107" w:rsidP="002C6663">
            <w:pPr>
              <w:spacing w:after="0" w:line="240" w:lineRule="auto"/>
              <w:ind w:left="20"/>
              <w:jc w:val="center"/>
              <w:rPr>
                <w:sz w:val="24"/>
                <w:szCs w:val="28"/>
                <w:lang w:val="ru-RU"/>
              </w:rPr>
            </w:pPr>
            <w:r w:rsidRPr="00421338">
              <w:rPr>
                <w:color w:val="000000"/>
                <w:sz w:val="24"/>
                <w:szCs w:val="28"/>
                <w:lang w:val="ru-RU"/>
              </w:rPr>
              <w:t>Стоимость проекта по технико-экономическому обоснованию либо инвестиционному предложению, либо проектно-сметной документации, тысяч тенге</w:t>
            </w:r>
          </w:p>
        </w:tc>
        <w:tc>
          <w:tcPr>
            <w:tcW w:w="184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074AD" w14:textId="77777777" w:rsidR="00567107" w:rsidRPr="00421338" w:rsidRDefault="00567107" w:rsidP="002C6663">
            <w:pPr>
              <w:spacing w:after="0" w:line="240" w:lineRule="auto"/>
              <w:ind w:left="20"/>
              <w:jc w:val="center"/>
              <w:rPr>
                <w:sz w:val="24"/>
                <w:szCs w:val="28"/>
              </w:rPr>
            </w:pPr>
            <w:r w:rsidRPr="00421338">
              <w:rPr>
                <w:color w:val="000000"/>
                <w:sz w:val="24"/>
                <w:szCs w:val="28"/>
              </w:rPr>
              <w:t>Инвестиционный период, годы</w:t>
            </w:r>
          </w:p>
        </w:tc>
        <w:tc>
          <w:tcPr>
            <w:tcW w:w="14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8CA79" w14:textId="77777777" w:rsidR="00567107" w:rsidRPr="00421338" w:rsidRDefault="00567107" w:rsidP="002C6663">
            <w:pPr>
              <w:spacing w:after="0" w:line="240" w:lineRule="auto"/>
              <w:ind w:left="20"/>
              <w:jc w:val="center"/>
              <w:rPr>
                <w:sz w:val="24"/>
                <w:szCs w:val="28"/>
              </w:rPr>
            </w:pPr>
            <w:r w:rsidRPr="00421338">
              <w:rPr>
                <w:color w:val="000000"/>
                <w:sz w:val="24"/>
                <w:szCs w:val="28"/>
              </w:rPr>
              <w:t>Эксплуатационный период, годы</w:t>
            </w:r>
          </w:p>
        </w:tc>
        <w:tc>
          <w:tcPr>
            <w:tcW w:w="14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C4239" w14:textId="77777777" w:rsidR="00567107" w:rsidRPr="00421338" w:rsidRDefault="00567107" w:rsidP="002C6663">
            <w:pPr>
              <w:spacing w:after="0" w:line="240" w:lineRule="auto"/>
              <w:ind w:left="20"/>
              <w:jc w:val="center"/>
              <w:rPr>
                <w:sz w:val="24"/>
                <w:szCs w:val="28"/>
                <w:lang w:val="ru-RU"/>
              </w:rPr>
            </w:pPr>
            <w:r w:rsidRPr="00421338">
              <w:rPr>
                <w:color w:val="000000"/>
                <w:sz w:val="24"/>
                <w:szCs w:val="28"/>
                <w:lang w:val="ru-RU"/>
              </w:rPr>
              <w:t>Мощность проекта в натуральном выражении</w:t>
            </w:r>
          </w:p>
        </w:tc>
      </w:tr>
      <w:tr w:rsidR="00567107" w:rsidRPr="00421338" w14:paraId="17FE61D2" w14:textId="77777777" w:rsidTr="002C6663">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0F359649" w14:textId="77777777" w:rsidR="00567107" w:rsidRPr="00421338" w:rsidRDefault="00567107" w:rsidP="002C6663">
            <w:pPr>
              <w:spacing w:after="0" w:line="240" w:lineRule="auto"/>
              <w:jc w:val="center"/>
              <w:rPr>
                <w:sz w:val="24"/>
                <w:szCs w:val="28"/>
                <w:lang w:val="ru-RU"/>
              </w:rPr>
            </w:pPr>
          </w:p>
        </w:tc>
        <w:tc>
          <w:tcPr>
            <w:tcW w:w="1559" w:type="dxa"/>
            <w:vMerge/>
            <w:tcBorders>
              <w:top w:val="nil"/>
              <w:left w:val="single" w:sz="5" w:space="0" w:color="CFCFCF"/>
              <w:bottom w:val="single" w:sz="5" w:space="0" w:color="CFCFCF"/>
              <w:right w:val="single" w:sz="5" w:space="0" w:color="CFCFCF"/>
            </w:tcBorders>
          </w:tcPr>
          <w:p w14:paraId="15D325F8" w14:textId="77777777" w:rsidR="00567107" w:rsidRPr="00421338" w:rsidRDefault="00567107" w:rsidP="002C6663">
            <w:pPr>
              <w:spacing w:after="0" w:line="240" w:lineRule="auto"/>
              <w:jc w:val="center"/>
              <w:rPr>
                <w:sz w:val="24"/>
                <w:szCs w:val="28"/>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645E74" w14:textId="77777777" w:rsidR="00567107" w:rsidRPr="00421338" w:rsidRDefault="00567107" w:rsidP="002C6663">
            <w:pPr>
              <w:spacing w:after="0" w:line="240" w:lineRule="auto"/>
              <w:ind w:left="20"/>
              <w:jc w:val="center"/>
              <w:rPr>
                <w:sz w:val="24"/>
                <w:szCs w:val="28"/>
              </w:rPr>
            </w:pPr>
            <w:r w:rsidRPr="00421338">
              <w:rPr>
                <w:color w:val="000000"/>
                <w:sz w:val="24"/>
                <w:szCs w:val="28"/>
              </w:rPr>
              <w:t>план/ утверждено</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86D4C" w14:textId="77777777" w:rsidR="00567107" w:rsidRPr="00421338" w:rsidRDefault="00567107" w:rsidP="002C6663">
            <w:pPr>
              <w:spacing w:after="0" w:line="240" w:lineRule="auto"/>
              <w:ind w:left="20"/>
              <w:jc w:val="center"/>
              <w:rPr>
                <w:sz w:val="24"/>
                <w:szCs w:val="28"/>
              </w:rPr>
            </w:pPr>
            <w:r w:rsidRPr="00421338">
              <w:rPr>
                <w:color w:val="000000"/>
                <w:sz w:val="24"/>
                <w:szCs w:val="28"/>
              </w:rPr>
              <w:t>выделено из бюджета</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5B853" w14:textId="77777777" w:rsidR="00567107" w:rsidRPr="00421338" w:rsidRDefault="00567107" w:rsidP="002C6663">
            <w:pPr>
              <w:spacing w:after="0" w:line="240" w:lineRule="auto"/>
              <w:ind w:left="20"/>
              <w:jc w:val="center"/>
              <w:rPr>
                <w:sz w:val="24"/>
                <w:szCs w:val="28"/>
              </w:rPr>
            </w:pPr>
            <w:r w:rsidRPr="00421338">
              <w:rPr>
                <w:color w:val="000000"/>
                <w:sz w:val="24"/>
                <w:szCs w:val="28"/>
              </w:rPr>
              <w:t>корректировка (если применимо)</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D3F70" w14:textId="77777777" w:rsidR="00567107" w:rsidRPr="00421338" w:rsidRDefault="00567107" w:rsidP="002C6663">
            <w:pPr>
              <w:spacing w:after="0" w:line="240" w:lineRule="auto"/>
              <w:ind w:left="20"/>
              <w:jc w:val="center"/>
              <w:rPr>
                <w:sz w:val="24"/>
                <w:szCs w:val="28"/>
              </w:rPr>
            </w:pPr>
            <w:r w:rsidRPr="00421338">
              <w:rPr>
                <w:color w:val="000000"/>
                <w:sz w:val="24"/>
                <w:szCs w:val="28"/>
              </w:rPr>
              <w:t>освоено</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78C1E" w14:textId="77777777" w:rsidR="00567107" w:rsidRPr="00421338" w:rsidRDefault="00567107" w:rsidP="002C6663">
            <w:pPr>
              <w:spacing w:after="0" w:line="240" w:lineRule="auto"/>
              <w:ind w:left="20"/>
              <w:jc w:val="center"/>
              <w:rPr>
                <w:sz w:val="24"/>
                <w:szCs w:val="28"/>
              </w:rPr>
            </w:pPr>
            <w:r w:rsidRPr="00421338">
              <w:rPr>
                <w:color w:val="000000"/>
                <w:sz w:val="24"/>
                <w:szCs w:val="28"/>
              </w:rPr>
              <w:t>отклонение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75269" w14:textId="77777777" w:rsidR="00567107" w:rsidRPr="00421338" w:rsidRDefault="00567107" w:rsidP="002C6663">
            <w:pPr>
              <w:spacing w:after="0" w:line="240" w:lineRule="auto"/>
              <w:ind w:left="20"/>
              <w:jc w:val="center"/>
              <w:rPr>
                <w:sz w:val="24"/>
                <w:szCs w:val="28"/>
              </w:rPr>
            </w:pPr>
            <w:r w:rsidRPr="00421338">
              <w:rPr>
                <w:color w:val="000000"/>
                <w:sz w:val="24"/>
                <w:szCs w:val="28"/>
              </w:rPr>
              <w:t>причины отклонения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15532" w14:textId="77777777" w:rsidR="00567107" w:rsidRPr="00421338" w:rsidRDefault="00567107" w:rsidP="002C6663">
            <w:pPr>
              <w:spacing w:after="0" w:line="240" w:lineRule="auto"/>
              <w:ind w:left="20"/>
              <w:jc w:val="center"/>
              <w:rPr>
                <w:sz w:val="24"/>
                <w:szCs w:val="28"/>
              </w:rPr>
            </w:pPr>
            <w:r w:rsidRPr="00421338">
              <w:rPr>
                <w:color w:val="000000"/>
                <w:sz w:val="24"/>
                <w:szCs w:val="28"/>
              </w:rPr>
              <w:t>план</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AE2AD7" w14:textId="77777777" w:rsidR="00567107" w:rsidRPr="00421338" w:rsidRDefault="00567107" w:rsidP="002C6663">
            <w:pPr>
              <w:spacing w:after="0" w:line="240" w:lineRule="auto"/>
              <w:ind w:left="20"/>
              <w:jc w:val="center"/>
              <w:rPr>
                <w:sz w:val="24"/>
                <w:szCs w:val="28"/>
              </w:rPr>
            </w:pPr>
            <w:r w:rsidRPr="00421338">
              <w:rPr>
                <w:color w:val="000000"/>
                <w:sz w:val="24"/>
                <w:szCs w:val="28"/>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E657A" w14:textId="77777777" w:rsidR="00567107" w:rsidRPr="00421338" w:rsidRDefault="00567107" w:rsidP="002C6663">
            <w:pPr>
              <w:spacing w:after="0" w:line="240" w:lineRule="auto"/>
              <w:ind w:left="20"/>
              <w:jc w:val="center"/>
              <w:rPr>
                <w:sz w:val="24"/>
                <w:szCs w:val="28"/>
              </w:rPr>
            </w:pPr>
            <w:r w:rsidRPr="00421338">
              <w:rPr>
                <w:color w:val="000000"/>
                <w:sz w:val="24"/>
                <w:szCs w:val="28"/>
              </w:rPr>
              <w:t>план</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7DE66" w14:textId="77777777" w:rsidR="00567107" w:rsidRPr="00421338" w:rsidRDefault="00567107" w:rsidP="002C6663">
            <w:pPr>
              <w:spacing w:after="0" w:line="240" w:lineRule="auto"/>
              <w:ind w:left="20"/>
              <w:jc w:val="center"/>
              <w:rPr>
                <w:sz w:val="24"/>
                <w:szCs w:val="28"/>
              </w:rPr>
            </w:pPr>
            <w:r w:rsidRPr="00421338">
              <w:rPr>
                <w:color w:val="000000"/>
                <w:sz w:val="24"/>
                <w:szCs w:val="28"/>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BCA2A" w14:textId="77777777" w:rsidR="00567107" w:rsidRPr="00421338" w:rsidRDefault="00567107" w:rsidP="002C6663">
            <w:pPr>
              <w:spacing w:after="0" w:line="240" w:lineRule="auto"/>
              <w:ind w:left="20"/>
              <w:jc w:val="center"/>
              <w:rPr>
                <w:sz w:val="24"/>
                <w:szCs w:val="28"/>
              </w:rPr>
            </w:pPr>
            <w:r w:rsidRPr="00421338">
              <w:rPr>
                <w:color w:val="000000"/>
                <w:sz w:val="24"/>
                <w:szCs w:val="28"/>
              </w:rPr>
              <w:t>план</w:t>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7A8AB" w14:textId="77777777" w:rsidR="00567107" w:rsidRPr="00421338" w:rsidRDefault="00567107" w:rsidP="002C6663">
            <w:pPr>
              <w:spacing w:after="0" w:line="240" w:lineRule="auto"/>
              <w:ind w:left="20"/>
              <w:jc w:val="center"/>
              <w:rPr>
                <w:sz w:val="24"/>
                <w:szCs w:val="28"/>
              </w:rPr>
            </w:pPr>
            <w:r w:rsidRPr="00421338">
              <w:rPr>
                <w:color w:val="000000"/>
                <w:sz w:val="24"/>
                <w:szCs w:val="28"/>
              </w:rPr>
              <w:t>факт</w:t>
            </w:r>
          </w:p>
        </w:tc>
      </w:tr>
      <w:tr w:rsidR="00567107" w:rsidRPr="00421338" w14:paraId="2DEBC3C3" w14:textId="77777777" w:rsidTr="002C6663">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B6386" w14:textId="77777777" w:rsidR="00567107" w:rsidRPr="00421338" w:rsidRDefault="00567107" w:rsidP="002C6663">
            <w:pPr>
              <w:spacing w:after="0" w:line="240" w:lineRule="auto"/>
              <w:ind w:left="20"/>
              <w:jc w:val="center"/>
              <w:rPr>
                <w:sz w:val="24"/>
                <w:szCs w:val="28"/>
              </w:rPr>
            </w:pPr>
            <w:bookmarkStart w:id="131" w:name="z5325"/>
            <w:r w:rsidRPr="00421338">
              <w:rPr>
                <w:color w:val="000000"/>
                <w:sz w:val="24"/>
                <w:szCs w:val="28"/>
              </w:rPr>
              <w:t>1</w:t>
            </w:r>
          </w:p>
        </w:tc>
        <w:bookmarkEnd w:id="131"/>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5CD6F" w14:textId="77777777" w:rsidR="00567107" w:rsidRPr="00421338" w:rsidRDefault="00567107" w:rsidP="002C6663">
            <w:pPr>
              <w:spacing w:after="0" w:line="240" w:lineRule="auto"/>
              <w:ind w:left="20"/>
              <w:jc w:val="center"/>
              <w:rPr>
                <w:sz w:val="24"/>
                <w:szCs w:val="28"/>
              </w:rPr>
            </w:pPr>
            <w:r w:rsidRPr="00421338">
              <w:rPr>
                <w:color w:val="000000"/>
                <w:sz w:val="24"/>
                <w:szCs w:val="28"/>
              </w:rPr>
              <w:t>2</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6CA91" w14:textId="77777777" w:rsidR="00567107" w:rsidRPr="00421338" w:rsidRDefault="00567107" w:rsidP="002C6663">
            <w:pPr>
              <w:spacing w:after="0" w:line="240" w:lineRule="auto"/>
              <w:ind w:left="20"/>
              <w:jc w:val="center"/>
              <w:rPr>
                <w:sz w:val="24"/>
                <w:szCs w:val="28"/>
              </w:rPr>
            </w:pPr>
            <w:r w:rsidRPr="00421338">
              <w:rPr>
                <w:color w:val="000000"/>
                <w:sz w:val="24"/>
                <w:szCs w:val="28"/>
              </w:rPr>
              <w:t>3</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5F773" w14:textId="77777777" w:rsidR="00567107" w:rsidRPr="00421338" w:rsidRDefault="00567107" w:rsidP="002C6663">
            <w:pPr>
              <w:spacing w:after="0" w:line="240" w:lineRule="auto"/>
              <w:ind w:left="20"/>
              <w:jc w:val="center"/>
              <w:rPr>
                <w:sz w:val="24"/>
                <w:szCs w:val="28"/>
              </w:rPr>
            </w:pPr>
            <w:r w:rsidRPr="00421338">
              <w:rPr>
                <w:color w:val="000000"/>
                <w:sz w:val="24"/>
                <w:szCs w:val="28"/>
              </w:rPr>
              <w:t>4</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2E5F9" w14:textId="77777777" w:rsidR="00567107" w:rsidRPr="00421338" w:rsidRDefault="00567107" w:rsidP="002C6663">
            <w:pPr>
              <w:spacing w:after="0" w:line="240" w:lineRule="auto"/>
              <w:ind w:left="20"/>
              <w:jc w:val="center"/>
              <w:rPr>
                <w:sz w:val="24"/>
                <w:szCs w:val="28"/>
              </w:rPr>
            </w:pPr>
            <w:r w:rsidRPr="00421338">
              <w:rPr>
                <w:color w:val="000000"/>
                <w:sz w:val="24"/>
                <w:szCs w:val="28"/>
              </w:rPr>
              <w:t>5</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D4A37" w14:textId="77777777" w:rsidR="00567107" w:rsidRPr="00421338" w:rsidRDefault="00567107" w:rsidP="002C6663">
            <w:pPr>
              <w:spacing w:after="0" w:line="240" w:lineRule="auto"/>
              <w:ind w:left="20"/>
              <w:jc w:val="center"/>
              <w:rPr>
                <w:sz w:val="24"/>
                <w:szCs w:val="28"/>
              </w:rPr>
            </w:pPr>
            <w:r w:rsidRPr="00421338">
              <w:rPr>
                <w:color w:val="000000"/>
                <w:sz w:val="24"/>
                <w:szCs w:val="28"/>
              </w:rPr>
              <w:t>6</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4E1C5" w14:textId="77777777" w:rsidR="00567107" w:rsidRPr="00421338" w:rsidRDefault="00567107" w:rsidP="002C6663">
            <w:pPr>
              <w:spacing w:after="0" w:line="240" w:lineRule="auto"/>
              <w:ind w:left="20"/>
              <w:jc w:val="center"/>
              <w:rPr>
                <w:sz w:val="24"/>
                <w:szCs w:val="28"/>
              </w:rPr>
            </w:pPr>
            <w:r w:rsidRPr="00421338">
              <w:rPr>
                <w:color w:val="000000"/>
                <w:sz w:val="24"/>
                <w:szCs w:val="28"/>
              </w:rPr>
              <w:t>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60879" w14:textId="77777777" w:rsidR="00567107" w:rsidRPr="00421338" w:rsidRDefault="00567107" w:rsidP="002C6663">
            <w:pPr>
              <w:spacing w:after="0" w:line="240" w:lineRule="auto"/>
              <w:ind w:left="20"/>
              <w:jc w:val="center"/>
              <w:rPr>
                <w:sz w:val="24"/>
                <w:szCs w:val="28"/>
              </w:rPr>
            </w:pPr>
            <w:r w:rsidRPr="00421338">
              <w:rPr>
                <w:color w:val="000000"/>
                <w:sz w:val="24"/>
                <w:szCs w:val="28"/>
              </w:rPr>
              <w:t>8</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FF5DA" w14:textId="77777777" w:rsidR="00567107" w:rsidRPr="00421338" w:rsidRDefault="00567107" w:rsidP="002C6663">
            <w:pPr>
              <w:spacing w:after="0" w:line="240" w:lineRule="auto"/>
              <w:ind w:left="20"/>
              <w:jc w:val="center"/>
              <w:rPr>
                <w:sz w:val="24"/>
                <w:szCs w:val="28"/>
              </w:rPr>
            </w:pPr>
            <w:r w:rsidRPr="00421338">
              <w:rPr>
                <w:color w:val="000000"/>
                <w:sz w:val="24"/>
                <w:szCs w:val="28"/>
              </w:rPr>
              <w:t>9</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79B9E" w14:textId="77777777" w:rsidR="00567107" w:rsidRPr="00421338" w:rsidRDefault="00567107" w:rsidP="002C6663">
            <w:pPr>
              <w:spacing w:after="0" w:line="240" w:lineRule="auto"/>
              <w:ind w:left="20"/>
              <w:jc w:val="center"/>
              <w:rPr>
                <w:sz w:val="24"/>
                <w:szCs w:val="28"/>
              </w:rPr>
            </w:pPr>
            <w:r w:rsidRPr="00421338">
              <w:rPr>
                <w:color w:val="000000"/>
                <w:sz w:val="24"/>
                <w:szCs w:val="28"/>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49B3C5" w14:textId="77777777" w:rsidR="00567107" w:rsidRPr="00421338" w:rsidRDefault="00567107" w:rsidP="002C6663">
            <w:pPr>
              <w:spacing w:after="0" w:line="240" w:lineRule="auto"/>
              <w:ind w:left="20"/>
              <w:jc w:val="center"/>
              <w:rPr>
                <w:sz w:val="24"/>
                <w:szCs w:val="28"/>
              </w:rPr>
            </w:pPr>
            <w:r w:rsidRPr="00421338">
              <w:rPr>
                <w:color w:val="000000"/>
                <w:sz w:val="24"/>
                <w:szCs w:val="28"/>
              </w:rPr>
              <w:t>11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26F53" w14:textId="77777777" w:rsidR="00567107" w:rsidRPr="00421338" w:rsidRDefault="00567107" w:rsidP="002C6663">
            <w:pPr>
              <w:spacing w:after="0" w:line="240" w:lineRule="auto"/>
              <w:ind w:left="20"/>
              <w:jc w:val="center"/>
              <w:rPr>
                <w:sz w:val="24"/>
                <w:szCs w:val="28"/>
              </w:rPr>
            </w:pPr>
            <w:r w:rsidRPr="00421338">
              <w:rPr>
                <w:color w:val="000000"/>
                <w:sz w:val="24"/>
                <w:szCs w:val="28"/>
              </w:rPr>
              <w:t>12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58611" w14:textId="77777777" w:rsidR="00567107" w:rsidRPr="00421338" w:rsidRDefault="00567107" w:rsidP="002C6663">
            <w:pPr>
              <w:spacing w:after="0" w:line="240" w:lineRule="auto"/>
              <w:ind w:left="20"/>
              <w:jc w:val="center"/>
              <w:rPr>
                <w:sz w:val="24"/>
                <w:szCs w:val="28"/>
              </w:rPr>
            </w:pPr>
            <w:r w:rsidRPr="00421338">
              <w:rPr>
                <w:color w:val="000000"/>
                <w:sz w:val="24"/>
                <w:szCs w:val="28"/>
              </w:rPr>
              <w:t>13</w:t>
            </w:r>
          </w:p>
        </w:tc>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4F585" w14:textId="77777777" w:rsidR="00567107" w:rsidRPr="00421338" w:rsidRDefault="00567107" w:rsidP="002C6663">
            <w:pPr>
              <w:spacing w:after="0" w:line="240" w:lineRule="auto"/>
              <w:ind w:left="20"/>
              <w:jc w:val="center"/>
              <w:rPr>
                <w:sz w:val="24"/>
                <w:szCs w:val="28"/>
              </w:rPr>
            </w:pPr>
            <w:r w:rsidRPr="00421338">
              <w:rPr>
                <w:color w:val="000000"/>
                <w:sz w:val="24"/>
                <w:szCs w:val="28"/>
              </w:rPr>
              <w:t>14</w:t>
            </w:r>
          </w:p>
        </w:tc>
      </w:tr>
    </w:tbl>
    <w:p w14:paraId="48C1DE84" w14:textId="77777777" w:rsidR="00567107" w:rsidRPr="00421338" w:rsidRDefault="00567107" w:rsidP="00567107">
      <w:pPr>
        <w:spacing w:after="0"/>
        <w:jc w:val="both"/>
        <w:rPr>
          <w:color w:val="000000"/>
          <w:sz w:val="10"/>
          <w:szCs w:val="10"/>
        </w:rPr>
      </w:pPr>
      <w:bookmarkStart w:id="132" w:name="z5340"/>
    </w:p>
    <w:p w14:paraId="50823D27" w14:textId="77777777" w:rsidR="00567107" w:rsidRPr="00421338" w:rsidRDefault="00567107" w:rsidP="00567107">
      <w:pPr>
        <w:spacing w:after="0"/>
        <w:ind w:firstLine="720"/>
        <w:jc w:val="both"/>
        <w:rPr>
          <w:color w:val="000000"/>
          <w:sz w:val="28"/>
        </w:rPr>
      </w:pPr>
      <w:r w:rsidRPr="00421338">
        <w:rPr>
          <w:color w:val="000000"/>
          <w:sz w:val="28"/>
        </w:rPr>
        <w:t>продолжение таблицы</w:t>
      </w:r>
    </w:p>
    <w:p w14:paraId="2F70DAC9" w14:textId="77777777" w:rsidR="00567107" w:rsidRPr="00421338" w:rsidRDefault="00567107" w:rsidP="00567107">
      <w:pPr>
        <w:spacing w:after="0"/>
        <w:jc w:val="both"/>
        <w:rPr>
          <w:sz w:val="10"/>
          <w:szCs w:val="10"/>
        </w:rPr>
      </w:pP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59"/>
        <w:gridCol w:w="1366"/>
        <w:gridCol w:w="1366"/>
        <w:gridCol w:w="1367"/>
        <w:gridCol w:w="1367"/>
        <w:gridCol w:w="1367"/>
        <w:gridCol w:w="1367"/>
        <w:gridCol w:w="1367"/>
        <w:gridCol w:w="1367"/>
      </w:tblGrid>
      <w:tr w:rsidR="00567107" w:rsidRPr="00985B67" w14:paraId="7F3C2207" w14:textId="77777777" w:rsidTr="002C6663">
        <w:trPr>
          <w:trHeight w:val="30"/>
          <w:tblCellSpacing w:w="0" w:type="auto"/>
          <w:jc w:val="center"/>
        </w:trPr>
        <w:tc>
          <w:tcPr>
            <w:tcW w:w="3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60DCA" w14:textId="77777777" w:rsidR="00567107" w:rsidRPr="00421338" w:rsidRDefault="00567107" w:rsidP="002C6663">
            <w:pPr>
              <w:spacing w:after="20" w:line="240" w:lineRule="auto"/>
              <w:ind w:left="20"/>
              <w:jc w:val="center"/>
              <w:rPr>
                <w:sz w:val="24"/>
                <w:szCs w:val="28"/>
                <w:lang w:val="ru-RU"/>
              </w:rPr>
            </w:pPr>
            <w:bookmarkStart w:id="133" w:name="z5341"/>
            <w:bookmarkEnd w:id="132"/>
            <w:r w:rsidRPr="00421338">
              <w:rPr>
                <w:color w:val="000000"/>
                <w:sz w:val="24"/>
                <w:szCs w:val="28"/>
                <w:lang w:val="ru-RU"/>
              </w:rPr>
              <w:t>Объем запланированных работ в натуральном выражении (компоненты)</w:t>
            </w:r>
          </w:p>
        </w:tc>
        <w:bookmarkEnd w:id="133"/>
        <w:tc>
          <w:tcPr>
            <w:tcW w:w="1093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BBDC7" w14:textId="77777777" w:rsidR="00567107" w:rsidRPr="00421338" w:rsidRDefault="00567107" w:rsidP="002C6663">
            <w:pPr>
              <w:spacing w:after="20" w:line="240" w:lineRule="auto"/>
              <w:ind w:left="20"/>
              <w:jc w:val="center"/>
              <w:rPr>
                <w:sz w:val="24"/>
                <w:szCs w:val="28"/>
                <w:lang w:val="ru-RU"/>
              </w:rPr>
            </w:pPr>
            <w:r w:rsidRPr="00421338">
              <w:rPr>
                <w:color w:val="000000"/>
                <w:sz w:val="24"/>
                <w:szCs w:val="28"/>
                <w:lang w:val="ru-RU"/>
              </w:rPr>
              <w:t>График выполнения работ/мероприятий согласно технико-экономическому обоснованию /финансово-экономическому обоснованию/ проектно-сметной документации либо инвестиционному предложению</w:t>
            </w:r>
          </w:p>
        </w:tc>
      </w:tr>
      <w:tr w:rsidR="00567107" w:rsidRPr="00421338" w14:paraId="6E95CAFA" w14:textId="77777777" w:rsidTr="002C6663">
        <w:trPr>
          <w:trHeight w:val="30"/>
          <w:tblCellSpacing w:w="0" w:type="auto"/>
          <w:jc w:val="center"/>
        </w:trPr>
        <w:tc>
          <w:tcPr>
            <w:tcW w:w="30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26339" w14:textId="77777777" w:rsidR="00567107" w:rsidRPr="00421338" w:rsidRDefault="00567107" w:rsidP="002C6663">
            <w:pPr>
              <w:spacing w:after="20" w:line="240" w:lineRule="auto"/>
              <w:ind w:left="20"/>
              <w:jc w:val="center"/>
              <w:rPr>
                <w:sz w:val="24"/>
                <w:szCs w:val="28"/>
              </w:rPr>
            </w:pPr>
            <w:bookmarkStart w:id="134" w:name="z5344"/>
            <w:r w:rsidRPr="00421338">
              <w:rPr>
                <w:color w:val="000000"/>
                <w:sz w:val="24"/>
                <w:szCs w:val="28"/>
              </w:rPr>
              <w:t>Наименование компонента</w:t>
            </w:r>
          </w:p>
        </w:tc>
        <w:bookmarkEnd w:id="134"/>
        <w:tc>
          <w:tcPr>
            <w:tcW w:w="1093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56523" w14:textId="77777777" w:rsidR="00567107" w:rsidRPr="00421338" w:rsidRDefault="00567107" w:rsidP="002C6663">
            <w:pPr>
              <w:spacing w:after="20" w:line="240" w:lineRule="auto"/>
              <w:ind w:left="20"/>
              <w:rPr>
                <w:sz w:val="24"/>
                <w:szCs w:val="28"/>
              </w:rPr>
            </w:pPr>
            <w:r w:rsidRPr="00421338">
              <w:rPr>
                <w:color w:val="000000"/>
                <w:sz w:val="24"/>
                <w:szCs w:val="28"/>
              </w:rPr>
              <w:t>в том числе</w:t>
            </w:r>
          </w:p>
        </w:tc>
      </w:tr>
      <w:tr w:rsidR="00567107" w:rsidRPr="00421338" w14:paraId="61AC6387" w14:textId="77777777" w:rsidTr="002C6663">
        <w:trPr>
          <w:trHeight w:val="30"/>
          <w:tblCellSpacing w:w="0" w:type="auto"/>
          <w:jc w:val="center"/>
        </w:trPr>
        <w:tc>
          <w:tcPr>
            <w:tcW w:w="3059" w:type="dxa"/>
            <w:vMerge/>
            <w:tcBorders>
              <w:top w:val="nil"/>
              <w:left w:val="single" w:sz="5" w:space="0" w:color="CFCFCF"/>
              <w:bottom w:val="single" w:sz="5" w:space="0" w:color="CFCFCF"/>
              <w:right w:val="single" w:sz="5" w:space="0" w:color="CFCFCF"/>
            </w:tcBorders>
          </w:tcPr>
          <w:p w14:paraId="0398BBCE" w14:textId="77777777" w:rsidR="00567107" w:rsidRPr="00421338" w:rsidRDefault="00567107" w:rsidP="002C6663">
            <w:pPr>
              <w:spacing w:line="240" w:lineRule="auto"/>
              <w:jc w:val="center"/>
              <w:rPr>
                <w:sz w:val="24"/>
                <w:szCs w:val="28"/>
              </w:rPr>
            </w:pPr>
          </w:p>
        </w:tc>
        <w:tc>
          <w:tcPr>
            <w:tcW w:w="546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97F5E" w14:textId="77777777" w:rsidR="00567107" w:rsidRPr="00421338" w:rsidRDefault="00567107" w:rsidP="002C6663">
            <w:pPr>
              <w:spacing w:after="20" w:line="240" w:lineRule="auto"/>
              <w:ind w:left="20"/>
              <w:jc w:val="center"/>
              <w:rPr>
                <w:sz w:val="24"/>
                <w:szCs w:val="28"/>
              </w:rPr>
            </w:pPr>
            <w:r w:rsidRPr="00421338">
              <w:rPr>
                <w:color w:val="000000"/>
                <w:sz w:val="24"/>
                <w:szCs w:val="28"/>
              </w:rPr>
              <w:t>январь 20__ года</w:t>
            </w:r>
          </w:p>
        </w:tc>
        <w:tc>
          <w:tcPr>
            <w:tcW w:w="546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7EF1A" w14:textId="77777777" w:rsidR="00567107" w:rsidRPr="00421338" w:rsidRDefault="00567107" w:rsidP="002C6663">
            <w:pPr>
              <w:spacing w:after="20" w:line="240" w:lineRule="auto"/>
              <w:ind w:left="20"/>
              <w:jc w:val="center"/>
              <w:rPr>
                <w:sz w:val="24"/>
                <w:szCs w:val="28"/>
              </w:rPr>
            </w:pPr>
            <w:r w:rsidRPr="00421338">
              <w:rPr>
                <w:color w:val="000000"/>
                <w:sz w:val="24"/>
                <w:szCs w:val="28"/>
              </w:rPr>
              <w:t>февраль 20__ года</w:t>
            </w:r>
          </w:p>
        </w:tc>
      </w:tr>
      <w:tr w:rsidR="00567107" w:rsidRPr="00421338" w14:paraId="76EC5E1E" w14:textId="77777777" w:rsidTr="002C6663">
        <w:trPr>
          <w:trHeight w:val="30"/>
          <w:tblCellSpacing w:w="0" w:type="auto"/>
          <w:jc w:val="center"/>
        </w:trPr>
        <w:tc>
          <w:tcPr>
            <w:tcW w:w="3059" w:type="dxa"/>
            <w:vMerge/>
            <w:tcBorders>
              <w:top w:val="nil"/>
              <w:left w:val="single" w:sz="5" w:space="0" w:color="CFCFCF"/>
              <w:bottom w:val="single" w:sz="5" w:space="0" w:color="CFCFCF"/>
              <w:right w:val="single" w:sz="5" w:space="0" w:color="CFCFCF"/>
            </w:tcBorders>
          </w:tcPr>
          <w:p w14:paraId="2D731CE4" w14:textId="77777777" w:rsidR="00567107" w:rsidRPr="00421338" w:rsidRDefault="00567107" w:rsidP="002C6663">
            <w:pPr>
              <w:spacing w:line="240" w:lineRule="auto"/>
              <w:jc w:val="center"/>
              <w:rPr>
                <w:sz w:val="24"/>
                <w:szCs w:val="28"/>
              </w:rPr>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8316B" w14:textId="77777777" w:rsidR="00567107" w:rsidRPr="00421338" w:rsidRDefault="00567107" w:rsidP="002C6663">
            <w:pPr>
              <w:spacing w:after="20" w:line="240" w:lineRule="auto"/>
              <w:ind w:left="20"/>
              <w:jc w:val="center"/>
              <w:rPr>
                <w:sz w:val="24"/>
                <w:szCs w:val="28"/>
              </w:rPr>
            </w:pPr>
            <w:r w:rsidRPr="00421338">
              <w:rPr>
                <w:color w:val="000000"/>
                <w:sz w:val="24"/>
                <w:szCs w:val="28"/>
              </w:rPr>
              <w:t>план</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CA081" w14:textId="77777777" w:rsidR="00567107" w:rsidRPr="00421338" w:rsidRDefault="00567107" w:rsidP="002C6663">
            <w:pPr>
              <w:spacing w:after="20" w:line="240" w:lineRule="auto"/>
              <w:ind w:left="20"/>
              <w:jc w:val="center"/>
              <w:rPr>
                <w:sz w:val="24"/>
                <w:szCs w:val="28"/>
              </w:rPr>
            </w:pPr>
            <w:r w:rsidRPr="00421338">
              <w:rPr>
                <w:color w:val="000000"/>
                <w:sz w:val="24"/>
                <w:szCs w:val="28"/>
              </w:rPr>
              <w:t>факт</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6250A" w14:textId="77777777" w:rsidR="00567107" w:rsidRPr="00421338" w:rsidRDefault="00567107" w:rsidP="002C6663">
            <w:pPr>
              <w:spacing w:after="20" w:line="240" w:lineRule="auto"/>
              <w:ind w:left="20"/>
              <w:jc w:val="center"/>
              <w:rPr>
                <w:sz w:val="24"/>
                <w:szCs w:val="28"/>
              </w:rPr>
            </w:pPr>
            <w:r w:rsidRPr="00421338">
              <w:rPr>
                <w:color w:val="000000"/>
                <w:sz w:val="24"/>
                <w:szCs w:val="28"/>
              </w:rPr>
              <w:t>отклонение</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7E8F9" w14:textId="77777777" w:rsidR="00567107" w:rsidRPr="00421338" w:rsidRDefault="00567107" w:rsidP="002C6663">
            <w:pPr>
              <w:spacing w:after="20" w:line="240" w:lineRule="auto"/>
              <w:ind w:left="20"/>
              <w:jc w:val="center"/>
              <w:rPr>
                <w:sz w:val="24"/>
                <w:szCs w:val="28"/>
              </w:rPr>
            </w:pPr>
            <w:r w:rsidRPr="00421338">
              <w:rPr>
                <w:color w:val="000000"/>
                <w:sz w:val="24"/>
                <w:szCs w:val="28"/>
              </w:rPr>
              <w:t>причины отклонения</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140FF" w14:textId="77777777" w:rsidR="00567107" w:rsidRPr="00421338" w:rsidRDefault="00567107" w:rsidP="002C6663">
            <w:pPr>
              <w:spacing w:after="20" w:line="240" w:lineRule="auto"/>
              <w:ind w:left="20"/>
              <w:jc w:val="center"/>
              <w:rPr>
                <w:sz w:val="24"/>
                <w:szCs w:val="28"/>
              </w:rPr>
            </w:pPr>
            <w:r w:rsidRPr="00421338">
              <w:rPr>
                <w:color w:val="000000"/>
                <w:sz w:val="24"/>
                <w:szCs w:val="28"/>
              </w:rPr>
              <w:t>план</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873460" w14:textId="77777777" w:rsidR="00567107" w:rsidRPr="00421338" w:rsidRDefault="00567107" w:rsidP="002C6663">
            <w:pPr>
              <w:spacing w:after="20" w:line="240" w:lineRule="auto"/>
              <w:ind w:left="20"/>
              <w:jc w:val="center"/>
              <w:rPr>
                <w:sz w:val="24"/>
                <w:szCs w:val="28"/>
              </w:rPr>
            </w:pPr>
            <w:r w:rsidRPr="00421338">
              <w:rPr>
                <w:color w:val="000000"/>
                <w:sz w:val="24"/>
                <w:szCs w:val="28"/>
              </w:rPr>
              <w:t>факт</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1517E" w14:textId="77777777" w:rsidR="00567107" w:rsidRPr="00421338" w:rsidRDefault="00567107" w:rsidP="002C6663">
            <w:pPr>
              <w:spacing w:after="20" w:line="240" w:lineRule="auto"/>
              <w:ind w:left="20"/>
              <w:jc w:val="center"/>
              <w:rPr>
                <w:sz w:val="24"/>
                <w:szCs w:val="28"/>
              </w:rPr>
            </w:pPr>
            <w:r w:rsidRPr="00421338">
              <w:rPr>
                <w:color w:val="000000"/>
                <w:sz w:val="24"/>
                <w:szCs w:val="28"/>
              </w:rPr>
              <w:t>отклонение</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02A1D" w14:textId="77777777" w:rsidR="00567107" w:rsidRPr="00421338" w:rsidRDefault="00567107" w:rsidP="002C6663">
            <w:pPr>
              <w:spacing w:after="20" w:line="240" w:lineRule="auto"/>
              <w:ind w:left="20"/>
              <w:jc w:val="center"/>
              <w:rPr>
                <w:sz w:val="24"/>
                <w:szCs w:val="28"/>
              </w:rPr>
            </w:pPr>
            <w:r w:rsidRPr="00421338">
              <w:rPr>
                <w:color w:val="000000"/>
                <w:sz w:val="24"/>
                <w:szCs w:val="28"/>
              </w:rPr>
              <w:t>причины отклонения</w:t>
            </w:r>
          </w:p>
        </w:tc>
      </w:tr>
      <w:tr w:rsidR="00567107" w:rsidRPr="00421338" w14:paraId="35470C18" w14:textId="77777777" w:rsidTr="002C6663">
        <w:trPr>
          <w:trHeight w:val="30"/>
          <w:tblCellSpacing w:w="0" w:type="auto"/>
          <w:jc w:val="center"/>
        </w:trPr>
        <w:tc>
          <w:tcPr>
            <w:tcW w:w="3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39EF4" w14:textId="77777777" w:rsidR="00567107" w:rsidRPr="00421338" w:rsidRDefault="00567107" w:rsidP="002C6663">
            <w:pPr>
              <w:spacing w:after="20" w:line="240" w:lineRule="auto"/>
              <w:ind w:left="20"/>
              <w:jc w:val="center"/>
              <w:rPr>
                <w:sz w:val="24"/>
                <w:szCs w:val="28"/>
              </w:rPr>
            </w:pPr>
            <w:bookmarkStart w:id="135" w:name="z5361"/>
            <w:r w:rsidRPr="00421338">
              <w:rPr>
                <w:color w:val="000000"/>
                <w:sz w:val="24"/>
                <w:szCs w:val="28"/>
              </w:rPr>
              <w:t>15</w:t>
            </w:r>
          </w:p>
        </w:tc>
        <w:bookmarkEnd w:id="135"/>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5F2CD" w14:textId="77777777" w:rsidR="00567107" w:rsidRPr="00421338" w:rsidRDefault="00567107" w:rsidP="002C6663">
            <w:pPr>
              <w:spacing w:after="20" w:line="240" w:lineRule="auto"/>
              <w:ind w:left="20"/>
              <w:jc w:val="center"/>
              <w:rPr>
                <w:sz w:val="24"/>
                <w:szCs w:val="28"/>
              </w:rPr>
            </w:pPr>
            <w:r w:rsidRPr="00421338">
              <w:rPr>
                <w:color w:val="000000"/>
                <w:sz w:val="24"/>
                <w:szCs w:val="28"/>
              </w:rPr>
              <w:t>16</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50551F" w14:textId="77777777" w:rsidR="00567107" w:rsidRPr="00421338" w:rsidRDefault="00567107" w:rsidP="002C6663">
            <w:pPr>
              <w:spacing w:after="20" w:line="240" w:lineRule="auto"/>
              <w:ind w:left="20"/>
              <w:jc w:val="center"/>
              <w:rPr>
                <w:sz w:val="24"/>
                <w:szCs w:val="28"/>
              </w:rPr>
            </w:pPr>
            <w:r w:rsidRPr="00421338">
              <w:rPr>
                <w:color w:val="000000"/>
                <w:sz w:val="24"/>
                <w:szCs w:val="28"/>
              </w:rPr>
              <w:t>17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E7E5F" w14:textId="77777777" w:rsidR="00567107" w:rsidRPr="00421338" w:rsidRDefault="00567107" w:rsidP="002C6663">
            <w:pPr>
              <w:spacing w:after="20" w:line="240" w:lineRule="auto"/>
              <w:ind w:left="20"/>
              <w:jc w:val="center"/>
              <w:rPr>
                <w:sz w:val="24"/>
                <w:szCs w:val="28"/>
              </w:rPr>
            </w:pPr>
            <w:r w:rsidRPr="00421338">
              <w:rPr>
                <w:color w:val="000000"/>
                <w:sz w:val="24"/>
                <w:szCs w:val="28"/>
              </w:rPr>
              <w:t>18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2E2F2" w14:textId="77777777" w:rsidR="00567107" w:rsidRPr="00421338" w:rsidRDefault="00567107" w:rsidP="002C6663">
            <w:pPr>
              <w:spacing w:after="20" w:line="240" w:lineRule="auto"/>
              <w:ind w:left="20"/>
              <w:jc w:val="center"/>
              <w:rPr>
                <w:sz w:val="24"/>
                <w:szCs w:val="28"/>
              </w:rPr>
            </w:pPr>
            <w:r w:rsidRPr="00421338">
              <w:rPr>
                <w:color w:val="000000"/>
                <w:sz w:val="24"/>
                <w:szCs w:val="28"/>
              </w:rPr>
              <w:t>19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92EFD" w14:textId="77777777" w:rsidR="00567107" w:rsidRPr="00421338" w:rsidRDefault="00567107" w:rsidP="002C6663">
            <w:pPr>
              <w:spacing w:after="20" w:line="240" w:lineRule="auto"/>
              <w:ind w:left="20"/>
              <w:jc w:val="center"/>
              <w:rPr>
                <w:sz w:val="24"/>
                <w:szCs w:val="28"/>
              </w:rPr>
            </w:pPr>
            <w:r w:rsidRPr="00421338">
              <w:rPr>
                <w:color w:val="000000"/>
                <w:sz w:val="24"/>
                <w:szCs w:val="28"/>
              </w:rPr>
              <w:t>20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C67EB" w14:textId="77777777" w:rsidR="00567107" w:rsidRPr="00421338" w:rsidRDefault="00567107" w:rsidP="002C6663">
            <w:pPr>
              <w:spacing w:after="20" w:line="240" w:lineRule="auto"/>
              <w:ind w:left="20"/>
              <w:jc w:val="center"/>
              <w:rPr>
                <w:sz w:val="24"/>
                <w:szCs w:val="28"/>
              </w:rPr>
            </w:pPr>
            <w:r w:rsidRPr="00421338">
              <w:rPr>
                <w:color w:val="000000"/>
                <w:sz w:val="24"/>
                <w:szCs w:val="28"/>
              </w:rPr>
              <w:t>21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B6B34" w14:textId="77777777" w:rsidR="00567107" w:rsidRPr="00421338" w:rsidRDefault="00567107" w:rsidP="002C6663">
            <w:pPr>
              <w:spacing w:after="20" w:line="240" w:lineRule="auto"/>
              <w:ind w:left="20"/>
              <w:jc w:val="center"/>
              <w:rPr>
                <w:sz w:val="24"/>
                <w:szCs w:val="28"/>
              </w:rPr>
            </w:pPr>
            <w:r w:rsidRPr="00421338">
              <w:rPr>
                <w:color w:val="000000"/>
                <w:sz w:val="24"/>
                <w:szCs w:val="28"/>
              </w:rPr>
              <w:t>22</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7C72A6" w14:textId="77777777" w:rsidR="00567107" w:rsidRPr="00421338" w:rsidRDefault="00567107" w:rsidP="002C6663">
            <w:pPr>
              <w:spacing w:after="20" w:line="240" w:lineRule="auto"/>
              <w:ind w:left="20"/>
              <w:jc w:val="center"/>
              <w:rPr>
                <w:sz w:val="24"/>
                <w:szCs w:val="28"/>
              </w:rPr>
            </w:pPr>
            <w:r w:rsidRPr="00421338">
              <w:rPr>
                <w:color w:val="000000"/>
                <w:sz w:val="24"/>
                <w:szCs w:val="28"/>
              </w:rPr>
              <w:t>23</w:t>
            </w:r>
          </w:p>
        </w:tc>
      </w:tr>
    </w:tbl>
    <w:p w14:paraId="01A7BAA2" w14:textId="77777777" w:rsidR="00567107" w:rsidRPr="00421338" w:rsidRDefault="00567107" w:rsidP="00567107">
      <w:pPr>
        <w:spacing w:after="0"/>
        <w:jc w:val="both"/>
        <w:rPr>
          <w:color w:val="000000"/>
          <w:sz w:val="10"/>
          <w:szCs w:val="10"/>
        </w:rPr>
      </w:pPr>
      <w:bookmarkStart w:id="136" w:name="z5371"/>
    </w:p>
    <w:p w14:paraId="1AAF7806" w14:textId="77777777" w:rsidR="00567107" w:rsidRPr="00421338" w:rsidRDefault="00567107" w:rsidP="00567107">
      <w:pPr>
        <w:spacing w:after="0"/>
        <w:ind w:firstLine="720"/>
        <w:jc w:val="both"/>
        <w:rPr>
          <w:color w:val="000000"/>
          <w:sz w:val="28"/>
        </w:rPr>
      </w:pPr>
      <w:r w:rsidRPr="00421338">
        <w:rPr>
          <w:color w:val="000000"/>
          <w:sz w:val="28"/>
        </w:rPr>
        <w:lastRenderedPageBreak/>
        <w:t>продолжении таблицы</w:t>
      </w:r>
    </w:p>
    <w:p w14:paraId="589C473C" w14:textId="77777777" w:rsidR="00567107" w:rsidRPr="00421338" w:rsidRDefault="00567107" w:rsidP="00567107">
      <w:pPr>
        <w:spacing w:after="0"/>
        <w:jc w:val="both"/>
        <w:rPr>
          <w:sz w:val="10"/>
          <w:szCs w:val="10"/>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2498"/>
        <w:gridCol w:w="992"/>
        <w:gridCol w:w="1701"/>
        <w:gridCol w:w="1559"/>
        <w:gridCol w:w="2693"/>
      </w:tblGrid>
      <w:tr w:rsidR="00567107" w:rsidRPr="00985B67" w14:paraId="1E68EE68" w14:textId="77777777" w:rsidTr="002C6663">
        <w:trPr>
          <w:trHeight w:val="30"/>
          <w:tblCellSpacing w:w="0" w:type="auto"/>
        </w:trPr>
        <w:tc>
          <w:tcPr>
            <w:tcW w:w="1405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5B1F5" w14:textId="77777777" w:rsidR="00567107" w:rsidRPr="00421338" w:rsidRDefault="00567107" w:rsidP="002C6663">
            <w:pPr>
              <w:spacing w:after="20"/>
              <w:ind w:left="20"/>
              <w:jc w:val="center"/>
              <w:rPr>
                <w:sz w:val="24"/>
                <w:szCs w:val="28"/>
                <w:lang w:val="ru-RU"/>
              </w:rPr>
            </w:pPr>
            <w:bookmarkStart w:id="137" w:name="z5372"/>
            <w:bookmarkEnd w:id="136"/>
            <w:r w:rsidRPr="00421338">
              <w:rPr>
                <w:color w:val="000000"/>
                <w:sz w:val="24"/>
                <w:szCs w:val="28"/>
                <w:lang w:val="ru-RU"/>
              </w:rPr>
              <w:t>График выполнения работ/мероприятий согласно технико-экономическому обоснованию /финансово-экономическому обоснованию/ проектно-сметной документации либо инвестиционному предложению</w:t>
            </w:r>
          </w:p>
        </w:tc>
        <w:bookmarkEnd w:id="137"/>
      </w:tr>
      <w:tr w:rsidR="00567107" w:rsidRPr="00421338" w14:paraId="10E49D4F" w14:textId="77777777" w:rsidTr="002C6663">
        <w:trPr>
          <w:trHeight w:val="30"/>
          <w:tblCellSpacing w:w="0" w:type="auto"/>
        </w:trPr>
        <w:tc>
          <w:tcPr>
            <w:tcW w:w="1405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EBC8F" w14:textId="77777777" w:rsidR="00567107" w:rsidRPr="00421338" w:rsidRDefault="00567107" w:rsidP="002C6663">
            <w:pPr>
              <w:spacing w:after="20"/>
              <w:ind w:left="20"/>
              <w:jc w:val="both"/>
              <w:rPr>
                <w:sz w:val="24"/>
                <w:szCs w:val="28"/>
              </w:rPr>
            </w:pPr>
            <w:bookmarkStart w:id="138" w:name="z5374"/>
            <w:r w:rsidRPr="00421338">
              <w:rPr>
                <w:color w:val="000000"/>
                <w:sz w:val="24"/>
                <w:szCs w:val="28"/>
              </w:rPr>
              <w:t>в том числе</w:t>
            </w:r>
          </w:p>
        </w:tc>
        <w:bookmarkEnd w:id="138"/>
      </w:tr>
      <w:tr w:rsidR="00567107" w:rsidRPr="00421338" w14:paraId="2873B84C" w14:textId="77777777" w:rsidTr="002C6663">
        <w:trPr>
          <w:trHeight w:val="30"/>
          <w:tblCellSpacing w:w="0" w:type="auto"/>
        </w:trPr>
        <w:tc>
          <w:tcPr>
            <w:tcW w:w="710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38DA2" w14:textId="77777777" w:rsidR="00567107" w:rsidRPr="00421338" w:rsidRDefault="00567107" w:rsidP="002C6663">
            <w:pPr>
              <w:spacing w:after="20"/>
              <w:ind w:left="20"/>
              <w:jc w:val="center"/>
              <w:rPr>
                <w:sz w:val="24"/>
                <w:szCs w:val="28"/>
              </w:rPr>
            </w:pPr>
            <w:bookmarkStart w:id="139" w:name="z5376"/>
            <w:r w:rsidRPr="00421338">
              <w:rPr>
                <w:color w:val="000000"/>
                <w:sz w:val="24"/>
                <w:szCs w:val="28"/>
              </w:rPr>
              <w:t>март 20__ года</w:t>
            </w:r>
          </w:p>
        </w:tc>
        <w:bookmarkEnd w:id="139"/>
        <w:tc>
          <w:tcPr>
            <w:tcW w:w="694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D4097" w14:textId="77777777" w:rsidR="00567107" w:rsidRPr="00421338" w:rsidRDefault="00567107" w:rsidP="002C6663">
            <w:pPr>
              <w:spacing w:after="20"/>
              <w:ind w:left="20"/>
              <w:jc w:val="center"/>
              <w:rPr>
                <w:sz w:val="24"/>
                <w:szCs w:val="28"/>
              </w:rPr>
            </w:pPr>
            <w:r w:rsidRPr="00421338">
              <w:rPr>
                <w:color w:val="000000"/>
                <w:sz w:val="24"/>
                <w:szCs w:val="28"/>
              </w:rPr>
              <w:t>n месяц n года</w:t>
            </w:r>
          </w:p>
        </w:tc>
      </w:tr>
      <w:tr w:rsidR="00567107" w:rsidRPr="00421338" w14:paraId="523B5E88" w14:textId="77777777" w:rsidTr="002C6663">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21479" w14:textId="77777777" w:rsidR="00567107" w:rsidRPr="00421338" w:rsidRDefault="00567107" w:rsidP="002C6663">
            <w:pPr>
              <w:spacing w:after="20"/>
              <w:ind w:left="20"/>
              <w:jc w:val="center"/>
              <w:rPr>
                <w:sz w:val="24"/>
                <w:szCs w:val="28"/>
              </w:rPr>
            </w:pPr>
            <w:bookmarkStart w:id="140" w:name="z5379"/>
            <w:r w:rsidRPr="00421338">
              <w:rPr>
                <w:color w:val="000000"/>
                <w:sz w:val="24"/>
                <w:szCs w:val="28"/>
              </w:rPr>
              <w:t>план</w:t>
            </w:r>
          </w:p>
        </w:tc>
        <w:bookmarkEnd w:id="14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85022" w14:textId="77777777" w:rsidR="00567107" w:rsidRPr="00421338" w:rsidRDefault="00567107" w:rsidP="002C6663">
            <w:pPr>
              <w:spacing w:after="20"/>
              <w:ind w:left="20"/>
              <w:jc w:val="center"/>
              <w:rPr>
                <w:sz w:val="24"/>
                <w:szCs w:val="28"/>
              </w:rPr>
            </w:pPr>
            <w:r w:rsidRPr="00421338">
              <w:rPr>
                <w:color w:val="000000"/>
                <w:sz w:val="24"/>
                <w:szCs w:val="28"/>
              </w:rPr>
              <w:t>факт</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6EAA9" w14:textId="77777777" w:rsidR="00567107" w:rsidRPr="00421338" w:rsidRDefault="00567107" w:rsidP="002C6663">
            <w:pPr>
              <w:spacing w:after="20"/>
              <w:ind w:left="20"/>
              <w:jc w:val="center"/>
              <w:rPr>
                <w:sz w:val="24"/>
                <w:szCs w:val="28"/>
              </w:rPr>
            </w:pPr>
            <w:r w:rsidRPr="00421338">
              <w:rPr>
                <w:color w:val="000000"/>
                <w:sz w:val="24"/>
                <w:szCs w:val="28"/>
              </w:rPr>
              <w:t>отклонение</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54C15" w14:textId="77777777" w:rsidR="00567107" w:rsidRPr="00421338" w:rsidRDefault="00567107" w:rsidP="002C6663">
            <w:pPr>
              <w:spacing w:after="20"/>
              <w:ind w:left="20"/>
              <w:jc w:val="center"/>
              <w:rPr>
                <w:sz w:val="24"/>
                <w:szCs w:val="28"/>
              </w:rPr>
            </w:pPr>
            <w:r w:rsidRPr="00421338">
              <w:rPr>
                <w:color w:val="000000"/>
                <w:sz w:val="24"/>
                <w:szCs w:val="28"/>
              </w:rPr>
              <w:t>причины отклонения</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490AE" w14:textId="77777777" w:rsidR="00567107" w:rsidRPr="00421338" w:rsidRDefault="00567107" w:rsidP="002C6663">
            <w:pPr>
              <w:spacing w:after="20"/>
              <w:ind w:left="20"/>
              <w:jc w:val="center"/>
              <w:rPr>
                <w:sz w:val="24"/>
                <w:szCs w:val="28"/>
              </w:rPr>
            </w:pPr>
            <w:r w:rsidRPr="00421338">
              <w:rPr>
                <w:color w:val="000000"/>
                <w:sz w:val="24"/>
                <w:szCs w:val="28"/>
              </w:rPr>
              <w:t>план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F2EE4" w14:textId="77777777" w:rsidR="00567107" w:rsidRPr="00421338" w:rsidRDefault="00567107" w:rsidP="002C6663">
            <w:pPr>
              <w:spacing w:after="20"/>
              <w:ind w:left="20"/>
              <w:jc w:val="center"/>
              <w:rPr>
                <w:sz w:val="24"/>
                <w:szCs w:val="28"/>
              </w:rPr>
            </w:pPr>
            <w:r w:rsidRPr="00421338">
              <w:rPr>
                <w:color w:val="000000"/>
                <w:sz w:val="24"/>
                <w:szCs w:val="28"/>
              </w:rPr>
              <w:t>факт</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6A5D6" w14:textId="77777777" w:rsidR="00567107" w:rsidRPr="00421338" w:rsidRDefault="00567107" w:rsidP="002C6663">
            <w:pPr>
              <w:spacing w:after="20"/>
              <w:ind w:left="20"/>
              <w:jc w:val="center"/>
              <w:rPr>
                <w:sz w:val="24"/>
                <w:szCs w:val="28"/>
              </w:rPr>
            </w:pPr>
            <w:r w:rsidRPr="00421338">
              <w:rPr>
                <w:color w:val="000000"/>
                <w:sz w:val="24"/>
                <w:szCs w:val="28"/>
              </w:rPr>
              <w:t>отклонение</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4E7BF" w14:textId="77777777" w:rsidR="00567107" w:rsidRPr="00421338" w:rsidRDefault="00567107" w:rsidP="002C6663">
            <w:pPr>
              <w:spacing w:after="20"/>
              <w:ind w:left="20"/>
              <w:jc w:val="center"/>
              <w:rPr>
                <w:sz w:val="24"/>
                <w:szCs w:val="28"/>
              </w:rPr>
            </w:pPr>
            <w:r w:rsidRPr="00421338">
              <w:rPr>
                <w:color w:val="000000"/>
                <w:sz w:val="24"/>
                <w:szCs w:val="28"/>
              </w:rPr>
              <w:t>причины отклонения</w:t>
            </w:r>
          </w:p>
        </w:tc>
      </w:tr>
      <w:tr w:rsidR="00567107" w:rsidRPr="00421338" w14:paraId="45A46AC1" w14:textId="77777777" w:rsidTr="002C6663">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66092" w14:textId="77777777" w:rsidR="00567107" w:rsidRPr="00421338" w:rsidRDefault="00567107" w:rsidP="002C6663">
            <w:pPr>
              <w:spacing w:after="20"/>
              <w:ind w:left="20"/>
              <w:jc w:val="center"/>
              <w:rPr>
                <w:sz w:val="24"/>
                <w:szCs w:val="28"/>
              </w:rPr>
            </w:pPr>
            <w:bookmarkStart w:id="141" w:name="z5388"/>
            <w:r w:rsidRPr="00421338">
              <w:rPr>
                <w:color w:val="000000"/>
                <w:sz w:val="24"/>
                <w:szCs w:val="28"/>
              </w:rPr>
              <w:t>24</w:t>
            </w:r>
          </w:p>
        </w:tc>
        <w:bookmarkEnd w:id="141"/>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3A0B8" w14:textId="77777777" w:rsidR="00567107" w:rsidRPr="00421338" w:rsidRDefault="00567107" w:rsidP="002C6663">
            <w:pPr>
              <w:spacing w:after="20"/>
              <w:ind w:left="20"/>
              <w:jc w:val="center"/>
              <w:rPr>
                <w:sz w:val="24"/>
                <w:szCs w:val="28"/>
              </w:rPr>
            </w:pPr>
            <w:r w:rsidRPr="00421338">
              <w:rPr>
                <w:color w:val="000000"/>
                <w:sz w:val="24"/>
                <w:szCs w:val="28"/>
              </w:rPr>
              <w:t>25</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9B153" w14:textId="77777777" w:rsidR="00567107" w:rsidRPr="00421338" w:rsidRDefault="00567107" w:rsidP="002C6663">
            <w:pPr>
              <w:spacing w:after="20"/>
              <w:ind w:left="20"/>
              <w:jc w:val="center"/>
              <w:rPr>
                <w:sz w:val="24"/>
                <w:szCs w:val="28"/>
              </w:rPr>
            </w:pPr>
            <w:r w:rsidRPr="00421338">
              <w:rPr>
                <w:color w:val="000000"/>
                <w:sz w:val="24"/>
                <w:szCs w:val="28"/>
              </w:rPr>
              <w:t>26</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48801" w14:textId="77777777" w:rsidR="00567107" w:rsidRPr="00421338" w:rsidRDefault="00567107" w:rsidP="002C6663">
            <w:pPr>
              <w:spacing w:after="20"/>
              <w:ind w:left="20"/>
              <w:jc w:val="center"/>
              <w:rPr>
                <w:sz w:val="24"/>
                <w:szCs w:val="28"/>
              </w:rPr>
            </w:pPr>
            <w:r w:rsidRPr="00421338">
              <w:rPr>
                <w:color w:val="000000"/>
                <w:sz w:val="24"/>
                <w:szCs w:val="28"/>
              </w:rPr>
              <w:t>27</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279CF" w14:textId="77777777" w:rsidR="00567107" w:rsidRPr="00421338" w:rsidRDefault="00567107" w:rsidP="002C6663">
            <w:pPr>
              <w:spacing w:after="20"/>
              <w:ind w:left="20"/>
              <w:jc w:val="center"/>
              <w:rPr>
                <w:sz w:val="24"/>
                <w:szCs w:val="28"/>
              </w:rPr>
            </w:pPr>
            <w:r w:rsidRPr="00421338">
              <w:rPr>
                <w:color w:val="000000"/>
                <w:sz w:val="24"/>
                <w:szCs w:val="28"/>
              </w:rPr>
              <w:t>28</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7E62C" w14:textId="77777777" w:rsidR="00567107" w:rsidRPr="00421338" w:rsidRDefault="00567107" w:rsidP="002C6663">
            <w:pPr>
              <w:spacing w:after="20"/>
              <w:ind w:left="20"/>
              <w:jc w:val="center"/>
              <w:rPr>
                <w:sz w:val="24"/>
                <w:szCs w:val="28"/>
              </w:rPr>
            </w:pPr>
            <w:r w:rsidRPr="00421338">
              <w:rPr>
                <w:color w:val="000000"/>
                <w:sz w:val="24"/>
                <w:szCs w:val="28"/>
              </w:rPr>
              <w:t>29</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5F616" w14:textId="77777777" w:rsidR="00567107" w:rsidRPr="00421338" w:rsidRDefault="00567107" w:rsidP="002C6663">
            <w:pPr>
              <w:spacing w:after="20"/>
              <w:ind w:left="20"/>
              <w:jc w:val="center"/>
              <w:rPr>
                <w:sz w:val="24"/>
                <w:szCs w:val="28"/>
              </w:rPr>
            </w:pPr>
            <w:r w:rsidRPr="00421338">
              <w:rPr>
                <w:color w:val="000000"/>
                <w:sz w:val="24"/>
                <w:szCs w:val="28"/>
              </w:rPr>
              <w:t>30</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E6422" w14:textId="77777777" w:rsidR="00567107" w:rsidRPr="00421338" w:rsidRDefault="00567107" w:rsidP="002C6663">
            <w:pPr>
              <w:spacing w:after="20"/>
              <w:ind w:left="20"/>
              <w:jc w:val="center"/>
              <w:rPr>
                <w:sz w:val="24"/>
                <w:szCs w:val="28"/>
              </w:rPr>
            </w:pPr>
            <w:r w:rsidRPr="00421338">
              <w:rPr>
                <w:color w:val="000000"/>
                <w:sz w:val="24"/>
                <w:szCs w:val="28"/>
              </w:rPr>
              <w:t>31</w:t>
            </w:r>
          </w:p>
        </w:tc>
      </w:tr>
    </w:tbl>
    <w:p w14:paraId="4FA0585C" w14:textId="77777777" w:rsidR="00567107" w:rsidRPr="00421338" w:rsidRDefault="00567107" w:rsidP="00567107">
      <w:pPr>
        <w:spacing w:after="0" w:line="240" w:lineRule="auto"/>
        <w:ind w:firstLine="6379"/>
        <w:jc w:val="center"/>
        <w:rPr>
          <w:color w:val="000000"/>
          <w:sz w:val="20"/>
          <w:szCs w:val="20"/>
          <w:lang w:val="ru-RU"/>
        </w:rPr>
      </w:pPr>
    </w:p>
    <w:p w14:paraId="556AB0FD" w14:textId="77777777" w:rsidR="00567107" w:rsidRPr="00421338" w:rsidRDefault="00567107" w:rsidP="00567107">
      <w:pPr>
        <w:spacing w:after="0" w:line="240" w:lineRule="auto"/>
        <w:rPr>
          <w:color w:val="000000"/>
          <w:sz w:val="24"/>
          <w:szCs w:val="24"/>
          <w:lang w:val="ru-RU"/>
        </w:rPr>
      </w:pPr>
      <w:r w:rsidRPr="00421338">
        <w:rPr>
          <w:sz w:val="28"/>
          <w:szCs w:val="28"/>
          <w:lang w:val="ru-RU"/>
        </w:rPr>
        <w:t>Наименование ______________________ Адрес______________________________</w:t>
      </w:r>
      <w:r w:rsidRPr="00421338">
        <w:rPr>
          <w:sz w:val="28"/>
          <w:szCs w:val="28"/>
          <w:lang w:val="ru-RU"/>
        </w:rPr>
        <w:br/>
        <w:t>Телефон ____________________ Адрес электронной почты ______________</w:t>
      </w:r>
      <w:r w:rsidRPr="00421338">
        <w:rPr>
          <w:sz w:val="28"/>
          <w:szCs w:val="28"/>
          <w:lang w:val="ru-RU"/>
        </w:rPr>
        <w:br/>
        <w:t>Исполнитель ____________________________________________ _________</w:t>
      </w:r>
      <w:r w:rsidRPr="00421338">
        <w:rPr>
          <w:sz w:val="28"/>
          <w:szCs w:val="28"/>
          <w:lang w:val="ru-RU"/>
        </w:rPr>
        <w:br/>
        <w:t>фамилия, имя и отчество (при его наличии) подпись, телефон</w:t>
      </w:r>
      <w:r w:rsidRPr="00421338">
        <w:rPr>
          <w:sz w:val="28"/>
          <w:szCs w:val="28"/>
          <w:lang w:val="ru-RU"/>
        </w:rPr>
        <w:br/>
        <w:t>Руководитель или лицо, исполняющее его обязанности</w:t>
      </w:r>
      <w:r w:rsidRPr="00421338">
        <w:rPr>
          <w:sz w:val="28"/>
          <w:szCs w:val="28"/>
          <w:lang w:val="ru-RU"/>
        </w:rPr>
        <w:br/>
        <w:t>______________________ _______________ ____________________________</w:t>
      </w:r>
      <w:r w:rsidRPr="00421338">
        <w:rPr>
          <w:sz w:val="28"/>
          <w:szCs w:val="28"/>
          <w:lang w:val="ru-RU"/>
        </w:rPr>
        <w:br/>
        <w:t>фамилия, имя и отчество (при его наличии) подпись</w:t>
      </w:r>
      <w:r w:rsidRPr="00421338">
        <w:rPr>
          <w:sz w:val="28"/>
          <w:szCs w:val="28"/>
          <w:lang w:val="ru-RU"/>
        </w:rPr>
        <w:br/>
        <w:t>Место для печати</w:t>
      </w:r>
      <w:r w:rsidRPr="00421338">
        <w:rPr>
          <w:sz w:val="28"/>
          <w:szCs w:val="28"/>
          <w:lang w:val="ru-RU"/>
        </w:rPr>
        <w:br/>
        <w:t>(за исключением лиц, являющихся субъектами частного предпринимательства)</w:t>
      </w:r>
    </w:p>
    <w:p w14:paraId="233A76CA" w14:textId="77777777" w:rsidR="00567107" w:rsidRPr="00421338" w:rsidRDefault="00567107" w:rsidP="00567107">
      <w:pPr>
        <w:spacing w:after="0" w:line="240" w:lineRule="auto"/>
        <w:rPr>
          <w:color w:val="000000"/>
          <w:sz w:val="20"/>
          <w:szCs w:val="20"/>
          <w:lang w:val="ru-RU"/>
        </w:rPr>
        <w:sectPr w:rsidR="00567107" w:rsidRPr="00421338" w:rsidSect="00567107">
          <w:pgSz w:w="16839" w:h="11907" w:orient="landscape" w:code="9"/>
          <w:pgMar w:top="1134" w:right="850" w:bottom="1134" w:left="1701" w:header="720" w:footer="720" w:gutter="0"/>
          <w:cols w:space="720"/>
          <w:docGrid w:linePitch="299"/>
        </w:sectPr>
      </w:pPr>
    </w:p>
    <w:p w14:paraId="1FFF9EC9" w14:textId="77777777" w:rsidR="00567107" w:rsidRPr="00421338" w:rsidRDefault="00567107" w:rsidP="00567107">
      <w:pPr>
        <w:spacing w:after="0" w:line="240" w:lineRule="auto"/>
        <w:ind w:left="9498"/>
        <w:jc w:val="center"/>
        <w:rPr>
          <w:sz w:val="28"/>
          <w:szCs w:val="28"/>
          <w:lang w:val="ru-RU"/>
        </w:rPr>
        <w:sectPr w:rsidR="00567107" w:rsidRPr="00421338" w:rsidSect="0004331B">
          <w:type w:val="continuous"/>
          <w:pgSz w:w="16839" w:h="11907" w:orient="landscape" w:code="9"/>
          <w:pgMar w:top="1134" w:right="850" w:bottom="1134" w:left="1701" w:header="720" w:footer="720" w:gutter="0"/>
          <w:cols w:space="720"/>
          <w:docGrid w:linePitch="299"/>
        </w:sectPr>
      </w:pPr>
    </w:p>
    <w:p w14:paraId="2C7B51F9" w14:textId="77777777" w:rsidR="00567107" w:rsidRPr="00421338" w:rsidRDefault="00567107" w:rsidP="00567107">
      <w:pPr>
        <w:spacing w:after="0" w:line="240" w:lineRule="auto"/>
        <w:ind w:left="5954"/>
        <w:jc w:val="center"/>
        <w:rPr>
          <w:sz w:val="28"/>
          <w:szCs w:val="28"/>
          <w:lang w:val="ru-RU"/>
        </w:rPr>
      </w:pPr>
      <w:r w:rsidRPr="00421338">
        <w:rPr>
          <w:sz w:val="28"/>
          <w:szCs w:val="28"/>
          <w:lang w:val="ru-RU"/>
        </w:rPr>
        <w:lastRenderedPageBreak/>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120485D7" w14:textId="77777777" w:rsidR="00567107" w:rsidRPr="00421338" w:rsidRDefault="00567107" w:rsidP="00567107">
      <w:pPr>
        <w:spacing w:after="0" w:line="240" w:lineRule="auto"/>
        <w:ind w:left="5812"/>
        <w:jc w:val="center"/>
        <w:rPr>
          <w:color w:val="000000"/>
          <w:sz w:val="28"/>
          <w:szCs w:val="28"/>
          <w:lang w:val="ru-RU"/>
        </w:rPr>
      </w:pPr>
    </w:p>
    <w:p w14:paraId="528F4E6A" w14:textId="77777777" w:rsidR="00567107" w:rsidRPr="00421338" w:rsidRDefault="00567107" w:rsidP="00567107">
      <w:pPr>
        <w:spacing w:after="0" w:line="240" w:lineRule="auto"/>
        <w:ind w:left="5812"/>
        <w:jc w:val="center"/>
        <w:rPr>
          <w:color w:val="000000"/>
          <w:sz w:val="28"/>
          <w:szCs w:val="28"/>
          <w:lang w:val="ru-RU"/>
        </w:rPr>
      </w:pPr>
    </w:p>
    <w:p w14:paraId="5EC01305" w14:textId="77777777" w:rsidR="00567107" w:rsidRPr="00421338" w:rsidRDefault="00567107" w:rsidP="00567107">
      <w:pPr>
        <w:pStyle w:val="af6"/>
        <w:spacing w:before="0" w:beforeAutospacing="0" w:after="0" w:afterAutospacing="0"/>
        <w:ind w:firstLine="720"/>
        <w:jc w:val="center"/>
        <w:rPr>
          <w:b/>
          <w:bCs/>
          <w:sz w:val="28"/>
          <w:szCs w:val="28"/>
        </w:rPr>
      </w:pPr>
      <w:r w:rsidRPr="00421338">
        <w:rPr>
          <w:b/>
          <w:bCs/>
          <w:sz w:val="28"/>
          <w:szCs w:val="28"/>
        </w:rPr>
        <w:t>Пояснения по заполнению формы, предназначенной для сбора административных данных Отчет о ходе реализации бюджетных инвестиционных проектов и бюджетных инвестиций посредством участия государства в уставном капитале юридических лиц (индекс - РУ-Мониторинг-27, периодичность: ежеквартально)</w:t>
      </w:r>
    </w:p>
    <w:p w14:paraId="09A690D8" w14:textId="77777777" w:rsidR="00567107" w:rsidRPr="00421338" w:rsidRDefault="00567107" w:rsidP="00567107">
      <w:pPr>
        <w:pStyle w:val="af6"/>
        <w:spacing w:before="0" w:beforeAutospacing="0" w:after="0" w:afterAutospacing="0"/>
        <w:ind w:firstLine="720"/>
        <w:jc w:val="both"/>
        <w:rPr>
          <w:b/>
          <w:bCs/>
          <w:sz w:val="28"/>
          <w:szCs w:val="28"/>
        </w:rPr>
      </w:pPr>
    </w:p>
    <w:p w14:paraId="560F62C5" w14:textId="17376AD0"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1. Настоящее пояснение предназначено для составления и представления администратор</w:t>
      </w:r>
      <w:r w:rsidR="00F10CDD" w:rsidRPr="00421338">
        <w:rPr>
          <w:sz w:val="28"/>
          <w:szCs w:val="28"/>
        </w:rPr>
        <w:t>ами</w:t>
      </w:r>
      <w:r w:rsidRPr="00421338">
        <w:rPr>
          <w:sz w:val="28"/>
          <w:szCs w:val="28"/>
        </w:rPr>
        <w:t xml:space="preserve"> республиканских бюджетных программ и администратор</w:t>
      </w:r>
      <w:r w:rsidR="00F10CDD" w:rsidRPr="00421338">
        <w:rPr>
          <w:sz w:val="28"/>
          <w:szCs w:val="28"/>
        </w:rPr>
        <w:t>ами</w:t>
      </w:r>
      <w:r w:rsidRPr="00421338">
        <w:rPr>
          <w:sz w:val="28"/>
          <w:szCs w:val="28"/>
        </w:rPr>
        <w:t xml:space="preserve"> местных бюджетных программ Отчета о ходе реализации бюджетных инвестиционных проектов и бюджетных инвестиций посредством участия государства в уставном капитале юридических лиц</w:t>
      </w:r>
    </w:p>
    <w:p w14:paraId="274CF12A"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2. Все показатели в стоимостном выражении заполняются в тысячах тенге без десятичного знака.</w:t>
      </w:r>
    </w:p>
    <w:p w14:paraId="4DCCAAAE"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3. Отчет подписывается первым руководителем субъекта. Отчет представляется центральный и местный уполномоченный орган по государственному планированию на электронном и бумажном носителе.</w:t>
      </w:r>
    </w:p>
    <w:p w14:paraId="3FBCA78F"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указываются:</w:t>
      </w:r>
    </w:p>
    <w:p w14:paraId="4374E454"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 указывается порядковый номер проекта;</w:t>
      </w:r>
    </w:p>
    <w:p w14:paraId="76683A03"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 указывается наименование проекта;</w:t>
      </w:r>
    </w:p>
    <w:p w14:paraId="17867A95"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3 - 8 указывается стоимость проекта по технико-экономическому обоснованию либо инвестиционному предложению, либо проектно-сметной документации, тысяч тенге;</w:t>
      </w:r>
    </w:p>
    <w:p w14:paraId="1D19526A"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3 указывается план/утверждено;</w:t>
      </w:r>
    </w:p>
    <w:p w14:paraId="6F7B6D65"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4 указываются информация о выделение из бюджета;</w:t>
      </w:r>
    </w:p>
    <w:p w14:paraId="6D20A111"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5 указывается корректировка (если применимо);</w:t>
      </w:r>
    </w:p>
    <w:p w14:paraId="17D0003D"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6 указывается информация об освоение;</w:t>
      </w:r>
    </w:p>
    <w:p w14:paraId="21A5EFC4"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7 указывается отклонение;</w:t>
      </w:r>
    </w:p>
    <w:p w14:paraId="75EBF03E"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8 указывается причины отклонения;</w:t>
      </w:r>
    </w:p>
    <w:p w14:paraId="776C63A5"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9 - 10 указывается инвестиционный период, годы;</w:t>
      </w:r>
    </w:p>
    <w:p w14:paraId="1437AB27"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9 указывается план;</w:t>
      </w:r>
    </w:p>
    <w:p w14:paraId="36ADB489"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10 указывается факт;</w:t>
      </w:r>
    </w:p>
    <w:p w14:paraId="40F3BC8B"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11 - 12 указывается эксплуатационный период, годы;</w:t>
      </w:r>
    </w:p>
    <w:p w14:paraId="6194F2FE"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11 указывается план;</w:t>
      </w:r>
    </w:p>
    <w:p w14:paraId="2A3AD397"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12 указывается факт;</w:t>
      </w:r>
    </w:p>
    <w:p w14:paraId="2DD40F1D"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13 - 14 указывается мощность проекта в натуральном выражении;</w:t>
      </w:r>
    </w:p>
    <w:p w14:paraId="3B549B69"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lastRenderedPageBreak/>
        <w:t>в столбце 13 указывается план;</w:t>
      </w:r>
    </w:p>
    <w:p w14:paraId="37DAD6BF"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14 указывается факт;</w:t>
      </w:r>
    </w:p>
    <w:p w14:paraId="616D41CA"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15 указывается наименование компонента, в том числе объем запланированных работ в натуральном выражении (компоненты);</w:t>
      </w:r>
    </w:p>
    <w:p w14:paraId="3781CB82"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16 - 31 указывается информация о графике выполнения работ/мероприятий согласно технико-экономическому обоснованию/финансово-экономическому обоснованию/проектно-сметной документации либо инвестиционному предложению, в том числе;</w:t>
      </w:r>
    </w:p>
    <w:p w14:paraId="09690E00"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16 - 19 указывается период (месяц, год);</w:t>
      </w:r>
    </w:p>
    <w:p w14:paraId="1E4ACC53"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16 указывается план;</w:t>
      </w:r>
    </w:p>
    <w:p w14:paraId="368D5A14"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17 указывается факт;</w:t>
      </w:r>
    </w:p>
    <w:p w14:paraId="67C58782"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18 указывается отклонение;</w:t>
      </w:r>
    </w:p>
    <w:p w14:paraId="1FEC62B1"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19 указывается причины отклонения;</w:t>
      </w:r>
    </w:p>
    <w:p w14:paraId="4A92D952"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20 - 23 указывается период (месяц, год);</w:t>
      </w:r>
    </w:p>
    <w:p w14:paraId="7EA80164"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20 указывается план;</w:t>
      </w:r>
    </w:p>
    <w:p w14:paraId="0E4A5B08"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21 указывается факт;</w:t>
      </w:r>
    </w:p>
    <w:p w14:paraId="55930591"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22 указывается отклонение;</w:t>
      </w:r>
    </w:p>
    <w:p w14:paraId="04496658"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23 указывается причины отклонения;</w:t>
      </w:r>
    </w:p>
    <w:p w14:paraId="0EE7E935"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24 - 27 указывается период (месяц, год);</w:t>
      </w:r>
    </w:p>
    <w:p w14:paraId="71EA424F"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24 указывается план;</w:t>
      </w:r>
    </w:p>
    <w:p w14:paraId="42FEC969"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25 указывается факт;</w:t>
      </w:r>
    </w:p>
    <w:p w14:paraId="43818C99"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26 указывается отклонение;</w:t>
      </w:r>
    </w:p>
    <w:p w14:paraId="5BFBA00C"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27 указывается причины отклонения;</w:t>
      </w:r>
    </w:p>
    <w:p w14:paraId="5F37DDB9"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столбцах 28 - 31 указывается период (месяц, год);</w:t>
      </w:r>
    </w:p>
    <w:p w14:paraId="7D41FB96"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28 указывается план;</w:t>
      </w:r>
    </w:p>
    <w:p w14:paraId="675DB395"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29 указывается факт;</w:t>
      </w:r>
    </w:p>
    <w:p w14:paraId="5A314708" w14:textId="77777777"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30 указывается отклонение;</w:t>
      </w:r>
    </w:p>
    <w:p w14:paraId="239DA008" w14:textId="3DE6CC1D" w:rsidR="00567107" w:rsidRPr="00421338" w:rsidRDefault="00567107" w:rsidP="00567107">
      <w:pPr>
        <w:pStyle w:val="af6"/>
        <w:spacing w:before="0" w:beforeAutospacing="0" w:after="0" w:afterAutospacing="0"/>
        <w:ind w:firstLine="720"/>
        <w:jc w:val="both"/>
        <w:rPr>
          <w:sz w:val="28"/>
          <w:szCs w:val="28"/>
        </w:rPr>
      </w:pPr>
      <w:r w:rsidRPr="00421338">
        <w:rPr>
          <w:sz w:val="28"/>
          <w:szCs w:val="28"/>
        </w:rPr>
        <w:t>в столбце 31 указывается причины отклонения.</w:t>
      </w:r>
    </w:p>
    <w:p w14:paraId="35D287E7" w14:textId="77777777" w:rsidR="00567107" w:rsidRPr="00421338" w:rsidRDefault="00567107" w:rsidP="00E67805">
      <w:pPr>
        <w:spacing w:after="0" w:line="240" w:lineRule="auto"/>
        <w:ind w:left="4395" w:firstLine="141"/>
        <w:jc w:val="center"/>
        <w:rPr>
          <w:color w:val="000000"/>
          <w:sz w:val="28"/>
          <w:szCs w:val="28"/>
          <w:lang w:val="ru-RU"/>
        </w:rPr>
      </w:pPr>
    </w:p>
    <w:p w14:paraId="6F45A6F1" w14:textId="77777777" w:rsidR="00567107" w:rsidRPr="00421338" w:rsidRDefault="00567107" w:rsidP="00E67805">
      <w:pPr>
        <w:spacing w:after="0" w:line="240" w:lineRule="auto"/>
        <w:ind w:left="4395" w:firstLine="141"/>
        <w:jc w:val="center"/>
        <w:rPr>
          <w:color w:val="000000"/>
          <w:sz w:val="28"/>
          <w:szCs w:val="28"/>
          <w:lang w:val="ru-RU"/>
        </w:rPr>
      </w:pPr>
    </w:p>
    <w:p w14:paraId="657C0BAD" w14:textId="77777777" w:rsidR="00567107" w:rsidRPr="00421338" w:rsidRDefault="00567107" w:rsidP="00E67805">
      <w:pPr>
        <w:spacing w:after="0" w:line="240" w:lineRule="auto"/>
        <w:ind w:left="4395" w:firstLine="141"/>
        <w:jc w:val="center"/>
        <w:rPr>
          <w:color w:val="000000"/>
          <w:sz w:val="28"/>
          <w:szCs w:val="28"/>
          <w:lang w:val="ru-RU"/>
        </w:rPr>
      </w:pPr>
    </w:p>
    <w:p w14:paraId="31781EDC" w14:textId="77777777" w:rsidR="00567107" w:rsidRPr="00421338" w:rsidRDefault="00567107" w:rsidP="00E67805">
      <w:pPr>
        <w:spacing w:after="0" w:line="240" w:lineRule="auto"/>
        <w:ind w:left="4395" w:firstLine="141"/>
        <w:jc w:val="center"/>
        <w:rPr>
          <w:color w:val="000000"/>
          <w:sz w:val="28"/>
          <w:szCs w:val="28"/>
          <w:lang w:val="ru-RU"/>
        </w:rPr>
      </w:pPr>
    </w:p>
    <w:p w14:paraId="2E8FADEB" w14:textId="77777777" w:rsidR="00567107" w:rsidRPr="00421338" w:rsidRDefault="00567107" w:rsidP="00E67805">
      <w:pPr>
        <w:spacing w:after="0" w:line="240" w:lineRule="auto"/>
        <w:ind w:left="4395" w:firstLine="141"/>
        <w:jc w:val="center"/>
        <w:rPr>
          <w:color w:val="000000"/>
          <w:sz w:val="28"/>
          <w:szCs w:val="28"/>
          <w:lang w:val="ru-RU"/>
        </w:rPr>
      </w:pPr>
    </w:p>
    <w:p w14:paraId="526DCD3A" w14:textId="77777777" w:rsidR="00567107" w:rsidRPr="00421338" w:rsidRDefault="00567107" w:rsidP="00E67805">
      <w:pPr>
        <w:spacing w:after="0" w:line="240" w:lineRule="auto"/>
        <w:ind w:left="4395" w:firstLine="141"/>
        <w:jc w:val="center"/>
        <w:rPr>
          <w:color w:val="000000"/>
          <w:sz w:val="28"/>
          <w:szCs w:val="28"/>
          <w:lang w:val="ru-RU"/>
        </w:rPr>
      </w:pPr>
    </w:p>
    <w:p w14:paraId="63804B9D" w14:textId="77777777" w:rsidR="00567107" w:rsidRPr="00421338" w:rsidRDefault="00567107" w:rsidP="00E67805">
      <w:pPr>
        <w:spacing w:after="0" w:line="240" w:lineRule="auto"/>
        <w:ind w:left="4395" w:firstLine="141"/>
        <w:jc w:val="center"/>
        <w:rPr>
          <w:color w:val="000000"/>
          <w:sz w:val="28"/>
          <w:szCs w:val="28"/>
          <w:lang w:val="ru-RU"/>
        </w:rPr>
      </w:pPr>
    </w:p>
    <w:p w14:paraId="29CD8567" w14:textId="77777777" w:rsidR="00567107" w:rsidRPr="00421338" w:rsidRDefault="00567107" w:rsidP="00E67805">
      <w:pPr>
        <w:spacing w:after="0" w:line="240" w:lineRule="auto"/>
        <w:ind w:left="4395" w:firstLine="141"/>
        <w:jc w:val="center"/>
        <w:rPr>
          <w:color w:val="000000"/>
          <w:sz w:val="28"/>
          <w:szCs w:val="28"/>
          <w:lang w:val="ru-RU"/>
        </w:rPr>
      </w:pPr>
    </w:p>
    <w:p w14:paraId="6C99EBFD" w14:textId="77777777" w:rsidR="00567107" w:rsidRPr="00421338" w:rsidRDefault="00567107" w:rsidP="00E67805">
      <w:pPr>
        <w:spacing w:after="0" w:line="240" w:lineRule="auto"/>
        <w:ind w:left="4395" w:firstLine="141"/>
        <w:jc w:val="center"/>
        <w:rPr>
          <w:color w:val="000000"/>
          <w:sz w:val="28"/>
          <w:szCs w:val="28"/>
          <w:lang w:val="ru-RU"/>
        </w:rPr>
      </w:pPr>
    </w:p>
    <w:p w14:paraId="42E4C5E9" w14:textId="77777777" w:rsidR="00567107" w:rsidRPr="00421338" w:rsidRDefault="00567107" w:rsidP="00E67805">
      <w:pPr>
        <w:spacing w:after="0" w:line="240" w:lineRule="auto"/>
        <w:ind w:left="4395" w:firstLine="141"/>
        <w:jc w:val="center"/>
        <w:rPr>
          <w:color w:val="000000"/>
          <w:sz w:val="28"/>
          <w:szCs w:val="28"/>
          <w:lang w:val="ru-RU"/>
        </w:rPr>
      </w:pPr>
    </w:p>
    <w:p w14:paraId="7B16CB65" w14:textId="77777777" w:rsidR="00567107" w:rsidRPr="00421338" w:rsidRDefault="00567107" w:rsidP="00E67805">
      <w:pPr>
        <w:spacing w:after="0" w:line="240" w:lineRule="auto"/>
        <w:ind w:left="4395" w:firstLine="141"/>
        <w:jc w:val="center"/>
        <w:rPr>
          <w:color w:val="000000"/>
          <w:sz w:val="28"/>
          <w:szCs w:val="28"/>
          <w:lang w:val="ru-RU"/>
        </w:rPr>
      </w:pPr>
    </w:p>
    <w:p w14:paraId="0C21636E" w14:textId="77777777" w:rsidR="00567107" w:rsidRPr="00421338" w:rsidRDefault="00567107" w:rsidP="00E67805">
      <w:pPr>
        <w:spacing w:after="0" w:line="240" w:lineRule="auto"/>
        <w:ind w:left="4395" w:firstLine="141"/>
        <w:jc w:val="center"/>
        <w:rPr>
          <w:color w:val="000000"/>
          <w:sz w:val="28"/>
          <w:szCs w:val="28"/>
          <w:lang w:val="ru-RU"/>
        </w:rPr>
      </w:pPr>
    </w:p>
    <w:p w14:paraId="560A6550" w14:textId="77777777" w:rsidR="00567107" w:rsidRPr="00421338" w:rsidRDefault="00567107" w:rsidP="00E67805">
      <w:pPr>
        <w:spacing w:after="0" w:line="240" w:lineRule="auto"/>
        <w:ind w:left="4395" w:firstLine="141"/>
        <w:jc w:val="center"/>
        <w:rPr>
          <w:color w:val="000000"/>
          <w:sz w:val="28"/>
          <w:szCs w:val="28"/>
          <w:lang w:val="ru-RU"/>
        </w:rPr>
      </w:pPr>
    </w:p>
    <w:p w14:paraId="3801429C" w14:textId="77777777" w:rsidR="00567107" w:rsidRPr="00421338" w:rsidRDefault="00567107" w:rsidP="00E67805">
      <w:pPr>
        <w:spacing w:after="0" w:line="240" w:lineRule="auto"/>
        <w:ind w:left="4395" w:firstLine="141"/>
        <w:jc w:val="center"/>
        <w:rPr>
          <w:color w:val="000000"/>
          <w:sz w:val="28"/>
          <w:szCs w:val="28"/>
          <w:lang w:val="ru-RU"/>
        </w:rPr>
      </w:pPr>
    </w:p>
    <w:p w14:paraId="7A96EE89" w14:textId="77777777" w:rsidR="00567107" w:rsidRPr="00421338" w:rsidRDefault="00567107" w:rsidP="00E67805">
      <w:pPr>
        <w:spacing w:after="0" w:line="240" w:lineRule="auto"/>
        <w:ind w:left="4395" w:firstLine="141"/>
        <w:jc w:val="center"/>
        <w:rPr>
          <w:color w:val="000000"/>
          <w:sz w:val="28"/>
          <w:szCs w:val="28"/>
          <w:lang w:val="ru-RU"/>
        </w:rPr>
      </w:pPr>
    </w:p>
    <w:p w14:paraId="327E35BD" w14:textId="77777777" w:rsidR="00567107" w:rsidRPr="00421338" w:rsidRDefault="00567107" w:rsidP="00E67805">
      <w:pPr>
        <w:spacing w:after="0" w:line="240" w:lineRule="auto"/>
        <w:ind w:left="4395" w:firstLine="141"/>
        <w:jc w:val="center"/>
        <w:rPr>
          <w:color w:val="000000"/>
          <w:sz w:val="28"/>
          <w:szCs w:val="28"/>
          <w:lang w:val="ru-RU"/>
        </w:rPr>
      </w:pPr>
    </w:p>
    <w:p w14:paraId="6F072503" w14:textId="77777777" w:rsidR="00567107" w:rsidRPr="00421338" w:rsidRDefault="00567107" w:rsidP="00E67805">
      <w:pPr>
        <w:spacing w:after="0" w:line="240" w:lineRule="auto"/>
        <w:ind w:left="4395" w:firstLine="141"/>
        <w:jc w:val="center"/>
        <w:rPr>
          <w:color w:val="000000"/>
          <w:sz w:val="28"/>
          <w:szCs w:val="28"/>
          <w:lang w:val="ru-RU"/>
        </w:rPr>
      </w:pPr>
    </w:p>
    <w:p w14:paraId="788D2A82" w14:textId="77777777" w:rsidR="00567107" w:rsidRPr="00421338" w:rsidRDefault="00567107" w:rsidP="00E67805">
      <w:pPr>
        <w:spacing w:after="0" w:line="240" w:lineRule="auto"/>
        <w:ind w:left="4395" w:firstLine="141"/>
        <w:jc w:val="center"/>
        <w:rPr>
          <w:color w:val="000000"/>
          <w:sz w:val="28"/>
          <w:szCs w:val="28"/>
          <w:lang w:val="ru-RU"/>
        </w:rPr>
      </w:pPr>
    </w:p>
    <w:bookmarkEnd w:id="126"/>
    <w:tbl>
      <w:tblPr>
        <w:tblW w:w="0" w:type="auto"/>
        <w:tblCellSpacing w:w="0" w:type="auto"/>
        <w:tblLook w:val="04A0" w:firstRow="1" w:lastRow="0" w:firstColumn="1" w:lastColumn="0" w:noHBand="0" w:noVBand="1"/>
      </w:tblPr>
      <w:tblGrid>
        <w:gridCol w:w="5500"/>
        <w:gridCol w:w="3856"/>
      </w:tblGrid>
      <w:tr w:rsidR="00EC4614" w:rsidRPr="00985B67" w14:paraId="45C0D294" w14:textId="77777777" w:rsidTr="0048639D">
        <w:trPr>
          <w:trHeight w:val="30"/>
          <w:tblCellSpacing w:w="0" w:type="auto"/>
        </w:trPr>
        <w:tc>
          <w:tcPr>
            <w:tcW w:w="5500" w:type="dxa"/>
            <w:tcMar>
              <w:top w:w="15" w:type="dxa"/>
              <w:left w:w="15" w:type="dxa"/>
              <w:bottom w:w="15" w:type="dxa"/>
              <w:right w:w="15" w:type="dxa"/>
            </w:tcMar>
            <w:vAlign w:val="center"/>
          </w:tcPr>
          <w:p w14:paraId="1204768E"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5044DA56" w14:textId="00B7EE03"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37</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7C78EA48" w14:textId="77777777" w:rsidR="00EC4614" w:rsidRPr="002C6663" w:rsidRDefault="00EC4614" w:rsidP="0048639D">
            <w:pPr>
              <w:spacing w:after="0" w:line="240" w:lineRule="auto"/>
              <w:jc w:val="center"/>
              <w:rPr>
                <w:color w:val="000000"/>
                <w:sz w:val="24"/>
                <w:szCs w:val="28"/>
                <w:lang w:val="ru-RU"/>
              </w:rPr>
            </w:pPr>
          </w:p>
        </w:tc>
      </w:tr>
    </w:tbl>
    <w:p w14:paraId="190EFFA6" w14:textId="108923FC" w:rsidR="0004331B" w:rsidRPr="00421338" w:rsidRDefault="0004331B" w:rsidP="008B4F35">
      <w:pPr>
        <w:spacing w:after="0" w:line="240" w:lineRule="auto"/>
        <w:rPr>
          <w:color w:val="000000"/>
          <w:sz w:val="28"/>
          <w:szCs w:val="20"/>
          <w:lang w:val="ru-RU"/>
        </w:rPr>
      </w:pPr>
    </w:p>
    <w:p w14:paraId="78362939" w14:textId="12D4C29F" w:rsidR="008B4F35" w:rsidRPr="00421338" w:rsidRDefault="008B4F35" w:rsidP="008B4F35">
      <w:pPr>
        <w:spacing w:after="0" w:line="240" w:lineRule="auto"/>
        <w:rPr>
          <w:color w:val="000000"/>
          <w:sz w:val="28"/>
          <w:szCs w:val="20"/>
          <w:lang w:val="ru-RU"/>
        </w:rPr>
      </w:pPr>
    </w:p>
    <w:p w14:paraId="073AFF98" w14:textId="42331D6B" w:rsidR="009F3EA8" w:rsidRPr="00421338" w:rsidRDefault="009F3EA8" w:rsidP="009F3EA8">
      <w:pPr>
        <w:spacing w:after="0" w:line="240" w:lineRule="auto"/>
        <w:jc w:val="right"/>
        <w:rPr>
          <w:color w:val="000000"/>
          <w:sz w:val="28"/>
          <w:szCs w:val="20"/>
          <w:lang w:val="ru-RU"/>
        </w:rPr>
      </w:pPr>
      <w:r w:rsidRPr="00421338">
        <w:rPr>
          <w:color w:val="000000"/>
          <w:sz w:val="28"/>
          <w:szCs w:val="20"/>
          <w:lang w:val="ru-RU"/>
        </w:rPr>
        <w:t>Форма</w:t>
      </w:r>
    </w:p>
    <w:p w14:paraId="3688752D" w14:textId="77777777" w:rsidR="009F3EA8" w:rsidRPr="00421338" w:rsidRDefault="009F3EA8" w:rsidP="008B4F35">
      <w:pPr>
        <w:spacing w:after="0" w:line="240" w:lineRule="auto"/>
        <w:rPr>
          <w:color w:val="000000"/>
          <w:sz w:val="28"/>
          <w:szCs w:val="20"/>
          <w:lang w:val="ru-RU"/>
        </w:rPr>
      </w:pPr>
    </w:p>
    <w:p w14:paraId="487B939D" w14:textId="77777777" w:rsidR="00FF4CC1" w:rsidRPr="00421338" w:rsidRDefault="0004331B" w:rsidP="006518C4">
      <w:pPr>
        <w:spacing w:after="0" w:line="240" w:lineRule="auto"/>
        <w:ind w:firstLine="709"/>
        <w:jc w:val="center"/>
        <w:rPr>
          <w:b/>
          <w:color w:val="000000"/>
          <w:sz w:val="28"/>
          <w:lang w:val="ru-RU"/>
        </w:rPr>
      </w:pPr>
      <w:bookmarkStart w:id="142" w:name="_Hlk193364796"/>
      <w:r w:rsidRPr="00421338">
        <w:rPr>
          <w:b/>
          <w:color w:val="000000"/>
          <w:sz w:val="28"/>
          <w:lang w:val="ru-RU"/>
        </w:rPr>
        <w:t>Отчет по мониторингу реализации республиканских бюджетных инвестиционных проектов и проектов, реализуемых за счет целевых трансфертов на развитие</w:t>
      </w:r>
      <w:r w:rsidR="00FF4CC1" w:rsidRPr="00421338">
        <w:rPr>
          <w:b/>
          <w:color w:val="000000"/>
          <w:sz w:val="28"/>
          <w:lang w:val="ru-RU"/>
        </w:rPr>
        <w:t xml:space="preserve">, </w:t>
      </w:r>
      <w:r w:rsidR="00FF4CC1" w:rsidRPr="00421338">
        <w:rPr>
          <w:rFonts w:eastAsia="Calibri"/>
          <w:b/>
          <w:sz w:val="28"/>
          <w:szCs w:val="28"/>
          <w:lang w:val="ru-RU"/>
        </w:rPr>
        <w:t>внебюджетных фондов</w:t>
      </w:r>
      <w:r w:rsidRPr="00421338">
        <w:rPr>
          <w:b/>
          <w:color w:val="000000"/>
          <w:sz w:val="28"/>
          <w:lang w:val="ru-RU"/>
        </w:rPr>
        <w:t xml:space="preserve"> и кредитов </w:t>
      </w:r>
    </w:p>
    <w:p w14:paraId="6F72440A" w14:textId="33511411" w:rsidR="0004331B" w:rsidRPr="00421338" w:rsidRDefault="0004331B" w:rsidP="006518C4">
      <w:pPr>
        <w:spacing w:after="0" w:line="240" w:lineRule="auto"/>
        <w:ind w:firstLine="709"/>
        <w:jc w:val="center"/>
        <w:rPr>
          <w:lang w:val="ru-RU"/>
        </w:rPr>
      </w:pPr>
      <w:r w:rsidRPr="00421338">
        <w:rPr>
          <w:b/>
          <w:color w:val="000000"/>
          <w:sz w:val="28"/>
          <w:lang w:val="ru-RU"/>
        </w:rPr>
        <w:t>из республиканского бюджета</w:t>
      </w:r>
    </w:p>
    <w:bookmarkEnd w:id="142"/>
    <w:p w14:paraId="0DA93171" w14:textId="77777777" w:rsidR="0004331B" w:rsidRPr="00421338" w:rsidRDefault="0004331B" w:rsidP="006518C4">
      <w:pPr>
        <w:spacing w:after="0" w:line="240" w:lineRule="auto"/>
        <w:jc w:val="both"/>
        <w:rPr>
          <w:color w:val="000000"/>
          <w:sz w:val="28"/>
          <w:lang w:val="ru-RU"/>
        </w:rPr>
      </w:pPr>
    </w:p>
    <w:p w14:paraId="4682EF7A" w14:textId="4A9807CD"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Представляется: центральный и местный уполномоченный орган по государственному планированию</w:t>
      </w:r>
      <w:r w:rsidR="00963A63" w:rsidRPr="00421338">
        <w:rPr>
          <w:sz w:val="28"/>
          <w:szCs w:val="28"/>
        </w:rPr>
        <w:t>.</w:t>
      </w:r>
    </w:p>
    <w:p w14:paraId="106B3523" w14:textId="73CEEF33"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Наименование формы административных данных: «Отчет по мониторингу реализации республиканских бюджетных инвестиционных проектов и проектов, реализуемых за счет целевых трансфертов на развитие</w:t>
      </w:r>
      <w:r w:rsidR="00FF4CC1" w:rsidRPr="00421338">
        <w:rPr>
          <w:sz w:val="28"/>
          <w:szCs w:val="28"/>
        </w:rPr>
        <w:t xml:space="preserve">, </w:t>
      </w:r>
      <w:r w:rsidR="00FF4CC1" w:rsidRPr="00421338">
        <w:rPr>
          <w:rFonts w:eastAsia="Calibri"/>
          <w:bCs/>
          <w:sz w:val="28"/>
          <w:szCs w:val="28"/>
        </w:rPr>
        <w:t>внебюджетных фондов</w:t>
      </w:r>
      <w:r w:rsidRPr="00421338">
        <w:rPr>
          <w:sz w:val="28"/>
          <w:szCs w:val="28"/>
        </w:rPr>
        <w:t xml:space="preserve"> и кредитов из республиканского бюджета»</w:t>
      </w:r>
      <w:r w:rsidR="00963A63" w:rsidRPr="00421338">
        <w:rPr>
          <w:sz w:val="28"/>
          <w:szCs w:val="28"/>
        </w:rPr>
        <w:t>.</w:t>
      </w:r>
    </w:p>
    <w:p w14:paraId="455798F9" w14:textId="77777777"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Индекс формы административных данных (РУ-Мониторинг-28):</w:t>
      </w:r>
    </w:p>
    <w:p w14:paraId="13F252E0" w14:textId="77777777"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 xml:space="preserve">Периодичность: Отчет по мониторингу реализации бюджетных инвестиционных проектов, финансируемых из республиканского и местного бюджета, подготавливаются администраторами республиканских бюджетных </w:t>
      </w:r>
      <w:r w:rsidRPr="00421338">
        <w:rPr>
          <w:sz w:val="28"/>
          <w:szCs w:val="28"/>
        </w:rPr>
        <w:lastRenderedPageBreak/>
        <w:t xml:space="preserve">программ и администраторами местных бюджетных программ на ежеквартальной основе до 10 (десятого) числа, следующего за отчетным кварталом. </w:t>
      </w:r>
    </w:p>
    <w:p w14:paraId="77357B53" w14:textId="77777777"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Администраторы местных бюджетных программ представляют отчет по мониторингу реализации бюджетных инвестиционных проектов в местный уполномоченный орган по государственному планированию на ежеквартальной основе до 1 (первого) числа, следующего за отчетным кварталом.</w:t>
      </w:r>
    </w:p>
    <w:p w14:paraId="4699AF57" w14:textId="6ABCA28C"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Отчетный период: ежеквартально.</w:t>
      </w:r>
    </w:p>
    <w:p w14:paraId="45266319" w14:textId="61B4CF4A" w:rsidR="00B35CAA" w:rsidRPr="00421338" w:rsidRDefault="00B35CAA" w:rsidP="00B35CAA">
      <w:pPr>
        <w:pStyle w:val="af6"/>
        <w:spacing w:before="0" w:beforeAutospacing="0" w:after="0" w:afterAutospacing="0"/>
        <w:ind w:firstLine="709"/>
        <w:jc w:val="both"/>
        <w:rPr>
          <w:sz w:val="28"/>
          <w:szCs w:val="28"/>
        </w:rPr>
      </w:pPr>
      <w:r w:rsidRPr="00421338">
        <w:rPr>
          <w:sz w:val="28"/>
          <w:szCs w:val="28"/>
        </w:rPr>
        <w:t>Круг лиц, представляющих информацию: администраторы республиканских бюджетных программ и администраторы местных бюджетных программ.</w:t>
      </w:r>
    </w:p>
    <w:p w14:paraId="0CD2E145" w14:textId="29DECCDB" w:rsidR="0004331B" w:rsidRPr="00421338" w:rsidRDefault="00B35CAA" w:rsidP="00B35CAA">
      <w:pPr>
        <w:pStyle w:val="af6"/>
        <w:spacing w:before="0" w:beforeAutospacing="0" w:after="0" w:afterAutospacing="0"/>
        <w:ind w:firstLine="709"/>
        <w:jc w:val="both"/>
        <w:rPr>
          <w:sz w:val="28"/>
          <w:szCs w:val="28"/>
        </w:rPr>
      </w:pPr>
      <w:r w:rsidRPr="00421338">
        <w:rPr>
          <w:sz w:val="28"/>
          <w:szCs w:val="28"/>
        </w:rPr>
        <w:t>Срок представления формы административных данных: на ежеквартальной основе до 1 (первого) и 10 (десятого) числа, следующего за отчетным кварталом.</w:t>
      </w:r>
    </w:p>
    <w:p w14:paraId="1118D22F" w14:textId="77777777" w:rsidR="0004331B" w:rsidRPr="00421338" w:rsidRDefault="0004331B" w:rsidP="006518C4">
      <w:pPr>
        <w:spacing w:after="0" w:line="240" w:lineRule="auto"/>
        <w:jc w:val="both"/>
        <w:rPr>
          <w:lang w:val="ru-RU"/>
        </w:rPr>
      </w:pPr>
    </w:p>
    <w:p w14:paraId="45634EE4" w14:textId="77777777" w:rsidR="00963A63" w:rsidRPr="00421338" w:rsidRDefault="00963A63" w:rsidP="006518C4">
      <w:pPr>
        <w:spacing w:after="20" w:line="240" w:lineRule="auto"/>
        <w:ind w:left="20"/>
        <w:jc w:val="center"/>
        <w:rPr>
          <w:color w:val="000000"/>
          <w:sz w:val="24"/>
          <w:szCs w:val="24"/>
          <w:lang w:val="ru-RU"/>
        </w:rPr>
        <w:sectPr w:rsidR="00963A63" w:rsidRPr="00421338" w:rsidSect="00963A63">
          <w:pgSz w:w="11907" w:h="16839" w:code="9"/>
          <w:pgMar w:top="851" w:right="1134" w:bottom="1701" w:left="1134" w:header="720" w:footer="720" w:gutter="0"/>
          <w:cols w:space="720"/>
          <w:docGrid w:linePitch="299"/>
        </w:sectPr>
      </w:pPr>
    </w:p>
    <w:tbl>
      <w:tblPr>
        <w:tblW w:w="1450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93"/>
        <w:gridCol w:w="567"/>
        <w:gridCol w:w="1275"/>
        <w:gridCol w:w="709"/>
        <w:gridCol w:w="567"/>
        <w:gridCol w:w="1559"/>
        <w:gridCol w:w="2256"/>
        <w:gridCol w:w="1855"/>
        <w:gridCol w:w="2126"/>
        <w:gridCol w:w="1276"/>
        <w:gridCol w:w="1418"/>
      </w:tblGrid>
      <w:tr w:rsidR="0004331B" w:rsidRPr="00985B67" w14:paraId="38556F19" w14:textId="77777777" w:rsidTr="002C6663">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41ECF" w14:textId="355CD4FA" w:rsidR="0004331B" w:rsidRPr="00421338" w:rsidRDefault="0004331B" w:rsidP="00963A63">
            <w:pPr>
              <w:spacing w:after="20" w:line="240" w:lineRule="auto"/>
              <w:ind w:left="20"/>
              <w:jc w:val="center"/>
              <w:rPr>
                <w:sz w:val="24"/>
                <w:szCs w:val="24"/>
              </w:rPr>
            </w:pPr>
            <w:r w:rsidRPr="00421338">
              <w:rPr>
                <w:color w:val="000000"/>
                <w:sz w:val="24"/>
                <w:szCs w:val="24"/>
              </w:rPr>
              <w:lastRenderedPageBreak/>
              <w:t>№ п/п</w:t>
            </w:r>
          </w:p>
        </w:tc>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E947C" w14:textId="77777777" w:rsidR="0004331B" w:rsidRPr="00421338" w:rsidRDefault="0004331B" w:rsidP="00963A63">
            <w:pPr>
              <w:spacing w:after="20" w:line="240" w:lineRule="auto"/>
              <w:ind w:left="20"/>
              <w:jc w:val="center"/>
              <w:rPr>
                <w:sz w:val="24"/>
                <w:szCs w:val="24"/>
              </w:rPr>
            </w:pPr>
            <w:r w:rsidRPr="00421338">
              <w:rPr>
                <w:color w:val="000000"/>
                <w:sz w:val="24"/>
                <w:szCs w:val="24"/>
              </w:rPr>
              <w:t>ФГР</w:t>
            </w:r>
          </w:p>
        </w:tc>
        <w:tc>
          <w:tcPr>
            <w:tcW w:w="12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3361C" w14:textId="77777777" w:rsidR="0004331B" w:rsidRPr="00421338" w:rsidRDefault="0004331B" w:rsidP="00963A63">
            <w:pPr>
              <w:spacing w:after="20" w:line="240" w:lineRule="auto"/>
              <w:ind w:left="20"/>
              <w:jc w:val="center"/>
              <w:rPr>
                <w:sz w:val="24"/>
                <w:szCs w:val="24"/>
              </w:rPr>
            </w:pPr>
            <w:r w:rsidRPr="00421338">
              <w:rPr>
                <w:color w:val="000000"/>
                <w:sz w:val="24"/>
                <w:szCs w:val="24"/>
              </w:rPr>
              <w:t>АБП/ МИО</w:t>
            </w:r>
          </w:p>
        </w:tc>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FA8F5" w14:textId="77777777" w:rsidR="0004331B" w:rsidRPr="00421338" w:rsidRDefault="0004331B" w:rsidP="00963A63">
            <w:pPr>
              <w:spacing w:after="20" w:line="240" w:lineRule="auto"/>
              <w:ind w:left="20"/>
              <w:jc w:val="center"/>
              <w:rPr>
                <w:sz w:val="24"/>
                <w:szCs w:val="24"/>
              </w:rPr>
            </w:pPr>
            <w:r w:rsidRPr="00421338">
              <w:rPr>
                <w:color w:val="000000"/>
                <w:sz w:val="24"/>
                <w:szCs w:val="24"/>
              </w:rPr>
              <w:t>ПП</w:t>
            </w:r>
          </w:p>
        </w:tc>
        <w:tc>
          <w:tcPr>
            <w:tcW w:w="5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1C892" w14:textId="77777777" w:rsidR="0004331B" w:rsidRPr="00421338" w:rsidRDefault="0004331B" w:rsidP="00963A63">
            <w:pPr>
              <w:spacing w:after="20" w:line="240" w:lineRule="auto"/>
              <w:ind w:left="20"/>
              <w:jc w:val="center"/>
              <w:rPr>
                <w:sz w:val="24"/>
                <w:szCs w:val="24"/>
              </w:rPr>
            </w:pPr>
            <w:r w:rsidRPr="00421338">
              <w:rPr>
                <w:color w:val="000000"/>
                <w:sz w:val="24"/>
                <w:szCs w:val="24"/>
              </w:rPr>
              <w:t>БП</w:t>
            </w:r>
          </w:p>
        </w:tc>
        <w:tc>
          <w:tcPr>
            <w:tcW w:w="155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875C2" w14:textId="77777777" w:rsidR="0004331B" w:rsidRPr="00421338" w:rsidRDefault="0004331B" w:rsidP="00963A63">
            <w:pPr>
              <w:pStyle w:val="2"/>
              <w:spacing w:line="240" w:lineRule="auto"/>
              <w:jc w:val="center"/>
              <w:rPr>
                <w:lang w:val="ru-RU"/>
              </w:rPr>
            </w:pPr>
            <w:r w:rsidRPr="00421338">
              <w:rPr>
                <w:sz w:val="24"/>
                <w:lang w:val="ru-RU"/>
              </w:rPr>
              <w:t>Наименование</w:t>
            </w:r>
            <w:r w:rsidRPr="00421338">
              <w:rPr>
                <w:sz w:val="24"/>
                <w:lang w:val="ru-RU"/>
              </w:rPr>
              <w:br/>
              <w:t xml:space="preserve"> БИП</w:t>
            </w:r>
          </w:p>
        </w:tc>
        <w:tc>
          <w:tcPr>
            <w:tcW w:w="22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A82E6" w14:textId="77777777" w:rsidR="0004331B" w:rsidRPr="00421338" w:rsidRDefault="0004331B" w:rsidP="00963A63">
            <w:pPr>
              <w:spacing w:after="20" w:line="240" w:lineRule="auto"/>
              <w:ind w:left="20"/>
              <w:jc w:val="center"/>
              <w:rPr>
                <w:sz w:val="24"/>
                <w:szCs w:val="24"/>
                <w:lang w:val="ru-RU"/>
              </w:rPr>
            </w:pPr>
            <w:r w:rsidRPr="00421338">
              <w:rPr>
                <w:color w:val="000000"/>
                <w:sz w:val="24"/>
                <w:szCs w:val="24"/>
                <w:lang w:val="ru-RU"/>
              </w:rPr>
              <w:t xml:space="preserve">Период реализации проекта </w:t>
            </w:r>
            <w:r w:rsidRPr="00421338">
              <w:rPr>
                <w:color w:val="000000"/>
                <w:sz w:val="24"/>
                <w:szCs w:val="24"/>
                <w:lang w:val="ru-RU"/>
              </w:rPr>
              <w:br/>
              <w:t>(год/ полугодие)</w:t>
            </w:r>
          </w:p>
        </w:tc>
        <w:tc>
          <w:tcPr>
            <w:tcW w:w="18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C68DA" w14:textId="77777777" w:rsidR="0004331B" w:rsidRPr="00421338" w:rsidRDefault="0004331B" w:rsidP="00963A63">
            <w:pPr>
              <w:spacing w:after="20" w:line="240" w:lineRule="auto"/>
              <w:ind w:left="20"/>
              <w:jc w:val="center"/>
              <w:rPr>
                <w:sz w:val="24"/>
                <w:szCs w:val="24"/>
                <w:lang w:val="ru-RU"/>
              </w:rPr>
            </w:pPr>
            <w:r w:rsidRPr="00421338">
              <w:rPr>
                <w:color w:val="000000"/>
                <w:sz w:val="24"/>
                <w:szCs w:val="24"/>
                <w:lang w:val="ru-RU"/>
              </w:rPr>
              <w:t>Первоначальная стоимость БИП, согласно документации</w:t>
            </w:r>
          </w:p>
        </w:tc>
        <w:tc>
          <w:tcPr>
            <w:tcW w:w="2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F4EFC" w14:textId="77777777" w:rsidR="0004331B" w:rsidRPr="00421338" w:rsidRDefault="0004331B" w:rsidP="00963A63">
            <w:pPr>
              <w:spacing w:after="20" w:line="240" w:lineRule="auto"/>
              <w:ind w:left="20"/>
              <w:jc w:val="center"/>
              <w:rPr>
                <w:sz w:val="24"/>
                <w:szCs w:val="24"/>
                <w:lang w:val="ru-RU"/>
              </w:rPr>
            </w:pPr>
            <w:r w:rsidRPr="00421338">
              <w:rPr>
                <w:color w:val="000000"/>
                <w:sz w:val="24"/>
                <w:szCs w:val="24"/>
                <w:lang w:val="ru-RU"/>
              </w:rPr>
              <w:t>Скорректированная стоимость БИП, согласно ТЭО/ПСД</w:t>
            </w:r>
          </w:p>
        </w:tc>
        <w:tc>
          <w:tcPr>
            <w:tcW w:w="26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5E094" w14:textId="77777777" w:rsidR="0004331B" w:rsidRPr="00421338" w:rsidRDefault="0004331B" w:rsidP="00963A63">
            <w:pPr>
              <w:spacing w:after="20" w:line="240" w:lineRule="auto"/>
              <w:ind w:left="20"/>
              <w:jc w:val="center"/>
              <w:rPr>
                <w:sz w:val="24"/>
                <w:szCs w:val="24"/>
                <w:lang w:val="ru-RU"/>
              </w:rPr>
            </w:pPr>
            <w:r w:rsidRPr="00421338">
              <w:rPr>
                <w:color w:val="000000"/>
                <w:sz w:val="24"/>
                <w:szCs w:val="24"/>
                <w:lang w:val="ru-RU"/>
              </w:rPr>
              <w:t xml:space="preserve">Всего планируемый </w:t>
            </w:r>
            <w:r w:rsidRPr="00421338">
              <w:rPr>
                <w:color w:val="000000"/>
                <w:sz w:val="24"/>
                <w:szCs w:val="24"/>
                <w:lang w:val="ru-RU"/>
              </w:rPr>
              <w:br/>
              <w:t xml:space="preserve">объем финансирования </w:t>
            </w:r>
            <w:r w:rsidRPr="00421338">
              <w:rPr>
                <w:color w:val="000000"/>
                <w:sz w:val="24"/>
                <w:szCs w:val="24"/>
                <w:lang w:val="ru-RU"/>
              </w:rPr>
              <w:br/>
              <w:t>БИП</w:t>
            </w:r>
          </w:p>
        </w:tc>
      </w:tr>
      <w:tr w:rsidR="0004331B" w:rsidRPr="00421338" w14:paraId="365C617B" w14:textId="77777777" w:rsidTr="002C6663">
        <w:trPr>
          <w:trHeight w:val="30"/>
          <w:tblCellSpacing w:w="0" w:type="auto"/>
        </w:trPr>
        <w:tc>
          <w:tcPr>
            <w:tcW w:w="893" w:type="dxa"/>
            <w:vMerge/>
            <w:tcBorders>
              <w:top w:val="nil"/>
              <w:left w:val="single" w:sz="5" w:space="0" w:color="CFCFCF"/>
              <w:bottom w:val="single" w:sz="5" w:space="0" w:color="CFCFCF"/>
              <w:right w:val="single" w:sz="5" w:space="0" w:color="CFCFCF"/>
            </w:tcBorders>
          </w:tcPr>
          <w:p w14:paraId="4093EA0C" w14:textId="77777777" w:rsidR="0004331B" w:rsidRPr="00421338" w:rsidRDefault="0004331B" w:rsidP="006518C4">
            <w:pPr>
              <w:spacing w:line="240" w:lineRule="auto"/>
              <w:rPr>
                <w:sz w:val="24"/>
                <w:szCs w:val="24"/>
                <w:lang w:val="ru-RU"/>
              </w:rPr>
            </w:pPr>
          </w:p>
        </w:tc>
        <w:tc>
          <w:tcPr>
            <w:tcW w:w="567" w:type="dxa"/>
            <w:vMerge/>
            <w:tcBorders>
              <w:top w:val="nil"/>
              <w:left w:val="single" w:sz="5" w:space="0" w:color="CFCFCF"/>
              <w:bottom w:val="single" w:sz="5" w:space="0" w:color="CFCFCF"/>
              <w:right w:val="single" w:sz="5" w:space="0" w:color="CFCFCF"/>
            </w:tcBorders>
          </w:tcPr>
          <w:p w14:paraId="0586B1A5" w14:textId="77777777" w:rsidR="0004331B" w:rsidRPr="00421338" w:rsidRDefault="0004331B" w:rsidP="006518C4">
            <w:pPr>
              <w:spacing w:line="240" w:lineRule="auto"/>
              <w:rPr>
                <w:sz w:val="24"/>
                <w:szCs w:val="24"/>
                <w:lang w:val="ru-RU"/>
              </w:rPr>
            </w:pPr>
          </w:p>
        </w:tc>
        <w:tc>
          <w:tcPr>
            <w:tcW w:w="1275" w:type="dxa"/>
            <w:vMerge/>
            <w:tcBorders>
              <w:top w:val="nil"/>
              <w:left w:val="single" w:sz="5" w:space="0" w:color="CFCFCF"/>
              <w:bottom w:val="single" w:sz="5" w:space="0" w:color="CFCFCF"/>
              <w:right w:val="single" w:sz="5" w:space="0" w:color="CFCFCF"/>
            </w:tcBorders>
          </w:tcPr>
          <w:p w14:paraId="1B59ADE8" w14:textId="77777777" w:rsidR="0004331B" w:rsidRPr="00421338" w:rsidRDefault="0004331B" w:rsidP="006518C4">
            <w:pPr>
              <w:spacing w:line="240" w:lineRule="auto"/>
              <w:rPr>
                <w:sz w:val="24"/>
                <w:szCs w:val="24"/>
                <w:lang w:val="ru-RU"/>
              </w:rPr>
            </w:pPr>
          </w:p>
        </w:tc>
        <w:tc>
          <w:tcPr>
            <w:tcW w:w="709" w:type="dxa"/>
            <w:vMerge/>
            <w:tcBorders>
              <w:top w:val="nil"/>
              <w:left w:val="single" w:sz="5" w:space="0" w:color="CFCFCF"/>
              <w:bottom w:val="single" w:sz="5" w:space="0" w:color="CFCFCF"/>
              <w:right w:val="single" w:sz="5" w:space="0" w:color="CFCFCF"/>
            </w:tcBorders>
          </w:tcPr>
          <w:p w14:paraId="5A716224" w14:textId="77777777" w:rsidR="0004331B" w:rsidRPr="00421338" w:rsidRDefault="0004331B" w:rsidP="006518C4">
            <w:pPr>
              <w:spacing w:line="240" w:lineRule="auto"/>
              <w:rPr>
                <w:sz w:val="24"/>
                <w:szCs w:val="24"/>
                <w:lang w:val="ru-RU"/>
              </w:rPr>
            </w:pPr>
          </w:p>
        </w:tc>
        <w:tc>
          <w:tcPr>
            <w:tcW w:w="567" w:type="dxa"/>
            <w:vMerge/>
            <w:tcBorders>
              <w:top w:val="nil"/>
              <w:left w:val="single" w:sz="5" w:space="0" w:color="CFCFCF"/>
              <w:bottom w:val="single" w:sz="5" w:space="0" w:color="CFCFCF"/>
              <w:right w:val="single" w:sz="5" w:space="0" w:color="CFCFCF"/>
            </w:tcBorders>
          </w:tcPr>
          <w:p w14:paraId="4ACED625" w14:textId="77777777" w:rsidR="0004331B" w:rsidRPr="00421338" w:rsidRDefault="0004331B" w:rsidP="006518C4">
            <w:pPr>
              <w:spacing w:line="240" w:lineRule="auto"/>
              <w:rPr>
                <w:sz w:val="24"/>
                <w:szCs w:val="24"/>
                <w:lang w:val="ru-RU"/>
              </w:rPr>
            </w:pPr>
          </w:p>
        </w:tc>
        <w:tc>
          <w:tcPr>
            <w:tcW w:w="1559" w:type="dxa"/>
            <w:vMerge/>
            <w:tcBorders>
              <w:top w:val="nil"/>
              <w:left w:val="single" w:sz="5" w:space="0" w:color="CFCFCF"/>
              <w:bottom w:val="single" w:sz="5" w:space="0" w:color="CFCFCF"/>
              <w:right w:val="single" w:sz="5" w:space="0" w:color="CFCFCF"/>
            </w:tcBorders>
          </w:tcPr>
          <w:p w14:paraId="7BFA25D3" w14:textId="77777777" w:rsidR="0004331B" w:rsidRPr="00421338" w:rsidRDefault="0004331B" w:rsidP="006518C4">
            <w:pPr>
              <w:spacing w:line="240" w:lineRule="auto"/>
              <w:rPr>
                <w:sz w:val="24"/>
                <w:szCs w:val="24"/>
                <w:lang w:val="ru-RU"/>
              </w:rPr>
            </w:pPr>
          </w:p>
        </w:tc>
        <w:tc>
          <w:tcPr>
            <w:tcW w:w="2256" w:type="dxa"/>
            <w:vMerge/>
            <w:tcBorders>
              <w:top w:val="nil"/>
              <w:left w:val="single" w:sz="5" w:space="0" w:color="CFCFCF"/>
              <w:bottom w:val="single" w:sz="5" w:space="0" w:color="CFCFCF"/>
              <w:right w:val="single" w:sz="5" w:space="0" w:color="CFCFCF"/>
            </w:tcBorders>
          </w:tcPr>
          <w:p w14:paraId="468A0E6E" w14:textId="77777777" w:rsidR="0004331B" w:rsidRPr="00421338" w:rsidRDefault="0004331B" w:rsidP="006518C4">
            <w:pPr>
              <w:spacing w:line="240" w:lineRule="auto"/>
              <w:rPr>
                <w:sz w:val="24"/>
                <w:szCs w:val="24"/>
                <w:lang w:val="ru-RU"/>
              </w:rPr>
            </w:pPr>
          </w:p>
        </w:tc>
        <w:tc>
          <w:tcPr>
            <w:tcW w:w="1855" w:type="dxa"/>
            <w:vMerge/>
            <w:tcBorders>
              <w:top w:val="nil"/>
              <w:left w:val="single" w:sz="5" w:space="0" w:color="CFCFCF"/>
              <w:bottom w:val="single" w:sz="5" w:space="0" w:color="CFCFCF"/>
              <w:right w:val="single" w:sz="5" w:space="0" w:color="CFCFCF"/>
            </w:tcBorders>
          </w:tcPr>
          <w:p w14:paraId="395878B0" w14:textId="77777777" w:rsidR="0004331B" w:rsidRPr="00421338" w:rsidRDefault="0004331B" w:rsidP="006518C4">
            <w:pPr>
              <w:spacing w:line="240" w:lineRule="auto"/>
              <w:rPr>
                <w:sz w:val="24"/>
                <w:szCs w:val="24"/>
                <w:lang w:val="ru-RU"/>
              </w:rPr>
            </w:pPr>
          </w:p>
        </w:tc>
        <w:tc>
          <w:tcPr>
            <w:tcW w:w="2126" w:type="dxa"/>
            <w:vMerge/>
            <w:tcBorders>
              <w:top w:val="nil"/>
              <w:left w:val="single" w:sz="5" w:space="0" w:color="CFCFCF"/>
              <w:bottom w:val="single" w:sz="5" w:space="0" w:color="CFCFCF"/>
              <w:right w:val="single" w:sz="5" w:space="0" w:color="CFCFCF"/>
            </w:tcBorders>
          </w:tcPr>
          <w:p w14:paraId="121AD2E7" w14:textId="77777777" w:rsidR="0004331B" w:rsidRPr="00421338" w:rsidRDefault="0004331B" w:rsidP="006518C4">
            <w:pPr>
              <w:spacing w:line="240" w:lineRule="auto"/>
              <w:rPr>
                <w:sz w:val="24"/>
                <w:szCs w:val="24"/>
                <w:lang w:val="ru-RU"/>
              </w:rPr>
            </w:pPr>
          </w:p>
        </w:tc>
        <w:tc>
          <w:tcPr>
            <w:tcW w:w="26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9AF07"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rPr>
              <w:t>в том числе</w:t>
            </w:r>
            <w:r w:rsidRPr="00421338">
              <w:rPr>
                <w:color w:val="000000"/>
                <w:sz w:val="24"/>
                <w:szCs w:val="24"/>
                <w:lang w:val="ru-RU"/>
              </w:rPr>
              <w:t>:</w:t>
            </w:r>
          </w:p>
        </w:tc>
      </w:tr>
      <w:tr w:rsidR="0004331B" w:rsidRPr="00421338" w14:paraId="301224E5" w14:textId="77777777" w:rsidTr="002C6663">
        <w:trPr>
          <w:trHeight w:val="30"/>
          <w:tblCellSpacing w:w="0" w:type="auto"/>
        </w:trPr>
        <w:tc>
          <w:tcPr>
            <w:tcW w:w="893" w:type="dxa"/>
            <w:vMerge/>
            <w:tcBorders>
              <w:top w:val="nil"/>
              <w:left w:val="single" w:sz="5" w:space="0" w:color="CFCFCF"/>
              <w:bottom w:val="single" w:sz="5" w:space="0" w:color="CFCFCF"/>
              <w:right w:val="single" w:sz="5" w:space="0" w:color="CFCFCF"/>
            </w:tcBorders>
          </w:tcPr>
          <w:p w14:paraId="11147F88" w14:textId="77777777" w:rsidR="0004331B" w:rsidRPr="00421338" w:rsidRDefault="0004331B" w:rsidP="006518C4">
            <w:pPr>
              <w:spacing w:line="240" w:lineRule="auto"/>
              <w:rPr>
                <w:sz w:val="24"/>
                <w:szCs w:val="24"/>
              </w:rPr>
            </w:pPr>
          </w:p>
        </w:tc>
        <w:tc>
          <w:tcPr>
            <w:tcW w:w="567" w:type="dxa"/>
            <w:vMerge/>
            <w:tcBorders>
              <w:top w:val="nil"/>
              <w:left w:val="single" w:sz="5" w:space="0" w:color="CFCFCF"/>
              <w:bottom w:val="single" w:sz="5" w:space="0" w:color="CFCFCF"/>
              <w:right w:val="single" w:sz="5" w:space="0" w:color="CFCFCF"/>
            </w:tcBorders>
          </w:tcPr>
          <w:p w14:paraId="5A6D41B2" w14:textId="77777777" w:rsidR="0004331B" w:rsidRPr="00421338" w:rsidRDefault="0004331B" w:rsidP="006518C4">
            <w:pPr>
              <w:spacing w:line="240" w:lineRule="auto"/>
              <w:rPr>
                <w:sz w:val="24"/>
                <w:szCs w:val="24"/>
              </w:rPr>
            </w:pPr>
          </w:p>
        </w:tc>
        <w:tc>
          <w:tcPr>
            <w:tcW w:w="1275" w:type="dxa"/>
            <w:vMerge/>
            <w:tcBorders>
              <w:top w:val="nil"/>
              <w:left w:val="single" w:sz="5" w:space="0" w:color="CFCFCF"/>
              <w:bottom w:val="single" w:sz="5" w:space="0" w:color="CFCFCF"/>
              <w:right w:val="single" w:sz="5" w:space="0" w:color="CFCFCF"/>
            </w:tcBorders>
          </w:tcPr>
          <w:p w14:paraId="2C7E39D5" w14:textId="77777777" w:rsidR="0004331B" w:rsidRPr="00421338" w:rsidRDefault="0004331B" w:rsidP="006518C4">
            <w:pPr>
              <w:spacing w:line="240" w:lineRule="auto"/>
              <w:rPr>
                <w:sz w:val="24"/>
                <w:szCs w:val="24"/>
              </w:rPr>
            </w:pPr>
          </w:p>
        </w:tc>
        <w:tc>
          <w:tcPr>
            <w:tcW w:w="709" w:type="dxa"/>
            <w:vMerge/>
            <w:tcBorders>
              <w:top w:val="nil"/>
              <w:left w:val="single" w:sz="5" w:space="0" w:color="CFCFCF"/>
              <w:bottom w:val="single" w:sz="5" w:space="0" w:color="CFCFCF"/>
              <w:right w:val="single" w:sz="5" w:space="0" w:color="CFCFCF"/>
            </w:tcBorders>
          </w:tcPr>
          <w:p w14:paraId="017D7700" w14:textId="77777777" w:rsidR="0004331B" w:rsidRPr="00421338" w:rsidRDefault="0004331B" w:rsidP="006518C4">
            <w:pPr>
              <w:spacing w:line="240" w:lineRule="auto"/>
              <w:rPr>
                <w:sz w:val="24"/>
                <w:szCs w:val="24"/>
              </w:rPr>
            </w:pPr>
          </w:p>
        </w:tc>
        <w:tc>
          <w:tcPr>
            <w:tcW w:w="567" w:type="dxa"/>
            <w:vMerge/>
            <w:tcBorders>
              <w:top w:val="nil"/>
              <w:left w:val="single" w:sz="5" w:space="0" w:color="CFCFCF"/>
              <w:bottom w:val="single" w:sz="5" w:space="0" w:color="CFCFCF"/>
              <w:right w:val="single" w:sz="5" w:space="0" w:color="CFCFCF"/>
            </w:tcBorders>
          </w:tcPr>
          <w:p w14:paraId="454AED94" w14:textId="77777777" w:rsidR="0004331B" w:rsidRPr="00421338" w:rsidRDefault="0004331B" w:rsidP="006518C4">
            <w:pPr>
              <w:spacing w:line="240" w:lineRule="auto"/>
              <w:rPr>
                <w:sz w:val="24"/>
                <w:szCs w:val="24"/>
              </w:rPr>
            </w:pPr>
          </w:p>
        </w:tc>
        <w:tc>
          <w:tcPr>
            <w:tcW w:w="1559" w:type="dxa"/>
            <w:vMerge/>
            <w:tcBorders>
              <w:top w:val="nil"/>
              <w:left w:val="single" w:sz="5" w:space="0" w:color="CFCFCF"/>
              <w:bottom w:val="single" w:sz="5" w:space="0" w:color="CFCFCF"/>
              <w:right w:val="single" w:sz="5" w:space="0" w:color="CFCFCF"/>
            </w:tcBorders>
          </w:tcPr>
          <w:p w14:paraId="6689118B" w14:textId="77777777" w:rsidR="0004331B" w:rsidRPr="00421338" w:rsidRDefault="0004331B" w:rsidP="006518C4">
            <w:pPr>
              <w:spacing w:line="240" w:lineRule="auto"/>
              <w:rPr>
                <w:sz w:val="24"/>
                <w:szCs w:val="24"/>
              </w:rPr>
            </w:pPr>
          </w:p>
        </w:tc>
        <w:tc>
          <w:tcPr>
            <w:tcW w:w="2256" w:type="dxa"/>
            <w:vMerge/>
            <w:tcBorders>
              <w:top w:val="nil"/>
              <w:left w:val="single" w:sz="5" w:space="0" w:color="CFCFCF"/>
              <w:bottom w:val="single" w:sz="5" w:space="0" w:color="CFCFCF"/>
              <w:right w:val="single" w:sz="5" w:space="0" w:color="CFCFCF"/>
            </w:tcBorders>
          </w:tcPr>
          <w:p w14:paraId="3372F171" w14:textId="77777777" w:rsidR="0004331B" w:rsidRPr="00421338" w:rsidRDefault="0004331B" w:rsidP="006518C4">
            <w:pPr>
              <w:spacing w:line="240" w:lineRule="auto"/>
              <w:rPr>
                <w:sz w:val="24"/>
                <w:szCs w:val="24"/>
              </w:rPr>
            </w:pPr>
          </w:p>
        </w:tc>
        <w:tc>
          <w:tcPr>
            <w:tcW w:w="1855" w:type="dxa"/>
            <w:vMerge/>
            <w:tcBorders>
              <w:top w:val="nil"/>
              <w:left w:val="single" w:sz="5" w:space="0" w:color="CFCFCF"/>
              <w:bottom w:val="single" w:sz="5" w:space="0" w:color="CFCFCF"/>
              <w:right w:val="single" w:sz="5" w:space="0" w:color="CFCFCF"/>
            </w:tcBorders>
          </w:tcPr>
          <w:p w14:paraId="5BA53DC3" w14:textId="77777777" w:rsidR="0004331B" w:rsidRPr="00421338" w:rsidRDefault="0004331B" w:rsidP="006518C4">
            <w:pPr>
              <w:spacing w:line="240" w:lineRule="auto"/>
              <w:rPr>
                <w:sz w:val="24"/>
                <w:szCs w:val="24"/>
              </w:rPr>
            </w:pPr>
          </w:p>
        </w:tc>
        <w:tc>
          <w:tcPr>
            <w:tcW w:w="2126" w:type="dxa"/>
            <w:vMerge/>
            <w:tcBorders>
              <w:top w:val="nil"/>
              <w:left w:val="single" w:sz="5" w:space="0" w:color="CFCFCF"/>
              <w:bottom w:val="single" w:sz="5" w:space="0" w:color="CFCFCF"/>
              <w:right w:val="single" w:sz="5" w:space="0" w:color="CFCFCF"/>
            </w:tcBorders>
          </w:tcPr>
          <w:p w14:paraId="6D3F4724" w14:textId="77777777" w:rsidR="0004331B" w:rsidRPr="00421338" w:rsidRDefault="0004331B" w:rsidP="006518C4">
            <w:pPr>
              <w:spacing w:line="240" w:lineRule="auto"/>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92019" w14:textId="77777777" w:rsidR="0004331B" w:rsidRPr="00421338" w:rsidRDefault="0004331B" w:rsidP="006518C4">
            <w:pPr>
              <w:spacing w:after="20" w:line="240" w:lineRule="auto"/>
              <w:ind w:left="20"/>
              <w:jc w:val="center"/>
              <w:rPr>
                <w:sz w:val="24"/>
                <w:szCs w:val="24"/>
              </w:rPr>
            </w:pPr>
            <w:r w:rsidRPr="00421338">
              <w:rPr>
                <w:color w:val="000000"/>
                <w:sz w:val="24"/>
                <w:szCs w:val="24"/>
              </w:rPr>
              <w:t>РБ</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127D7" w14:textId="77777777" w:rsidR="0004331B" w:rsidRPr="00421338" w:rsidRDefault="0004331B" w:rsidP="006518C4">
            <w:pPr>
              <w:spacing w:after="20" w:line="240" w:lineRule="auto"/>
              <w:ind w:left="20"/>
              <w:jc w:val="center"/>
              <w:rPr>
                <w:sz w:val="24"/>
                <w:szCs w:val="24"/>
              </w:rPr>
            </w:pPr>
            <w:r w:rsidRPr="00421338">
              <w:rPr>
                <w:color w:val="000000"/>
                <w:sz w:val="24"/>
                <w:szCs w:val="24"/>
              </w:rPr>
              <w:t>МБ</w:t>
            </w:r>
          </w:p>
        </w:tc>
      </w:tr>
      <w:tr w:rsidR="0004331B" w:rsidRPr="00421338" w14:paraId="765A9BD5"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E2B1A" w14:textId="77777777" w:rsidR="0004331B" w:rsidRPr="00421338" w:rsidRDefault="0004331B" w:rsidP="006518C4">
            <w:pPr>
              <w:spacing w:after="20" w:line="240" w:lineRule="auto"/>
              <w:ind w:left="20"/>
              <w:jc w:val="center"/>
              <w:rPr>
                <w:sz w:val="24"/>
                <w:szCs w:val="24"/>
              </w:rPr>
            </w:pPr>
            <w:r w:rsidRPr="00421338">
              <w:rPr>
                <w:color w:val="000000"/>
                <w:sz w:val="24"/>
                <w:szCs w:val="24"/>
              </w:rPr>
              <w:t>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849FA" w14:textId="77777777" w:rsidR="0004331B" w:rsidRPr="00421338" w:rsidRDefault="0004331B" w:rsidP="006518C4">
            <w:pPr>
              <w:spacing w:after="20" w:line="240" w:lineRule="auto"/>
              <w:ind w:left="20"/>
              <w:jc w:val="center"/>
              <w:rPr>
                <w:sz w:val="24"/>
                <w:szCs w:val="24"/>
              </w:rPr>
            </w:pPr>
            <w:r w:rsidRPr="00421338">
              <w:rPr>
                <w:color w:val="000000"/>
                <w:sz w:val="24"/>
                <w:szCs w:val="24"/>
              </w:rPr>
              <w:t>2</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AEB3C" w14:textId="77777777" w:rsidR="0004331B" w:rsidRPr="00421338" w:rsidRDefault="0004331B" w:rsidP="006518C4">
            <w:pPr>
              <w:spacing w:after="20" w:line="240" w:lineRule="auto"/>
              <w:ind w:left="20"/>
              <w:jc w:val="center"/>
              <w:rPr>
                <w:sz w:val="24"/>
                <w:szCs w:val="24"/>
              </w:rPr>
            </w:pPr>
            <w:r w:rsidRPr="00421338">
              <w:rPr>
                <w:color w:val="000000"/>
                <w:sz w:val="24"/>
                <w:szCs w:val="24"/>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F60E6" w14:textId="77777777" w:rsidR="0004331B" w:rsidRPr="00421338" w:rsidRDefault="0004331B" w:rsidP="006518C4">
            <w:pPr>
              <w:spacing w:after="20" w:line="240" w:lineRule="auto"/>
              <w:ind w:left="20"/>
              <w:jc w:val="center"/>
              <w:rPr>
                <w:sz w:val="24"/>
                <w:szCs w:val="24"/>
              </w:rPr>
            </w:pPr>
            <w:r w:rsidRPr="00421338">
              <w:rPr>
                <w:color w:val="000000"/>
                <w:sz w:val="24"/>
                <w:szCs w:val="24"/>
              </w:rPr>
              <w:t>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51405" w14:textId="77777777" w:rsidR="0004331B" w:rsidRPr="00421338" w:rsidRDefault="0004331B" w:rsidP="006518C4">
            <w:pPr>
              <w:spacing w:after="20" w:line="240" w:lineRule="auto"/>
              <w:ind w:left="20"/>
              <w:jc w:val="center"/>
              <w:rPr>
                <w:sz w:val="24"/>
                <w:szCs w:val="24"/>
              </w:rPr>
            </w:pPr>
            <w:r w:rsidRPr="00421338">
              <w:rPr>
                <w:color w:val="000000"/>
                <w:sz w:val="24"/>
                <w:szCs w:val="24"/>
              </w:rPr>
              <w:t>5</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DF40F" w14:textId="77777777" w:rsidR="0004331B" w:rsidRPr="00421338" w:rsidRDefault="0004331B" w:rsidP="006518C4">
            <w:pPr>
              <w:spacing w:after="20" w:line="240" w:lineRule="auto"/>
              <w:ind w:left="20"/>
              <w:jc w:val="center"/>
              <w:rPr>
                <w:sz w:val="24"/>
                <w:szCs w:val="24"/>
              </w:rPr>
            </w:pPr>
            <w:r w:rsidRPr="00421338">
              <w:rPr>
                <w:color w:val="000000"/>
                <w:sz w:val="24"/>
                <w:szCs w:val="24"/>
              </w:rPr>
              <w:t>6</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8C108" w14:textId="77777777" w:rsidR="0004331B" w:rsidRPr="00421338" w:rsidRDefault="0004331B" w:rsidP="006518C4">
            <w:pPr>
              <w:spacing w:after="20" w:line="240" w:lineRule="auto"/>
              <w:ind w:left="20"/>
              <w:jc w:val="center"/>
              <w:rPr>
                <w:sz w:val="24"/>
                <w:szCs w:val="24"/>
              </w:rPr>
            </w:pPr>
            <w:r w:rsidRPr="00421338">
              <w:rPr>
                <w:color w:val="000000"/>
                <w:sz w:val="24"/>
                <w:szCs w:val="24"/>
              </w:rPr>
              <w:t>7</w:t>
            </w: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24B18" w14:textId="77777777" w:rsidR="0004331B" w:rsidRPr="00421338" w:rsidRDefault="0004331B" w:rsidP="006518C4">
            <w:pPr>
              <w:spacing w:after="20" w:line="240" w:lineRule="auto"/>
              <w:ind w:left="20"/>
              <w:jc w:val="center"/>
              <w:rPr>
                <w:sz w:val="24"/>
                <w:szCs w:val="24"/>
              </w:rPr>
            </w:pPr>
            <w:r w:rsidRPr="00421338">
              <w:rPr>
                <w:color w:val="000000"/>
                <w:sz w:val="24"/>
                <w:szCs w:val="24"/>
              </w:rPr>
              <w:t>8</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77C83" w14:textId="77777777" w:rsidR="0004331B" w:rsidRPr="00421338" w:rsidRDefault="0004331B" w:rsidP="006518C4">
            <w:pPr>
              <w:spacing w:after="20" w:line="240" w:lineRule="auto"/>
              <w:ind w:left="20"/>
              <w:jc w:val="center"/>
              <w:rPr>
                <w:sz w:val="24"/>
                <w:szCs w:val="24"/>
              </w:rPr>
            </w:pPr>
            <w:r w:rsidRPr="00421338">
              <w:rPr>
                <w:color w:val="000000"/>
                <w:sz w:val="24"/>
                <w:szCs w:val="24"/>
              </w:rPr>
              <w:t>9</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0682F" w14:textId="77777777" w:rsidR="0004331B" w:rsidRPr="00421338" w:rsidRDefault="0004331B" w:rsidP="006518C4">
            <w:pPr>
              <w:spacing w:after="20" w:line="240" w:lineRule="auto"/>
              <w:ind w:left="20"/>
              <w:jc w:val="center"/>
              <w:rPr>
                <w:sz w:val="24"/>
                <w:szCs w:val="24"/>
              </w:rPr>
            </w:pPr>
            <w:r w:rsidRPr="00421338">
              <w:rPr>
                <w:color w:val="000000"/>
                <w:sz w:val="24"/>
                <w:szCs w:val="24"/>
              </w:rPr>
              <w:t>10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9AE90" w14:textId="77777777" w:rsidR="0004331B" w:rsidRPr="00421338" w:rsidRDefault="0004331B" w:rsidP="006518C4">
            <w:pPr>
              <w:spacing w:after="20" w:line="240" w:lineRule="auto"/>
              <w:ind w:left="20"/>
              <w:jc w:val="center"/>
              <w:rPr>
                <w:sz w:val="24"/>
                <w:szCs w:val="24"/>
              </w:rPr>
            </w:pPr>
            <w:r w:rsidRPr="00421338">
              <w:rPr>
                <w:color w:val="000000"/>
                <w:sz w:val="24"/>
                <w:szCs w:val="24"/>
              </w:rPr>
              <w:t>11</w:t>
            </w:r>
          </w:p>
        </w:tc>
      </w:tr>
      <w:tr w:rsidR="0004331B" w:rsidRPr="00421338" w14:paraId="2C2E8526"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C150B5"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90B79" w14:textId="77777777" w:rsidR="0004331B" w:rsidRPr="00421338" w:rsidRDefault="0004331B" w:rsidP="00813319">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14647" w14:textId="77777777" w:rsidR="0004331B" w:rsidRPr="00421338" w:rsidRDefault="0004331B" w:rsidP="00813319">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9058D"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2F1F2" w14:textId="77777777" w:rsidR="0004331B" w:rsidRPr="00421338" w:rsidRDefault="0004331B" w:rsidP="00813319">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065FA" w14:textId="77777777" w:rsidR="0004331B" w:rsidRPr="00421338" w:rsidRDefault="0004331B" w:rsidP="00813319">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26402" w14:textId="77777777" w:rsidR="0004331B" w:rsidRPr="00421338" w:rsidRDefault="0004331B" w:rsidP="00813319">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498DD" w14:textId="77777777" w:rsidR="0004331B" w:rsidRPr="00421338" w:rsidRDefault="0004331B" w:rsidP="00813319">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6AEDF" w14:textId="77777777" w:rsidR="0004331B" w:rsidRPr="00421338" w:rsidRDefault="0004331B" w:rsidP="00813319">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A9192" w14:textId="77777777" w:rsidR="0004331B" w:rsidRPr="00421338" w:rsidRDefault="0004331B" w:rsidP="00813319">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20820" w14:textId="77777777" w:rsidR="0004331B" w:rsidRPr="00421338" w:rsidRDefault="0004331B" w:rsidP="00813319">
            <w:pPr>
              <w:spacing w:after="20" w:line="240" w:lineRule="auto"/>
              <w:jc w:val="both"/>
              <w:rPr>
                <w:sz w:val="24"/>
                <w:szCs w:val="24"/>
              </w:rPr>
            </w:pPr>
          </w:p>
        </w:tc>
      </w:tr>
      <w:tr w:rsidR="0004331B" w:rsidRPr="00421338" w14:paraId="0E413195"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39071"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34BF8" w14:textId="77777777" w:rsidR="0004331B" w:rsidRPr="00421338" w:rsidRDefault="0004331B" w:rsidP="00813319">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9A19D" w14:textId="77777777" w:rsidR="0004331B" w:rsidRPr="00421338" w:rsidRDefault="0004331B" w:rsidP="00813319">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937F3"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8BE52" w14:textId="77777777" w:rsidR="0004331B" w:rsidRPr="00421338" w:rsidRDefault="0004331B" w:rsidP="00813319">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ED1FD" w14:textId="77777777" w:rsidR="0004331B" w:rsidRPr="00421338" w:rsidRDefault="0004331B" w:rsidP="00813319">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55BDA" w14:textId="77777777" w:rsidR="0004331B" w:rsidRPr="00421338" w:rsidRDefault="0004331B" w:rsidP="00813319">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F2F63" w14:textId="77777777" w:rsidR="0004331B" w:rsidRPr="00421338" w:rsidRDefault="0004331B" w:rsidP="00813319">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7B56D" w14:textId="77777777" w:rsidR="0004331B" w:rsidRPr="00421338" w:rsidRDefault="0004331B" w:rsidP="00813319">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00AAE" w14:textId="77777777" w:rsidR="0004331B" w:rsidRPr="00421338" w:rsidRDefault="0004331B" w:rsidP="00813319">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80F56" w14:textId="77777777" w:rsidR="0004331B" w:rsidRPr="00421338" w:rsidRDefault="0004331B" w:rsidP="00813319">
            <w:pPr>
              <w:spacing w:after="20" w:line="240" w:lineRule="auto"/>
              <w:jc w:val="both"/>
              <w:rPr>
                <w:sz w:val="24"/>
                <w:szCs w:val="24"/>
              </w:rPr>
            </w:pPr>
          </w:p>
        </w:tc>
      </w:tr>
      <w:tr w:rsidR="0004331B" w:rsidRPr="00421338" w14:paraId="1B24A2DD"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E142E"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8B619" w14:textId="77777777" w:rsidR="0004331B" w:rsidRPr="00421338" w:rsidRDefault="0004331B" w:rsidP="00813319">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61D96" w14:textId="77777777" w:rsidR="0004331B" w:rsidRPr="00421338" w:rsidRDefault="0004331B" w:rsidP="00813319">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0F07E"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E9380" w14:textId="77777777" w:rsidR="0004331B" w:rsidRPr="00421338" w:rsidRDefault="0004331B" w:rsidP="00813319">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6F630" w14:textId="77777777" w:rsidR="0004331B" w:rsidRPr="00421338" w:rsidRDefault="0004331B" w:rsidP="00813319">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DDBA5" w14:textId="77777777" w:rsidR="0004331B" w:rsidRPr="00421338" w:rsidRDefault="0004331B" w:rsidP="00813319">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0DBCB" w14:textId="77777777" w:rsidR="0004331B" w:rsidRPr="00421338" w:rsidRDefault="0004331B" w:rsidP="00813319">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ED6E3" w14:textId="77777777" w:rsidR="0004331B" w:rsidRPr="00421338" w:rsidRDefault="0004331B" w:rsidP="00813319">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447FD" w14:textId="77777777" w:rsidR="0004331B" w:rsidRPr="00421338" w:rsidRDefault="0004331B" w:rsidP="00813319">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954BD" w14:textId="77777777" w:rsidR="0004331B" w:rsidRPr="00421338" w:rsidRDefault="0004331B" w:rsidP="00813319">
            <w:pPr>
              <w:spacing w:after="20" w:line="240" w:lineRule="auto"/>
              <w:jc w:val="both"/>
              <w:rPr>
                <w:sz w:val="24"/>
                <w:szCs w:val="24"/>
              </w:rPr>
            </w:pPr>
          </w:p>
        </w:tc>
      </w:tr>
      <w:tr w:rsidR="0004331B" w:rsidRPr="00421338" w14:paraId="7F49E05C"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25947"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2CA0B" w14:textId="77777777" w:rsidR="0004331B" w:rsidRPr="00421338" w:rsidRDefault="0004331B" w:rsidP="00813319">
            <w:pPr>
              <w:spacing w:after="2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FA8A2" w14:textId="77777777" w:rsidR="0004331B" w:rsidRPr="00421338" w:rsidRDefault="0004331B" w:rsidP="00813319">
            <w:pPr>
              <w:spacing w:after="2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814596" w14:textId="77777777" w:rsidR="0004331B" w:rsidRPr="00421338" w:rsidRDefault="0004331B" w:rsidP="00813319">
            <w:pPr>
              <w:spacing w:after="20" w:line="240" w:lineRule="auto"/>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4387F" w14:textId="77777777" w:rsidR="0004331B" w:rsidRPr="00421338" w:rsidRDefault="0004331B" w:rsidP="00813319">
            <w:pPr>
              <w:spacing w:after="20" w:line="240" w:lineRule="auto"/>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657AC" w14:textId="77777777" w:rsidR="0004331B" w:rsidRPr="00421338" w:rsidRDefault="0004331B" w:rsidP="00813319">
            <w:pPr>
              <w:spacing w:after="20" w:line="240" w:lineRule="auto"/>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9C69C" w14:textId="77777777" w:rsidR="0004331B" w:rsidRPr="00421338" w:rsidRDefault="0004331B" w:rsidP="00813319">
            <w:pPr>
              <w:spacing w:after="20" w:line="240" w:lineRule="auto"/>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2FC3D" w14:textId="77777777" w:rsidR="0004331B" w:rsidRPr="00421338" w:rsidRDefault="0004331B" w:rsidP="00813319">
            <w:pPr>
              <w:spacing w:after="20" w:line="240" w:lineRule="auto"/>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27A74" w14:textId="77777777" w:rsidR="0004331B" w:rsidRPr="00421338" w:rsidRDefault="0004331B" w:rsidP="00813319">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00524" w14:textId="77777777" w:rsidR="0004331B" w:rsidRPr="00421338" w:rsidRDefault="0004331B" w:rsidP="00813319">
            <w:pPr>
              <w:spacing w:after="20" w:line="240" w:lineRule="auto"/>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FADC4" w14:textId="77777777" w:rsidR="0004331B" w:rsidRPr="00421338" w:rsidRDefault="0004331B" w:rsidP="00813319">
            <w:pPr>
              <w:spacing w:after="20" w:line="240" w:lineRule="auto"/>
              <w:jc w:val="both"/>
              <w:rPr>
                <w:sz w:val="24"/>
                <w:szCs w:val="24"/>
              </w:rPr>
            </w:pPr>
          </w:p>
        </w:tc>
      </w:tr>
      <w:tr w:rsidR="0004331B" w:rsidRPr="00421338" w14:paraId="5386C08D"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79914" w14:textId="77777777" w:rsidR="0004331B" w:rsidRPr="00421338" w:rsidRDefault="0004331B"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81AEC" w14:textId="77777777" w:rsidR="0004331B" w:rsidRPr="00421338" w:rsidRDefault="0004331B" w:rsidP="006518C4">
            <w:pPr>
              <w:spacing w:after="20" w:line="240" w:lineRule="auto"/>
              <w:jc w:val="both"/>
              <w:rPr>
                <w:sz w:val="24"/>
                <w:szCs w:val="24"/>
                <w:lang w:val="ru-RU"/>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1EC49" w14:textId="77777777" w:rsidR="0004331B" w:rsidRPr="00421338" w:rsidRDefault="0004331B" w:rsidP="006518C4">
            <w:pPr>
              <w:spacing w:after="20" w:line="240" w:lineRule="auto"/>
              <w:jc w:val="both"/>
              <w:rPr>
                <w:sz w:val="24"/>
                <w:szCs w:val="24"/>
                <w:lang w:val="ru-RU"/>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A0188" w14:textId="77777777" w:rsidR="0004331B" w:rsidRPr="00421338" w:rsidRDefault="0004331B" w:rsidP="006518C4">
            <w:pPr>
              <w:spacing w:after="20" w:line="240" w:lineRule="auto"/>
              <w:jc w:val="both"/>
              <w:rPr>
                <w:sz w:val="24"/>
                <w:szCs w:val="24"/>
                <w:lang w:val="ru-RU"/>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E8514" w14:textId="77777777" w:rsidR="0004331B" w:rsidRPr="00421338" w:rsidRDefault="0004331B" w:rsidP="006518C4">
            <w:pPr>
              <w:spacing w:after="20" w:line="240" w:lineRule="auto"/>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962BB" w14:textId="77777777" w:rsidR="0004331B" w:rsidRPr="00421338" w:rsidRDefault="0004331B" w:rsidP="006518C4">
            <w:pPr>
              <w:spacing w:after="20" w:line="240" w:lineRule="auto"/>
              <w:jc w:val="both"/>
              <w:rPr>
                <w:sz w:val="24"/>
                <w:szCs w:val="24"/>
                <w:lang w:val="ru-RU"/>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53CB0" w14:textId="77777777" w:rsidR="0004331B" w:rsidRPr="00421338" w:rsidRDefault="0004331B" w:rsidP="006518C4">
            <w:pPr>
              <w:spacing w:after="20" w:line="240" w:lineRule="auto"/>
              <w:jc w:val="both"/>
              <w:rPr>
                <w:sz w:val="24"/>
                <w:szCs w:val="24"/>
                <w:lang w:val="ru-RU"/>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4DCB9" w14:textId="77777777" w:rsidR="0004331B" w:rsidRPr="00421338" w:rsidRDefault="0004331B" w:rsidP="006518C4">
            <w:pPr>
              <w:spacing w:after="20" w:line="240" w:lineRule="auto"/>
              <w:jc w:val="both"/>
              <w:rPr>
                <w:sz w:val="24"/>
                <w:szCs w:val="24"/>
                <w:lang w:val="ru-RU"/>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80072" w14:textId="77777777" w:rsidR="0004331B" w:rsidRPr="00421338" w:rsidRDefault="0004331B" w:rsidP="006518C4">
            <w:pPr>
              <w:spacing w:after="20" w:line="240" w:lineRule="auto"/>
              <w:jc w:val="both"/>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C261C" w14:textId="77777777" w:rsidR="0004331B" w:rsidRPr="00421338" w:rsidRDefault="0004331B" w:rsidP="006518C4">
            <w:pPr>
              <w:spacing w:after="20" w:line="240" w:lineRule="auto"/>
              <w:jc w:val="both"/>
              <w:rPr>
                <w:sz w:val="24"/>
                <w:szCs w:val="24"/>
                <w:lang w:val="ru-RU"/>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5E7B3" w14:textId="77777777" w:rsidR="0004331B" w:rsidRPr="00421338" w:rsidRDefault="0004331B" w:rsidP="006518C4">
            <w:pPr>
              <w:spacing w:after="20" w:line="240" w:lineRule="auto"/>
              <w:jc w:val="both"/>
              <w:rPr>
                <w:sz w:val="24"/>
                <w:szCs w:val="24"/>
                <w:lang w:val="ru-RU"/>
              </w:rPr>
            </w:pPr>
          </w:p>
        </w:tc>
      </w:tr>
      <w:tr w:rsidR="0004331B" w:rsidRPr="00421338" w14:paraId="624B2C93"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5CB3E" w14:textId="77777777" w:rsidR="0004331B" w:rsidRPr="00421338" w:rsidRDefault="0004331B" w:rsidP="006518C4">
            <w:pPr>
              <w:spacing w:after="20" w:line="240" w:lineRule="auto"/>
              <w:ind w:left="20"/>
              <w:jc w:val="both"/>
              <w:rPr>
                <w:sz w:val="24"/>
                <w:szCs w:val="24"/>
              </w:rPr>
            </w:pPr>
            <w:r w:rsidRPr="00421338">
              <w:rPr>
                <w:color w:val="000000"/>
                <w:sz w:val="24"/>
                <w:szCs w:val="24"/>
              </w:rPr>
              <w:t>Итого по АБП/ МИО</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30A8D" w14:textId="77777777" w:rsidR="0004331B" w:rsidRPr="00421338" w:rsidRDefault="0004331B" w:rsidP="006518C4">
            <w:pPr>
              <w:spacing w:after="20" w:line="240" w:lineRule="auto"/>
              <w:ind w:left="20"/>
              <w:jc w:val="both"/>
              <w:rPr>
                <w:sz w:val="24"/>
                <w:szCs w:val="24"/>
              </w:rPr>
            </w:pPr>
          </w:p>
          <w:p w14:paraId="0DD894F9" w14:textId="77777777" w:rsidR="0004331B" w:rsidRPr="00421338" w:rsidRDefault="0004331B" w:rsidP="006518C4">
            <w:pPr>
              <w:spacing w:after="20" w:line="240" w:lineRule="auto"/>
              <w:ind w:left="20"/>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7CE74" w14:textId="77777777" w:rsidR="0004331B" w:rsidRPr="00421338" w:rsidRDefault="0004331B" w:rsidP="006518C4">
            <w:pPr>
              <w:spacing w:after="20" w:line="240" w:lineRule="auto"/>
              <w:ind w:left="20"/>
              <w:jc w:val="both"/>
              <w:rPr>
                <w:sz w:val="24"/>
                <w:szCs w:val="24"/>
              </w:rPr>
            </w:pPr>
          </w:p>
          <w:p w14:paraId="1A18023F" w14:textId="77777777" w:rsidR="0004331B" w:rsidRPr="00421338" w:rsidRDefault="0004331B"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AF704" w14:textId="77777777" w:rsidR="0004331B" w:rsidRPr="00421338" w:rsidRDefault="0004331B" w:rsidP="006518C4">
            <w:pPr>
              <w:spacing w:after="20" w:line="240" w:lineRule="auto"/>
              <w:ind w:left="20"/>
              <w:jc w:val="both"/>
              <w:rPr>
                <w:sz w:val="24"/>
                <w:szCs w:val="24"/>
              </w:rPr>
            </w:pPr>
          </w:p>
          <w:p w14:paraId="73831CE8" w14:textId="77777777" w:rsidR="0004331B" w:rsidRPr="00421338" w:rsidRDefault="0004331B" w:rsidP="006518C4">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8E2ED" w14:textId="77777777" w:rsidR="0004331B" w:rsidRPr="00421338" w:rsidRDefault="0004331B" w:rsidP="006518C4">
            <w:pPr>
              <w:spacing w:after="20" w:line="240" w:lineRule="auto"/>
              <w:ind w:left="20"/>
              <w:jc w:val="both"/>
              <w:rPr>
                <w:sz w:val="24"/>
                <w:szCs w:val="24"/>
              </w:rPr>
            </w:pPr>
          </w:p>
          <w:p w14:paraId="72264E46" w14:textId="77777777" w:rsidR="0004331B" w:rsidRPr="00421338" w:rsidRDefault="0004331B" w:rsidP="006518C4">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5CBC4" w14:textId="77777777" w:rsidR="0004331B" w:rsidRPr="00421338" w:rsidRDefault="0004331B" w:rsidP="006518C4">
            <w:pPr>
              <w:spacing w:after="20" w:line="240" w:lineRule="auto"/>
              <w:ind w:left="20"/>
              <w:jc w:val="both"/>
              <w:rPr>
                <w:sz w:val="24"/>
                <w:szCs w:val="24"/>
              </w:rPr>
            </w:pPr>
          </w:p>
          <w:p w14:paraId="07B6ED42" w14:textId="77777777" w:rsidR="0004331B" w:rsidRPr="00421338" w:rsidRDefault="0004331B" w:rsidP="006518C4">
            <w:pPr>
              <w:spacing w:after="20" w:line="240" w:lineRule="auto"/>
              <w:ind w:left="20"/>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8A24B" w14:textId="77777777" w:rsidR="0004331B" w:rsidRPr="00421338" w:rsidRDefault="0004331B" w:rsidP="006518C4">
            <w:pPr>
              <w:spacing w:after="20" w:line="240" w:lineRule="auto"/>
              <w:ind w:left="20"/>
              <w:jc w:val="both"/>
              <w:rPr>
                <w:sz w:val="24"/>
                <w:szCs w:val="24"/>
              </w:rPr>
            </w:pPr>
          </w:p>
          <w:p w14:paraId="3936DC41" w14:textId="77777777" w:rsidR="0004331B" w:rsidRPr="00421338" w:rsidRDefault="0004331B" w:rsidP="006518C4">
            <w:pPr>
              <w:spacing w:after="20" w:line="240" w:lineRule="auto"/>
              <w:ind w:left="20"/>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C8E9F" w14:textId="77777777" w:rsidR="0004331B" w:rsidRPr="00421338" w:rsidRDefault="0004331B" w:rsidP="006518C4">
            <w:pPr>
              <w:spacing w:after="20" w:line="240" w:lineRule="auto"/>
              <w:ind w:left="20"/>
              <w:jc w:val="both"/>
              <w:rPr>
                <w:sz w:val="24"/>
                <w:szCs w:val="24"/>
              </w:rPr>
            </w:pPr>
          </w:p>
          <w:p w14:paraId="5EE8178B" w14:textId="77777777" w:rsidR="0004331B" w:rsidRPr="00421338" w:rsidRDefault="0004331B" w:rsidP="006518C4">
            <w:pPr>
              <w:spacing w:after="20" w:line="240" w:lineRule="auto"/>
              <w:ind w:left="20"/>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C08AA" w14:textId="77777777" w:rsidR="0004331B" w:rsidRPr="00421338" w:rsidRDefault="0004331B" w:rsidP="006518C4">
            <w:pPr>
              <w:spacing w:after="20" w:line="240" w:lineRule="auto"/>
              <w:ind w:left="20"/>
              <w:jc w:val="both"/>
              <w:rPr>
                <w:sz w:val="24"/>
                <w:szCs w:val="24"/>
              </w:rPr>
            </w:pPr>
          </w:p>
          <w:p w14:paraId="7C451B13" w14:textId="77777777" w:rsidR="0004331B" w:rsidRPr="00421338" w:rsidRDefault="0004331B" w:rsidP="006518C4">
            <w:pPr>
              <w:spacing w:after="2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CA663" w14:textId="77777777" w:rsidR="0004331B" w:rsidRPr="00421338" w:rsidRDefault="0004331B" w:rsidP="006518C4">
            <w:pPr>
              <w:spacing w:after="20" w:line="240" w:lineRule="auto"/>
              <w:ind w:left="20"/>
              <w:jc w:val="both"/>
              <w:rPr>
                <w:sz w:val="24"/>
                <w:szCs w:val="24"/>
              </w:rPr>
            </w:pPr>
          </w:p>
          <w:p w14:paraId="05F7C875" w14:textId="77777777" w:rsidR="0004331B" w:rsidRPr="00421338" w:rsidRDefault="0004331B" w:rsidP="006518C4">
            <w:pPr>
              <w:spacing w:after="20" w:line="240" w:lineRule="auto"/>
              <w:ind w:left="20"/>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1F598" w14:textId="77777777" w:rsidR="0004331B" w:rsidRPr="00421338" w:rsidRDefault="0004331B" w:rsidP="006518C4">
            <w:pPr>
              <w:spacing w:after="20" w:line="240" w:lineRule="auto"/>
              <w:ind w:left="20"/>
              <w:jc w:val="both"/>
              <w:rPr>
                <w:sz w:val="24"/>
                <w:szCs w:val="24"/>
              </w:rPr>
            </w:pPr>
          </w:p>
          <w:p w14:paraId="4AC77E75" w14:textId="77777777" w:rsidR="0004331B" w:rsidRPr="00421338" w:rsidRDefault="0004331B" w:rsidP="006518C4">
            <w:pPr>
              <w:spacing w:after="20" w:line="240" w:lineRule="auto"/>
              <w:ind w:left="20"/>
              <w:jc w:val="both"/>
              <w:rPr>
                <w:sz w:val="24"/>
                <w:szCs w:val="24"/>
              </w:rPr>
            </w:pPr>
          </w:p>
        </w:tc>
      </w:tr>
      <w:tr w:rsidR="0004331B" w:rsidRPr="00421338" w14:paraId="03257CC2" w14:textId="77777777" w:rsidTr="002C6663">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9F24B" w14:textId="77777777" w:rsidR="0004331B" w:rsidRPr="00421338" w:rsidRDefault="0004331B" w:rsidP="006518C4">
            <w:pPr>
              <w:spacing w:after="20" w:line="240" w:lineRule="auto"/>
              <w:ind w:left="20"/>
              <w:jc w:val="both"/>
              <w:rPr>
                <w:sz w:val="24"/>
                <w:szCs w:val="24"/>
              </w:rPr>
            </w:pPr>
            <w:r w:rsidRPr="00421338">
              <w:rPr>
                <w:color w:val="000000"/>
                <w:sz w:val="24"/>
                <w:szCs w:val="24"/>
              </w:rPr>
              <w:t>Итого по отрасли</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120DB" w14:textId="77777777" w:rsidR="0004331B" w:rsidRPr="00421338" w:rsidRDefault="0004331B" w:rsidP="006518C4">
            <w:pPr>
              <w:spacing w:after="20" w:line="240" w:lineRule="auto"/>
              <w:ind w:left="20"/>
              <w:jc w:val="both"/>
              <w:rPr>
                <w:sz w:val="24"/>
                <w:szCs w:val="24"/>
              </w:rPr>
            </w:pPr>
          </w:p>
          <w:p w14:paraId="1CE643E8" w14:textId="77777777" w:rsidR="0004331B" w:rsidRPr="00421338" w:rsidRDefault="0004331B" w:rsidP="006518C4">
            <w:pPr>
              <w:spacing w:after="20" w:line="240" w:lineRule="auto"/>
              <w:ind w:left="20"/>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7E6A9" w14:textId="77777777" w:rsidR="0004331B" w:rsidRPr="00421338" w:rsidRDefault="0004331B" w:rsidP="006518C4">
            <w:pPr>
              <w:spacing w:after="20" w:line="240" w:lineRule="auto"/>
              <w:ind w:left="20"/>
              <w:jc w:val="both"/>
              <w:rPr>
                <w:sz w:val="24"/>
                <w:szCs w:val="24"/>
              </w:rPr>
            </w:pPr>
          </w:p>
          <w:p w14:paraId="37E8B0E5" w14:textId="77777777" w:rsidR="0004331B" w:rsidRPr="00421338" w:rsidRDefault="0004331B" w:rsidP="006518C4">
            <w:pPr>
              <w:spacing w:after="20" w:line="240" w:lineRule="auto"/>
              <w:ind w:left="20"/>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71050" w14:textId="77777777" w:rsidR="0004331B" w:rsidRPr="00421338" w:rsidRDefault="0004331B" w:rsidP="006518C4">
            <w:pPr>
              <w:spacing w:after="20" w:line="240" w:lineRule="auto"/>
              <w:ind w:left="20"/>
              <w:jc w:val="both"/>
              <w:rPr>
                <w:sz w:val="24"/>
                <w:szCs w:val="24"/>
              </w:rPr>
            </w:pPr>
          </w:p>
          <w:p w14:paraId="7999C612" w14:textId="77777777" w:rsidR="0004331B" w:rsidRPr="00421338" w:rsidRDefault="0004331B" w:rsidP="006518C4">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087DE" w14:textId="77777777" w:rsidR="0004331B" w:rsidRPr="00421338" w:rsidRDefault="0004331B" w:rsidP="006518C4">
            <w:pPr>
              <w:spacing w:after="20" w:line="240" w:lineRule="auto"/>
              <w:ind w:left="20"/>
              <w:jc w:val="both"/>
              <w:rPr>
                <w:sz w:val="24"/>
                <w:szCs w:val="24"/>
              </w:rPr>
            </w:pPr>
          </w:p>
          <w:p w14:paraId="7B7915B4" w14:textId="77777777" w:rsidR="0004331B" w:rsidRPr="00421338" w:rsidRDefault="0004331B" w:rsidP="006518C4">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29439" w14:textId="77777777" w:rsidR="0004331B" w:rsidRPr="00421338" w:rsidRDefault="0004331B" w:rsidP="006518C4">
            <w:pPr>
              <w:spacing w:after="20" w:line="240" w:lineRule="auto"/>
              <w:ind w:left="20"/>
              <w:jc w:val="both"/>
              <w:rPr>
                <w:sz w:val="24"/>
                <w:szCs w:val="24"/>
              </w:rPr>
            </w:pPr>
          </w:p>
          <w:p w14:paraId="683D3608" w14:textId="77777777" w:rsidR="0004331B" w:rsidRPr="00421338" w:rsidRDefault="0004331B" w:rsidP="006518C4">
            <w:pPr>
              <w:spacing w:after="20" w:line="240" w:lineRule="auto"/>
              <w:ind w:left="20"/>
              <w:jc w:val="both"/>
              <w:rPr>
                <w:sz w:val="24"/>
                <w:szCs w:val="24"/>
              </w:rPr>
            </w:pP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EBD55" w14:textId="77777777" w:rsidR="0004331B" w:rsidRPr="00421338" w:rsidRDefault="0004331B" w:rsidP="006518C4">
            <w:pPr>
              <w:spacing w:after="20" w:line="240" w:lineRule="auto"/>
              <w:ind w:left="20"/>
              <w:jc w:val="both"/>
              <w:rPr>
                <w:sz w:val="24"/>
                <w:szCs w:val="24"/>
              </w:rPr>
            </w:pPr>
          </w:p>
          <w:p w14:paraId="5AC212FC" w14:textId="77777777" w:rsidR="0004331B" w:rsidRPr="00421338" w:rsidRDefault="0004331B" w:rsidP="006518C4">
            <w:pPr>
              <w:spacing w:after="20" w:line="240" w:lineRule="auto"/>
              <w:ind w:left="20"/>
              <w:jc w:val="both"/>
              <w:rPr>
                <w:sz w:val="24"/>
                <w:szCs w:val="24"/>
              </w:rPr>
            </w:pPr>
          </w:p>
        </w:tc>
        <w:tc>
          <w:tcPr>
            <w:tcW w:w="1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F34B9" w14:textId="77777777" w:rsidR="0004331B" w:rsidRPr="00421338" w:rsidRDefault="0004331B" w:rsidP="006518C4">
            <w:pPr>
              <w:spacing w:after="20" w:line="240" w:lineRule="auto"/>
              <w:ind w:left="20"/>
              <w:jc w:val="both"/>
              <w:rPr>
                <w:sz w:val="24"/>
                <w:szCs w:val="24"/>
              </w:rPr>
            </w:pPr>
          </w:p>
          <w:p w14:paraId="79767B9D" w14:textId="77777777" w:rsidR="0004331B" w:rsidRPr="00421338" w:rsidRDefault="0004331B" w:rsidP="006518C4">
            <w:pPr>
              <w:spacing w:after="20" w:line="240" w:lineRule="auto"/>
              <w:ind w:left="20"/>
              <w:jc w:val="both"/>
              <w:rPr>
                <w:sz w:val="24"/>
                <w:szCs w:val="24"/>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13124" w14:textId="77777777" w:rsidR="0004331B" w:rsidRPr="00421338" w:rsidRDefault="0004331B" w:rsidP="006518C4">
            <w:pPr>
              <w:spacing w:after="20" w:line="240" w:lineRule="auto"/>
              <w:ind w:left="20"/>
              <w:jc w:val="both"/>
              <w:rPr>
                <w:sz w:val="24"/>
                <w:szCs w:val="24"/>
              </w:rPr>
            </w:pPr>
          </w:p>
          <w:p w14:paraId="7E771CB3" w14:textId="77777777" w:rsidR="0004331B" w:rsidRPr="00421338" w:rsidRDefault="0004331B" w:rsidP="006518C4">
            <w:pPr>
              <w:spacing w:after="20" w:line="240" w:lineRule="auto"/>
              <w:ind w:left="20"/>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4EB13" w14:textId="77777777" w:rsidR="0004331B" w:rsidRPr="00421338" w:rsidRDefault="0004331B" w:rsidP="006518C4">
            <w:pPr>
              <w:spacing w:after="20" w:line="240" w:lineRule="auto"/>
              <w:ind w:left="20"/>
              <w:jc w:val="both"/>
              <w:rPr>
                <w:sz w:val="24"/>
                <w:szCs w:val="24"/>
              </w:rPr>
            </w:pPr>
          </w:p>
          <w:p w14:paraId="7E0B0F0A" w14:textId="77777777" w:rsidR="0004331B" w:rsidRPr="00421338" w:rsidRDefault="0004331B" w:rsidP="006518C4">
            <w:pPr>
              <w:spacing w:after="20" w:line="240" w:lineRule="auto"/>
              <w:ind w:left="20"/>
              <w:jc w:val="both"/>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CFC5B" w14:textId="77777777" w:rsidR="0004331B" w:rsidRPr="00421338" w:rsidRDefault="0004331B" w:rsidP="006518C4">
            <w:pPr>
              <w:spacing w:after="20" w:line="240" w:lineRule="auto"/>
              <w:ind w:left="20"/>
              <w:jc w:val="both"/>
              <w:rPr>
                <w:sz w:val="24"/>
                <w:szCs w:val="24"/>
              </w:rPr>
            </w:pPr>
          </w:p>
          <w:p w14:paraId="6979DD23" w14:textId="77777777" w:rsidR="0004331B" w:rsidRPr="00421338" w:rsidRDefault="0004331B" w:rsidP="006518C4">
            <w:pPr>
              <w:spacing w:after="20" w:line="240" w:lineRule="auto"/>
              <w:ind w:left="20"/>
              <w:jc w:val="both"/>
              <w:rPr>
                <w:sz w:val="24"/>
                <w:szCs w:val="24"/>
              </w:rPr>
            </w:pPr>
          </w:p>
        </w:tc>
      </w:tr>
    </w:tbl>
    <w:p w14:paraId="502FC750" w14:textId="77777777" w:rsidR="0004331B" w:rsidRPr="00421338" w:rsidRDefault="0004331B" w:rsidP="006518C4">
      <w:pPr>
        <w:spacing w:after="0" w:line="240" w:lineRule="auto"/>
        <w:rPr>
          <w:sz w:val="16"/>
          <w:szCs w:val="16"/>
          <w:lang w:val="ru-RU"/>
        </w:rPr>
      </w:pPr>
    </w:p>
    <w:p w14:paraId="53FE21AE" w14:textId="50D87621" w:rsidR="0004331B" w:rsidRPr="00421338" w:rsidRDefault="0004331B" w:rsidP="007B4D58">
      <w:pPr>
        <w:spacing w:after="0" w:line="240" w:lineRule="auto"/>
        <w:ind w:firstLine="720"/>
        <w:jc w:val="both"/>
        <w:rPr>
          <w:iCs/>
          <w:color w:val="000000"/>
          <w:sz w:val="28"/>
        </w:rPr>
      </w:pPr>
      <w:r w:rsidRPr="00421338">
        <w:rPr>
          <w:iCs/>
          <w:color w:val="000000"/>
          <w:sz w:val="28"/>
        </w:rPr>
        <w:t>продолжение таблицы</w:t>
      </w:r>
    </w:p>
    <w:p w14:paraId="1B38A4BC" w14:textId="77777777" w:rsidR="008B4F35" w:rsidRPr="00421338" w:rsidRDefault="008B4F35" w:rsidP="007B4D58">
      <w:pPr>
        <w:spacing w:after="0" w:line="240" w:lineRule="auto"/>
        <w:ind w:firstLine="720"/>
        <w:jc w:val="both"/>
        <w:rPr>
          <w:iCs/>
          <w:sz w:val="16"/>
          <w:szCs w:val="16"/>
        </w:rPr>
      </w:pPr>
    </w:p>
    <w:tbl>
      <w:tblPr>
        <w:tblW w:w="1449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623"/>
        <w:gridCol w:w="3623"/>
        <w:gridCol w:w="3623"/>
        <w:gridCol w:w="3624"/>
      </w:tblGrid>
      <w:tr w:rsidR="0004331B" w:rsidRPr="00985B67" w14:paraId="6E5CF0DE" w14:textId="77777777" w:rsidTr="002C6663">
        <w:trPr>
          <w:trHeight w:val="30"/>
          <w:tblCellSpacing w:w="0" w:type="auto"/>
        </w:trPr>
        <w:tc>
          <w:tcPr>
            <w:tcW w:w="1449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EE3FB" w14:textId="77777777" w:rsidR="0004331B" w:rsidRPr="00421338" w:rsidRDefault="0004331B" w:rsidP="00813319">
            <w:pPr>
              <w:spacing w:after="0" w:line="240" w:lineRule="auto"/>
              <w:ind w:left="20"/>
              <w:jc w:val="center"/>
              <w:rPr>
                <w:sz w:val="24"/>
                <w:szCs w:val="24"/>
                <w:lang w:val="ru-RU"/>
              </w:rPr>
            </w:pPr>
            <w:r w:rsidRPr="00421338">
              <w:rPr>
                <w:color w:val="000000"/>
                <w:sz w:val="24"/>
                <w:szCs w:val="24"/>
                <w:lang w:val="ru-RU"/>
              </w:rPr>
              <w:t>Объем выполненных работ в натуральном выражении согласно ТЭО/ПСД</w:t>
            </w:r>
          </w:p>
        </w:tc>
      </w:tr>
      <w:tr w:rsidR="0004331B" w:rsidRPr="00985B67" w14:paraId="43B910E5" w14:textId="77777777" w:rsidTr="002C6663">
        <w:trPr>
          <w:trHeight w:val="30"/>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168EF" w14:textId="77777777" w:rsidR="0004331B" w:rsidRPr="00421338" w:rsidRDefault="0004331B" w:rsidP="00813319">
            <w:pPr>
              <w:spacing w:after="0" w:line="240" w:lineRule="auto"/>
              <w:ind w:left="20"/>
              <w:jc w:val="center"/>
              <w:rPr>
                <w:sz w:val="24"/>
                <w:szCs w:val="24"/>
              </w:rPr>
            </w:pPr>
            <w:r w:rsidRPr="00421338">
              <w:rPr>
                <w:color w:val="000000"/>
                <w:sz w:val="24"/>
                <w:szCs w:val="24"/>
              </w:rPr>
              <w:t>Факт до отчетного года</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3956E" w14:textId="77777777" w:rsidR="0004331B" w:rsidRPr="00421338" w:rsidRDefault="0004331B" w:rsidP="00813319">
            <w:pPr>
              <w:spacing w:after="0" w:line="240" w:lineRule="auto"/>
              <w:ind w:left="20"/>
              <w:jc w:val="center"/>
              <w:rPr>
                <w:sz w:val="24"/>
                <w:szCs w:val="24"/>
              </w:rPr>
            </w:pPr>
            <w:r w:rsidRPr="00421338">
              <w:rPr>
                <w:color w:val="000000"/>
                <w:sz w:val="24"/>
                <w:szCs w:val="24"/>
              </w:rPr>
              <w:t>План на отчетный период</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87980" w14:textId="77777777" w:rsidR="0004331B" w:rsidRPr="00421338" w:rsidRDefault="0004331B" w:rsidP="00813319">
            <w:pPr>
              <w:spacing w:after="0" w:line="240" w:lineRule="auto"/>
              <w:ind w:left="20"/>
              <w:jc w:val="center"/>
              <w:rPr>
                <w:sz w:val="24"/>
                <w:szCs w:val="24"/>
              </w:rPr>
            </w:pPr>
            <w:r w:rsidRPr="00421338">
              <w:rPr>
                <w:color w:val="000000"/>
                <w:sz w:val="24"/>
                <w:szCs w:val="24"/>
              </w:rPr>
              <w:t>Факт на отчетный период</w:t>
            </w: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9E37C" w14:textId="77777777" w:rsidR="0004331B" w:rsidRPr="00421338" w:rsidRDefault="0004331B" w:rsidP="00813319">
            <w:pPr>
              <w:spacing w:after="0" w:line="240" w:lineRule="auto"/>
              <w:ind w:left="20"/>
              <w:jc w:val="center"/>
              <w:rPr>
                <w:sz w:val="24"/>
                <w:szCs w:val="24"/>
                <w:lang w:val="ru-RU"/>
              </w:rPr>
            </w:pPr>
            <w:r w:rsidRPr="00421338">
              <w:rPr>
                <w:color w:val="000000"/>
                <w:sz w:val="24"/>
                <w:szCs w:val="24"/>
                <w:lang w:val="ru-RU"/>
              </w:rPr>
              <w:t>Невыполненные мероприятия за отчетный период</w:t>
            </w:r>
          </w:p>
        </w:tc>
      </w:tr>
      <w:tr w:rsidR="0004331B" w:rsidRPr="00421338" w14:paraId="179057D3" w14:textId="77777777" w:rsidTr="002C6663">
        <w:trPr>
          <w:trHeight w:val="30"/>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9FCFB" w14:textId="77777777" w:rsidR="0004331B" w:rsidRPr="00421338" w:rsidRDefault="0004331B" w:rsidP="00813319">
            <w:pPr>
              <w:spacing w:after="0" w:line="240" w:lineRule="auto"/>
              <w:ind w:left="20"/>
              <w:jc w:val="center"/>
              <w:rPr>
                <w:sz w:val="24"/>
                <w:szCs w:val="24"/>
              </w:rPr>
            </w:pPr>
            <w:r w:rsidRPr="00421338">
              <w:rPr>
                <w:color w:val="000000"/>
                <w:sz w:val="24"/>
                <w:szCs w:val="24"/>
              </w:rPr>
              <w:t>12</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AF037" w14:textId="77777777" w:rsidR="0004331B" w:rsidRPr="00421338" w:rsidRDefault="0004331B" w:rsidP="00813319">
            <w:pPr>
              <w:spacing w:after="0" w:line="240" w:lineRule="auto"/>
              <w:ind w:left="20"/>
              <w:jc w:val="center"/>
              <w:rPr>
                <w:sz w:val="24"/>
                <w:szCs w:val="24"/>
              </w:rPr>
            </w:pPr>
            <w:r w:rsidRPr="00421338">
              <w:rPr>
                <w:color w:val="000000"/>
                <w:sz w:val="24"/>
                <w:szCs w:val="24"/>
              </w:rPr>
              <w:t>13</w:t>
            </w: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E4F51" w14:textId="77777777" w:rsidR="0004331B" w:rsidRPr="00421338" w:rsidRDefault="0004331B" w:rsidP="00813319">
            <w:pPr>
              <w:spacing w:after="0" w:line="240" w:lineRule="auto"/>
              <w:ind w:left="20"/>
              <w:jc w:val="center"/>
              <w:rPr>
                <w:sz w:val="24"/>
                <w:szCs w:val="24"/>
              </w:rPr>
            </w:pPr>
            <w:r w:rsidRPr="00421338">
              <w:rPr>
                <w:color w:val="000000"/>
                <w:sz w:val="24"/>
                <w:szCs w:val="24"/>
              </w:rPr>
              <w:t>14</w:t>
            </w: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58808" w14:textId="77777777" w:rsidR="0004331B" w:rsidRPr="00421338" w:rsidRDefault="0004331B" w:rsidP="00813319">
            <w:pPr>
              <w:spacing w:after="0" w:line="240" w:lineRule="auto"/>
              <w:ind w:left="20"/>
              <w:jc w:val="center"/>
              <w:rPr>
                <w:sz w:val="24"/>
                <w:szCs w:val="24"/>
              </w:rPr>
            </w:pPr>
            <w:r w:rsidRPr="00421338">
              <w:rPr>
                <w:color w:val="000000"/>
                <w:sz w:val="24"/>
                <w:szCs w:val="24"/>
              </w:rPr>
              <w:t>15</w:t>
            </w:r>
          </w:p>
        </w:tc>
      </w:tr>
      <w:tr w:rsidR="0004331B" w:rsidRPr="00421338" w14:paraId="72756BF1" w14:textId="77777777" w:rsidTr="00963A63">
        <w:trPr>
          <w:trHeight w:val="193"/>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606FB" w14:textId="77777777" w:rsidR="0004331B" w:rsidRPr="00421338" w:rsidRDefault="0004331B" w:rsidP="00813319">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6900C" w14:textId="77777777" w:rsidR="0004331B" w:rsidRPr="00421338" w:rsidRDefault="0004331B" w:rsidP="00813319">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0CD10" w14:textId="77777777" w:rsidR="0004331B" w:rsidRPr="00421338" w:rsidRDefault="0004331B" w:rsidP="00813319">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7BB33" w14:textId="77777777" w:rsidR="0004331B" w:rsidRPr="00421338" w:rsidRDefault="0004331B" w:rsidP="00813319">
            <w:pPr>
              <w:spacing w:after="0" w:line="240" w:lineRule="auto"/>
              <w:ind w:left="20"/>
              <w:jc w:val="center"/>
              <w:rPr>
                <w:sz w:val="24"/>
                <w:szCs w:val="24"/>
              </w:rPr>
            </w:pPr>
          </w:p>
        </w:tc>
      </w:tr>
      <w:tr w:rsidR="0004331B" w:rsidRPr="00421338" w14:paraId="67FC9602" w14:textId="77777777" w:rsidTr="00963A63">
        <w:trPr>
          <w:trHeight w:val="53"/>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AE348" w14:textId="77777777" w:rsidR="0004331B" w:rsidRPr="00421338" w:rsidRDefault="0004331B" w:rsidP="00813319">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DF5D5" w14:textId="77777777" w:rsidR="0004331B" w:rsidRPr="00421338" w:rsidRDefault="0004331B" w:rsidP="00813319">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CBA75" w14:textId="77777777" w:rsidR="0004331B" w:rsidRPr="00421338" w:rsidRDefault="0004331B" w:rsidP="00813319">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9D851" w14:textId="77777777" w:rsidR="0004331B" w:rsidRPr="00421338" w:rsidRDefault="0004331B" w:rsidP="00813319">
            <w:pPr>
              <w:spacing w:after="0" w:line="240" w:lineRule="auto"/>
              <w:ind w:left="20"/>
              <w:jc w:val="center"/>
              <w:rPr>
                <w:sz w:val="24"/>
                <w:szCs w:val="24"/>
              </w:rPr>
            </w:pPr>
          </w:p>
        </w:tc>
      </w:tr>
      <w:tr w:rsidR="0004331B" w:rsidRPr="00421338" w14:paraId="16FD8AF2" w14:textId="77777777" w:rsidTr="00963A63">
        <w:trPr>
          <w:trHeight w:val="131"/>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3AADC" w14:textId="77777777" w:rsidR="0004331B" w:rsidRPr="00421338" w:rsidRDefault="0004331B" w:rsidP="00813319">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E957B" w14:textId="77777777" w:rsidR="0004331B" w:rsidRPr="00421338" w:rsidRDefault="0004331B" w:rsidP="00813319">
            <w:pPr>
              <w:spacing w:after="0" w:line="240" w:lineRule="auto"/>
              <w:jc w:val="center"/>
              <w:rPr>
                <w:sz w:val="24"/>
                <w:szCs w:val="24"/>
                <w:lang w:val="ru-RU"/>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98E8A" w14:textId="77777777" w:rsidR="0004331B" w:rsidRPr="00421338" w:rsidRDefault="0004331B" w:rsidP="00813319">
            <w:pPr>
              <w:spacing w:after="0" w:line="240" w:lineRule="auto"/>
              <w:jc w:val="center"/>
              <w:rPr>
                <w:sz w:val="24"/>
                <w:szCs w:val="24"/>
                <w:lang w:val="ru-RU"/>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E0B8B" w14:textId="77777777" w:rsidR="0004331B" w:rsidRPr="00421338" w:rsidRDefault="0004331B" w:rsidP="00813319">
            <w:pPr>
              <w:spacing w:after="0" w:line="240" w:lineRule="auto"/>
              <w:ind w:left="20"/>
              <w:jc w:val="center"/>
              <w:rPr>
                <w:sz w:val="24"/>
                <w:szCs w:val="24"/>
              </w:rPr>
            </w:pPr>
          </w:p>
        </w:tc>
      </w:tr>
      <w:tr w:rsidR="0004331B" w:rsidRPr="00421338" w14:paraId="489D7F83" w14:textId="77777777" w:rsidTr="00963A63">
        <w:trPr>
          <w:trHeight w:val="79"/>
          <w:tblCellSpacing w:w="0" w:type="auto"/>
        </w:trPr>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82947" w14:textId="77777777" w:rsidR="0004331B" w:rsidRPr="00421338" w:rsidRDefault="0004331B" w:rsidP="00813319">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44794" w14:textId="77777777" w:rsidR="0004331B" w:rsidRPr="00421338" w:rsidRDefault="0004331B" w:rsidP="00813319">
            <w:pPr>
              <w:spacing w:after="0" w:line="240" w:lineRule="auto"/>
              <w:ind w:left="20"/>
              <w:jc w:val="center"/>
              <w:rPr>
                <w:sz w:val="24"/>
                <w:szCs w:val="24"/>
              </w:rPr>
            </w:pPr>
          </w:p>
        </w:tc>
        <w:tc>
          <w:tcPr>
            <w:tcW w:w="3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B0135" w14:textId="77777777" w:rsidR="0004331B" w:rsidRPr="00421338" w:rsidRDefault="0004331B" w:rsidP="00813319">
            <w:pPr>
              <w:spacing w:after="0" w:line="240" w:lineRule="auto"/>
              <w:ind w:left="20"/>
              <w:jc w:val="center"/>
              <w:rPr>
                <w:sz w:val="24"/>
                <w:szCs w:val="24"/>
              </w:rPr>
            </w:pPr>
          </w:p>
        </w:tc>
        <w:tc>
          <w:tcPr>
            <w:tcW w:w="3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A459D" w14:textId="77777777" w:rsidR="0004331B" w:rsidRPr="00421338" w:rsidRDefault="0004331B" w:rsidP="00813319">
            <w:pPr>
              <w:spacing w:after="0" w:line="240" w:lineRule="auto"/>
              <w:ind w:left="20"/>
              <w:jc w:val="center"/>
              <w:rPr>
                <w:sz w:val="24"/>
                <w:szCs w:val="24"/>
              </w:rPr>
            </w:pPr>
          </w:p>
        </w:tc>
      </w:tr>
    </w:tbl>
    <w:p w14:paraId="5D319895" w14:textId="65684923" w:rsidR="0004331B" w:rsidRPr="00421338" w:rsidRDefault="0004331B" w:rsidP="006518C4">
      <w:pPr>
        <w:spacing w:after="0" w:line="240" w:lineRule="auto"/>
        <w:rPr>
          <w:sz w:val="16"/>
          <w:szCs w:val="16"/>
        </w:rPr>
      </w:pPr>
    </w:p>
    <w:p w14:paraId="52B77DB8" w14:textId="6714847B" w:rsidR="0004331B" w:rsidRPr="00421338" w:rsidRDefault="0004331B" w:rsidP="007B4D58">
      <w:pPr>
        <w:spacing w:after="0" w:line="240" w:lineRule="auto"/>
        <w:ind w:firstLine="720"/>
        <w:jc w:val="both"/>
        <w:rPr>
          <w:iCs/>
          <w:color w:val="000000"/>
          <w:sz w:val="28"/>
        </w:rPr>
      </w:pPr>
      <w:r w:rsidRPr="00421338">
        <w:rPr>
          <w:iCs/>
          <w:color w:val="000000"/>
          <w:sz w:val="28"/>
        </w:rPr>
        <w:lastRenderedPageBreak/>
        <w:t>продолжение таблицы</w:t>
      </w:r>
    </w:p>
    <w:p w14:paraId="192B47C4" w14:textId="77777777" w:rsidR="008B4F35" w:rsidRPr="00421338" w:rsidRDefault="008B4F35" w:rsidP="007B4D58">
      <w:pPr>
        <w:spacing w:after="0" w:line="240" w:lineRule="auto"/>
        <w:ind w:firstLine="720"/>
        <w:jc w:val="both"/>
        <w:rPr>
          <w:iCs/>
          <w:sz w:val="16"/>
          <w:szCs w:val="16"/>
        </w:rPr>
      </w:pPr>
    </w:p>
    <w:tbl>
      <w:tblPr>
        <w:tblW w:w="144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76"/>
        <w:gridCol w:w="992"/>
        <w:gridCol w:w="851"/>
        <w:gridCol w:w="992"/>
        <w:gridCol w:w="1134"/>
        <w:gridCol w:w="851"/>
        <w:gridCol w:w="850"/>
        <w:gridCol w:w="1125"/>
        <w:gridCol w:w="9"/>
        <w:gridCol w:w="992"/>
        <w:gridCol w:w="709"/>
        <w:gridCol w:w="1134"/>
        <w:gridCol w:w="992"/>
        <w:gridCol w:w="1418"/>
        <w:gridCol w:w="1255"/>
      </w:tblGrid>
      <w:tr w:rsidR="0004331B" w:rsidRPr="00985B67" w14:paraId="2754D3EF" w14:textId="77777777" w:rsidTr="008B4F35">
        <w:trPr>
          <w:trHeight w:val="30"/>
          <w:tblCellSpacing w:w="0" w:type="auto"/>
        </w:trPr>
        <w:tc>
          <w:tcPr>
            <w:tcW w:w="1448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EE3C4" w14:textId="77777777" w:rsidR="0004331B" w:rsidRPr="00421338" w:rsidRDefault="0004331B" w:rsidP="006518C4">
            <w:pPr>
              <w:spacing w:after="20" w:line="240" w:lineRule="auto"/>
              <w:ind w:left="20"/>
              <w:jc w:val="center"/>
              <w:rPr>
                <w:sz w:val="24"/>
                <w:szCs w:val="24"/>
                <w:lang w:val="ru-RU"/>
              </w:rPr>
            </w:pPr>
            <w:r w:rsidRPr="00421338">
              <w:rPr>
                <w:color w:val="000000"/>
                <w:sz w:val="24"/>
                <w:szCs w:val="24"/>
                <w:lang w:val="ru-RU"/>
              </w:rPr>
              <w:t>Объем выполненных работ в тыс. тенге</w:t>
            </w:r>
          </w:p>
        </w:tc>
      </w:tr>
      <w:tr w:rsidR="0004331B" w:rsidRPr="00421338" w14:paraId="0D3854F2" w14:textId="77777777" w:rsidTr="008B4F35">
        <w:trPr>
          <w:trHeight w:val="30"/>
          <w:tblCellSpacing w:w="0" w:type="auto"/>
        </w:trPr>
        <w:tc>
          <w:tcPr>
            <w:tcW w:w="2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349B8"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Всего финансирование БИП с начала реализации</w:t>
            </w:r>
          </w:p>
        </w:tc>
        <w:tc>
          <w:tcPr>
            <w:tcW w:w="12312"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00624" w14:textId="77777777" w:rsidR="0004331B" w:rsidRPr="00421338" w:rsidRDefault="0004331B" w:rsidP="006518C4">
            <w:pPr>
              <w:spacing w:after="20" w:line="240" w:lineRule="auto"/>
              <w:ind w:left="20"/>
              <w:jc w:val="center"/>
              <w:rPr>
                <w:sz w:val="24"/>
                <w:szCs w:val="24"/>
              </w:rPr>
            </w:pPr>
            <w:r w:rsidRPr="00421338">
              <w:rPr>
                <w:color w:val="000000"/>
                <w:sz w:val="24"/>
                <w:szCs w:val="24"/>
              </w:rPr>
              <w:t>За отчетный период</w:t>
            </w:r>
          </w:p>
        </w:tc>
      </w:tr>
      <w:tr w:rsidR="0004331B" w:rsidRPr="00421338" w14:paraId="158E20B2" w14:textId="77777777" w:rsidTr="008B4F35">
        <w:trPr>
          <w:trHeight w:val="30"/>
          <w:tblCellSpacing w:w="0" w:type="auto"/>
        </w:trPr>
        <w:tc>
          <w:tcPr>
            <w:tcW w:w="2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F6E6D" w14:textId="77777777" w:rsidR="0004331B" w:rsidRPr="00421338" w:rsidRDefault="0004331B" w:rsidP="00813319">
            <w:pPr>
              <w:spacing w:after="0" w:line="240" w:lineRule="auto"/>
              <w:ind w:left="20"/>
              <w:jc w:val="center"/>
              <w:rPr>
                <w:sz w:val="24"/>
                <w:szCs w:val="24"/>
              </w:rPr>
            </w:pPr>
            <w:r w:rsidRPr="00421338">
              <w:rPr>
                <w:color w:val="000000"/>
                <w:sz w:val="24"/>
                <w:szCs w:val="24"/>
              </w:rPr>
              <w:t>Факт</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C335F" w14:textId="77777777" w:rsidR="0004331B" w:rsidRPr="00421338" w:rsidRDefault="0004331B" w:rsidP="00813319">
            <w:pPr>
              <w:spacing w:after="0" w:line="240" w:lineRule="auto"/>
              <w:ind w:left="20"/>
              <w:jc w:val="center"/>
              <w:rPr>
                <w:sz w:val="24"/>
                <w:szCs w:val="24"/>
              </w:rPr>
            </w:pPr>
            <w:r w:rsidRPr="00421338">
              <w:rPr>
                <w:color w:val="000000"/>
                <w:sz w:val="24"/>
                <w:szCs w:val="24"/>
              </w:rPr>
              <w:t>План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BB34E" w14:textId="77777777" w:rsidR="0004331B" w:rsidRPr="00421338" w:rsidRDefault="0004331B" w:rsidP="00813319">
            <w:pPr>
              <w:spacing w:after="0" w:line="240" w:lineRule="auto"/>
              <w:ind w:left="20"/>
              <w:jc w:val="center"/>
              <w:rPr>
                <w:sz w:val="24"/>
                <w:szCs w:val="24"/>
              </w:rPr>
            </w:pPr>
            <w:r w:rsidRPr="00421338">
              <w:rPr>
                <w:color w:val="000000"/>
                <w:sz w:val="24"/>
                <w:szCs w:val="24"/>
              </w:rPr>
              <w:t>Общий план РБ+МБ</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A9179" w14:textId="77777777" w:rsidR="0004331B" w:rsidRPr="00421338" w:rsidRDefault="0004331B" w:rsidP="00813319">
            <w:pPr>
              <w:spacing w:after="0" w:line="240" w:lineRule="auto"/>
              <w:ind w:left="20"/>
              <w:jc w:val="center"/>
              <w:rPr>
                <w:sz w:val="24"/>
                <w:szCs w:val="24"/>
              </w:rPr>
            </w:pPr>
            <w:r w:rsidRPr="00421338">
              <w:rPr>
                <w:color w:val="000000"/>
                <w:sz w:val="24"/>
                <w:szCs w:val="24"/>
              </w:rPr>
              <w:t>Факт</w:t>
            </w:r>
          </w:p>
        </w:tc>
        <w:tc>
          <w:tcPr>
            <w:tcW w:w="1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BBC81" w14:textId="77777777" w:rsidR="0004331B" w:rsidRPr="00421338" w:rsidRDefault="0004331B" w:rsidP="00813319">
            <w:pPr>
              <w:spacing w:after="0" w:line="240" w:lineRule="auto"/>
              <w:ind w:left="20"/>
              <w:jc w:val="center"/>
              <w:rPr>
                <w:sz w:val="24"/>
                <w:szCs w:val="24"/>
              </w:rPr>
            </w:pPr>
            <w:r w:rsidRPr="00421338">
              <w:rPr>
                <w:color w:val="000000"/>
                <w:sz w:val="24"/>
                <w:szCs w:val="24"/>
              </w:rPr>
              <w:t>Общий факт РБ+МБ</w:t>
            </w:r>
          </w:p>
        </w:tc>
        <w:tc>
          <w:tcPr>
            <w:tcW w:w="383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B69EB" w14:textId="77777777" w:rsidR="0004331B" w:rsidRPr="00421338" w:rsidRDefault="0004331B" w:rsidP="00813319">
            <w:pPr>
              <w:spacing w:after="0" w:line="240" w:lineRule="auto"/>
              <w:ind w:left="20"/>
              <w:jc w:val="center"/>
              <w:rPr>
                <w:sz w:val="24"/>
                <w:szCs w:val="24"/>
              </w:rPr>
            </w:pPr>
            <w:r w:rsidRPr="00421338">
              <w:rPr>
                <w:color w:val="000000"/>
                <w:sz w:val="24"/>
                <w:szCs w:val="24"/>
              </w:rPr>
              <w:t>Отклонение</w:t>
            </w:r>
          </w:p>
        </w:tc>
        <w:tc>
          <w:tcPr>
            <w:tcW w:w="267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B3A09" w14:textId="77777777" w:rsidR="0004331B" w:rsidRPr="00421338" w:rsidRDefault="0004331B" w:rsidP="00813319">
            <w:pPr>
              <w:spacing w:after="0" w:line="240" w:lineRule="auto"/>
              <w:ind w:left="20"/>
              <w:jc w:val="center"/>
              <w:rPr>
                <w:sz w:val="24"/>
                <w:szCs w:val="24"/>
              </w:rPr>
            </w:pPr>
            <w:r w:rsidRPr="00421338">
              <w:rPr>
                <w:color w:val="000000"/>
                <w:sz w:val="24"/>
                <w:szCs w:val="24"/>
              </w:rPr>
              <w:t>Общее отклонение РБ+МБ</w:t>
            </w:r>
          </w:p>
        </w:tc>
      </w:tr>
      <w:tr w:rsidR="0004331B" w:rsidRPr="00421338" w14:paraId="011CEA77" w14:textId="77777777" w:rsidTr="008B4F3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913B3" w14:textId="77777777" w:rsidR="0004331B" w:rsidRPr="00421338" w:rsidRDefault="0004331B" w:rsidP="00813319">
            <w:pPr>
              <w:spacing w:after="0" w:line="240" w:lineRule="auto"/>
              <w:ind w:left="20"/>
              <w:jc w:val="center"/>
              <w:rPr>
                <w:sz w:val="24"/>
                <w:szCs w:val="24"/>
              </w:rPr>
            </w:pPr>
            <w:r w:rsidRPr="00421338">
              <w:rPr>
                <w:color w:val="000000"/>
                <w:sz w:val="24"/>
                <w:szCs w:val="24"/>
              </w:rPr>
              <w:t>РБ</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57500" w14:textId="77777777" w:rsidR="0004331B" w:rsidRPr="00421338" w:rsidRDefault="0004331B" w:rsidP="00813319">
            <w:pPr>
              <w:spacing w:after="0" w:line="240" w:lineRule="auto"/>
              <w:ind w:left="20"/>
              <w:jc w:val="center"/>
              <w:rPr>
                <w:sz w:val="24"/>
                <w:szCs w:val="24"/>
              </w:rPr>
            </w:pPr>
            <w:r w:rsidRPr="00421338">
              <w:rPr>
                <w:color w:val="000000"/>
                <w:sz w:val="24"/>
                <w:szCs w:val="24"/>
              </w:rPr>
              <w:t>МБ</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6329A" w14:textId="77777777" w:rsidR="0004331B" w:rsidRPr="00421338" w:rsidRDefault="0004331B" w:rsidP="00813319">
            <w:pPr>
              <w:spacing w:after="0" w:line="240" w:lineRule="auto"/>
              <w:ind w:left="20"/>
              <w:jc w:val="center"/>
              <w:rPr>
                <w:sz w:val="24"/>
                <w:szCs w:val="24"/>
              </w:rPr>
            </w:pPr>
            <w:r w:rsidRPr="00421338">
              <w:rPr>
                <w:color w:val="000000"/>
                <w:sz w:val="24"/>
                <w:szCs w:val="24"/>
              </w:rPr>
              <w:t>РБ</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0213A" w14:textId="77777777" w:rsidR="0004331B" w:rsidRPr="00421338" w:rsidRDefault="0004331B" w:rsidP="00813319">
            <w:pPr>
              <w:spacing w:after="0" w:line="240" w:lineRule="auto"/>
              <w:ind w:left="20"/>
              <w:jc w:val="center"/>
              <w:rPr>
                <w:sz w:val="24"/>
                <w:szCs w:val="24"/>
              </w:rPr>
            </w:pPr>
            <w:r w:rsidRPr="00421338">
              <w:rPr>
                <w:color w:val="000000"/>
                <w:sz w:val="24"/>
                <w:szCs w:val="24"/>
              </w:rPr>
              <w:t>МБ</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77B78" w14:textId="77777777" w:rsidR="0004331B" w:rsidRPr="00421338" w:rsidRDefault="0004331B" w:rsidP="00813319">
            <w:pPr>
              <w:spacing w:after="0" w:line="240" w:lineRule="auto"/>
              <w:jc w:val="both"/>
              <w:rPr>
                <w:sz w:val="24"/>
                <w:szCs w:val="24"/>
                <w:lang w:val="ru-RU"/>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89CC8" w14:textId="77777777" w:rsidR="0004331B" w:rsidRPr="00421338" w:rsidRDefault="0004331B" w:rsidP="00813319">
            <w:pPr>
              <w:spacing w:after="0" w:line="240" w:lineRule="auto"/>
              <w:ind w:left="20"/>
              <w:jc w:val="center"/>
              <w:rPr>
                <w:sz w:val="24"/>
                <w:szCs w:val="24"/>
              </w:rPr>
            </w:pPr>
            <w:r w:rsidRPr="00421338">
              <w:rPr>
                <w:color w:val="000000"/>
                <w:sz w:val="24"/>
                <w:szCs w:val="24"/>
              </w:rPr>
              <w:t>РБ</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39DF6" w14:textId="77777777" w:rsidR="0004331B" w:rsidRPr="00421338" w:rsidRDefault="0004331B" w:rsidP="00813319">
            <w:pPr>
              <w:spacing w:after="0" w:line="240" w:lineRule="auto"/>
              <w:ind w:left="20"/>
              <w:jc w:val="center"/>
              <w:rPr>
                <w:sz w:val="24"/>
                <w:szCs w:val="24"/>
              </w:rPr>
            </w:pPr>
            <w:r w:rsidRPr="00421338">
              <w:rPr>
                <w:color w:val="000000"/>
                <w:sz w:val="24"/>
                <w:szCs w:val="24"/>
              </w:rPr>
              <w:t>МБ</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FE991" w14:textId="77777777" w:rsidR="0004331B" w:rsidRPr="00421338" w:rsidRDefault="0004331B" w:rsidP="00813319">
            <w:pPr>
              <w:spacing w:after="0" w:line="240" w:lineRule="auto"/>
              <w:jc w:val="both"/>
              <w:rPr>
                <w:sz w:val="24"/>
                <w:szCs w:val="24"/>
                <w:lang w:val="ru-RU"/>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03B9D" w14:textId="77777777" w:rsidR="0004331B" w:rsidRPr="00421338" w:rsidRDefault="0004331B" w:rsidP="00813319">
            <w:pPr>
              <w:spacing w:after="0" w:line="240" w:lineRule="auto"/>
              <w:ind w:left="20"/>
              <w:jc w:val="both"/>
              <w:rPr>
                <w:sz w:val="24"/>
                <w:szCs w:val="24"/>
              </w:rPr>
            </w:pPr>
            <w:r w:rsidRPr="00421338">
              <w:rPr>
                <w:color w:val="000000"/>
                <w:sz w:val="24"/>
                <w:szCs w:val="24"/>
              </w:rPr>
              <w:t>РБ тыс. тенге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BCB02" w14:textId="77777777" w:rsidR="0004331B" w:rsidRPr="00421338" w:rsidRDefault="0004331B" w:rsidP="00813319">
            <w:pPr>
              <w:spacing w:after="0" w:line="240" w:lineRule="auto"/>
              <w:ind w:left="20"/>
              <w:jc w:val="center"/>
              <w:rPr>
                <w:sz w:val="24"/>
                <w:szCs w:val="24"/>
              </w:rPr>
            </w:pPr>
            <w:r w:rsidRPr="00421338">
              <w:rPr>
                <w:color w:val="000000"/>
                <w:sz w:val="24"/>
                <w:szCs w:val="24"/>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7BE75" w14:textId="77777777" w:rsidR="0004331B" w:rsidRPr="00421338" w:rsidRDefault="0004331B" w:rsidP="00813319">
            <w:pPr>
              <w:spacing w:after="0" w:line="240" w:lineRule="auto"/>
              <w:ind w:left="20"/>
              <w:jc w:val="both"/>
              <w:rPr>
                <w:sz w:val="24"/>
                <w:szCs w:val="24"/>
              </w:rPr>
            </w:pPr>
            <w:r w:rsidRPr="00421338">
              <w:rPr>
                <w:color w:val="000000"/>
                <w:sz w:val="24"/>
                <w:szCs w:val="24"/>
              </w:rPr>
              <w:t>МБ тыс. тенге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240DB" w14:textId="77777777" w:rsidR="0004331B" w:rsidRPr="00421338" w:rsidRDefault="0004331B" w:rsidP="00813319">
            <w:pPr>
              <w:spacing w:after="0" w:line="240" w:lineRule="auto"/>
              <w:ind w:left="20"/>
              <w:jc w:val="center"/>
              <w:rPr>
                <w:sz w:val="24"/>
                <w:szCs w:val="24"/>
              </w:rPr>
            </w:pPr>
            <w:r w:rsidRPr="00421338">
              <w:rPr>
                <w:color w:val="000000"/>
                <w:sz w:val="24"/>
                <w:szCs w:val="24"/>
              </w:rPr>
              <w:t>%</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EEDCD" w14:textId="77777777" w:rsidR="0004331B" w:rsidRPr="00421338" w:rsidRDefault="0004331B" w:rsidP="00813319">
            <w:pPr>
              <w:spacing w:after="0" w:line="240" w:lineRule="auto"/>
              <w:ind w:left="20"/>
              <w:jc w:val="center"/>
              <w:rPr>
                <w:sz w:val="24"/>
                <w:szCs w:val="24"/>
              </w:rPr>
            </w:pPr>
            <w:r w:rsidRPr="00421338">
              <w:rPr>
                <w:color w:val="000000"/>
                <w:sz w:val="24"/>
                <w:szCs w:val="24"/>
              </w:rPr>
              <w:t>тыс. Тенге</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57596" w14:textId="77777777" w:rsidR="0004331B" w:rsidRPr="00421338" w:rsidRDefault="0004331B" w:rsidP="00813319">
            <w:pPr>
              <w:spacing w:after="0" w:line="240" w:lineRule="auto"/>
              <w:ind w:left="20"/>
              <w:jc w:val="center"/>
              <w:rPr>
                <w:sz w:val="24"/>
                <w:szCs w:val="24"/>
              </w:rPr>
            </w:pPr>
            <w:r w:rsidRPr="00421338">
              <w:rPr>
                <w:color w:val="000000"/>
                <w:sz w:val="24"/>
                <w:szCs w:val="24"/>
              </w:rPr>
              <w:t>%</w:t>
            </w:r>
          </w:p>
        </w:tc>
      </w:tr>
      <w:tr w:rsidR="0004331B" w:rsidRPr="00421338" w14:paraId="40F694A4" w14:textId="77777777" w:rsidTr="008B4F3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B8B15" w14:textId="77777777" w:rsidR="0004331B" w:rsidRPr="00421338" w:rsidRDefault="0004331B" w:rsidP="00813319">
            <w:pPr>
              <w:spacing w:after="0" w:line="240" w:lineRule="auto"/>
              <w:ind w:left="20"/>
              <w:jc w:val="center"/>
              <w:rPr>
                <w:sz w:val="24"/>
                <w:szCs w:val="24"/>
              </w:rPr>
            </w:pPr>
            <w:r w:rsidRPr="00421338">
              <w:rPr>
                <w:color w:val="000000"/>
                <w:sz w:val="24"/>
                <w:szCs w:val="24"/>
              </w:rPr>
              <w:t>16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372C8" w14:textId="77777777" w:rsidR="0004331B" w:rsidRPr="00421338" w:rsidRDefault="0004331B" w:rsidP="00813319">
            <w:pPr>
              <w:spacing w:after="0" w:line="240" w:lineRule="auto"/>
              <w:ind w:left="20"/>
              <w:jc w:val="center"/>
              <w:rPr>
                <w:sz w:val="24"/>
                <w:szCs w:val="24"/>
              </w:rPr>
            </w:pPr>
            <w:r w:rsidRPr="00421338">
              <w:rPr>
                <w:color w:val="000000"/>
                <w:sz w:val="24"/>
                <w:szCs w:val="24"/>
              </w:rPr>
              <w:t>17</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732E7" w14:textId="77777777" w:rsidR="0004331B" w:rsidRPr="00421338" w:rsidRDefault="0004331B" w:rsidP="00813319">
            <w:pPr>
              <w:spacing w:after="0" w:line="240" w:lineRule="auto"/>
              <w:ind w:left="20"/>
              <w:jc w:val="center"/>
              <w:rPr>
                <w:sz w:val="24"/>
                <w:szCs w:val="24"/>
              </w:rPr>
            </w:pPr>
            <w:r w:rsidRPr="00421338">
              <w:rPr>
                <w:color w:val="000000"/>
                <w:sz w:val="24"/>
                <w:szCs w:val="24"/>
              </w:rPr>
              <w:t>18</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8B65D" w14:textId="77777777" w:rsidR="0004331B" w:rsidRPr="00421338" w:rsidRDefault="0004331B" w:rsidP="00813319">
            <w:pPr>
              <w:spacing w:after="0" w:line="240" w:lineRule="auto"/>
              <w:ind w:left="20"/>
              <w:jc w:val="center"/>
              <w:rPr>
                <w:sz w:val="24"/>
                <w:szCs w:val="24"/>
              </w:rPr>
            </w:pPr>
            <w:r w:rsidRPr="00421338">
              <w:rPr>
                <w:color w:val="000000"/>
                <w:sz w:val="24"/>
                <w:szCs w:val="24"/>
              </w:rPr>
              <w:t>19</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8DD95" w14:textId="77777777" w:rsidR="0004331B" w:rsidRPr="00421338" w:rsidRDefault="0004331B" w:rsidP="00813319">
            <w:pPr>
              <w:spacing w:after="0" w:line="240" w:lineRule="auto"/>
              <w:ind w:left="20"/>
              <w:jc w:val="center"/>
              <w:rPr>
                <w:sz w:val="24"/>
                <w:szCs w:val="24"/>
              </w:rPr>
            </w:pPr>
            <w:r w:rsidRPr="00421338">
              <w:rPr>
                <w:color w:val="000000"/>
                <w:sz w:val="24"/>
                <w:szCs w:val="24"/>
              </w:rPr>
              <w:t>20</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98820" w14:textId="77777777" w:rsidR="0004331B" w:rsidRPr="00421338" w:rsidRDefault="0004331B" w:rsidP="00813319">
            <w:pPr>
              <w:spacing w:after="0" w:line="240" w:lineRule="auto"/>
              <w:ind w:left="20"/>
              <w:jc w:val="center"/>
              <w:rPr>
                <w:sz w:val="24"/>
                <w:szCs w:val="24"/>
              </w:rPr>
            </w:pPr>
            <w:r w:rsidRPr="00421338">
              <w:rPr>
                <w:color w:val="000000"/>
                <w:sz w:val="24"/>
                <w:szCs w:val="24"/>
              </w:rPr>
              <w:t>21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81C26" w14:textId="77777777" w:rsidR="0004331B" w:rsidRPr="00421338" w:rsidRDefault="0004331B" w:rsidP="00813319">
            <w:pPr>
              <w:spacing w:after="0" w:line="240" w:lineRule="auto"/>
              <w:ind w:left="20"/>
              <w:jc w:val="center"/>
              <w:rPr>
                <w:sz w:val="24"/>
                <w:szCs w:val="24"/>
              </w:rPr>
            </w:pPr>
            <w:r w:rsidRPr="00421338">
              <w:rPr>
                <w:color w:val="000000"/>
                <w:sz w:val="24"/>
                <w:szCs w:val="24"/>
              </w:rPr>
              <w:t>22</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CC68F" w14:textId="77777777" w:rsidR="0004331B" w:rsidRPr="00421338" w:rsidRDefault="0004331B" w:rsidP="00813319">
            <w:pPr>
              <w:spacing w:after="0" w:line="240" w:lineRule="auto"/>
              <w:ind w:left="20"/>
              <w:jc w:val="center"/>
              <w:rPr>
                <w:sz w:val="24"/>
                <w:szCs w:val="24"/>
              </w:rPr>
            </w:pPr>
            <w:r w:rsidRPr="00421338">
              <w:rPr>
                <w:color w:val="000000"/>
                <w:sz w:val="24"/>
                <w:szCs w:val="24"/>
              </w:rPr>
              <w:t>23</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A0CE0" w14:textId="77777777" w:rsidR="0004331B" w:rsidRPr="00421338" w:rsidRDefault="0004331B" w:rsidP="00813319">
            <w:pPr>
              <w:spacing w:after="0" w:line="240" w:lineRule="auto"/>
              <w:ind w:left="20"/>
              <w:jc w:val="center"/>
              <w:rPr>
                <w:sz w:val="24"/>
                <w:szCs w:val="24"/>
              </w:rPr>
            </w:pPr>
            <w:r w:rsidRPr="00421338">
              <w:rPr>
                <w:color w:val="000000"/>
                <w:sz w:val="24"/>
                <w:szCs w:val="24"/>
              </w:rPr>
              <w:t>24</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CDEAB" w14:textId="77777777" w:rsidR="0004331B" w:rsidRPr="00421338" w:rsidRDefault="0004331B" w:rsidP="00813319">
            <w:pPr>
              <w:spacing w:after="0" w:line="240" w:lineRule="auto"/>
              <w:ind w:left="20"/>
              <w:jc w:val="center"/>
              <w:rPr>
                <w:sz w:val="24"/>
                <w:szCs w:val="24"/>
              </w:rPr>
            </w:pPr>
            <w:r w:rsidRPr="00421338">
              <w:rPr>
                <w:color w:val="000000"/>
                <w:sz w:val="24"/>
                <w:szCs w:val="24"/>
              </w:rPr>
              <w:t>25</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7122D" w14:textId="77777777" w:rsidR="0004331B" w:rsidRPr="00421338" w:rsidRDefault="0004331B" w:rsidP="00813319">
            <w:pPr>
              <w:spacing w:after="0" w:line="240" w:lineRule="auto"/>
              <w:ind w:left="20"/>
              <w:jc w:val="center"/>
              <w:rPr>
                <w:sz w:val="24"/>
                <w:szCs w:val="24"/>
              </w:rPr>
            </w:pPr>
            <w:r w:rsidRPr="00421338">
              <w:rPr>
                <w:color w:val="000000"/>
                <w:sz w:val="24"/>
                <w:szCs w:val="24"/>
              </w:rPr>
              <w:t>26</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109D7" w14:textId="77777777" w:rsidR="0004331B" w:rsidRPr="00421338" w:rsidRDefault="0004331B" w:rsidP="00813319">
            <w:pPr>
              <w:spacing w:after="0" w:line="240" w:lineRule="auto"/>
              <w:ind w:left="20"/>
              <w:jc w:val="center"/>
              <w:rPr>
                <w:sz w:val="24"/>
                <w:szCs w:val="24"/>
              </w:rPr>
            </w:pPr>
            <w:r w:rsidRPr="00421338">
              <w:rPr>
                <w:color w:val="000000"/>
                <w:sz w:val="24"/>
                <w:szCs w:val="24"/>
              </w:rPr>
              <w:t>27</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32723" w14:textId="77777777" w:rsidR="0004331B" w:rsidRPr="00421338" w:rsidRDefault="0004331B" w:rsidP="00813319">
            <w:pPr>
              <w:spacing w:after="0" w:line="240" w:lineRule="auto"/>
              <w:ind w:left="20"/>
              <w:jc w:val="center"/>
              <w:rPr>
                <w:sz w:val="24"/>
                <w:szCs w:val="24"/>
              </w:rPr>
            </w:pPr>
            <w:r w:rsidRPr="00421338">
              <w:rPr>
                <w:color w:val="000000"/>
                <w:sz w:val="24"/>
                <w:szCs w:val="24"/>
              </w:rPr>
              <w:t>28</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16619" w14:textId="77777777" w:rsidR="0004331B" w:rsidRPr="00421338" w:rsidRDefault="0004331B" w:rsidP="00813319">
            <w:pPr>
              <w:spacing w:after="0" w:line="240" w:lineRule="auto"/>
              <w:ind w:left="20"/>
              <w:jc w:val="center"/>
              <w:rPr>
                <w:sz w:val="24"/>
                <w:szCs w:val="24"/>
              </w:rPr>
            </w:pPr>
            <w:r w:rsidRPr="00421338">
              <w:rPr>
                <w:color w:val="000000"/>
                <w:sz w:val="24"/>
                <w:szCs w:val="24"/>
              </w:rPr>
              <w:t>29</w:t>
            </w:r>
          </w:p>
        </w:tc>
      </w:tr>
      <w:tr w:rsidR="0004331B" w:rsidRPr="00421338" w14:paraId="0BEE7C29" w14:textId="77777777" w:rsidTr="00963A63">
        <w:trPr>
          <w:trHeight w:val="2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11CF6"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0EAD8"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E6CBC"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E4357"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A0852"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DEF9A" w14:textId="77777777" w:rsidR="0004331B" w:rsidRPr="00421338" w:rsidRDefault="0004331B" w:rsidP="00813319">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DE189" w14:textId="77777777" w:rsidR="0004331B" w:rsidRPr="00421338" w:rsidRDefault="0004331B" w:rsidP="00813319">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1EF2E"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18A36" w14:textId="77777777" w:rsidR="0004331B" w:rsidRPr="00421338" w:rsidRDefault="0004331B" w:rsidP="00813319">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00392"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F5DC98"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C83EB" w14:textId="77777777" w:rsidR="0004331B" w:rsidRPr="00421338" w:rsidRDefault="0004331B" w:rsidP="00813319">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D99E6" w14:textId="77777777" w:rsidR="0004331B" w:rsidRPr="00421338" w:rsidRDefault="0004331B" w:rsidP="00813319">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5E9FD" w14:textId="77777777" w:rsidR="0004331B" w:rsidRPr="00421338" w:rsidRDefault="0004331B" w:rsidP="00813319">
            <w:pPr>
              <w:spacing w:after="0" w:line="240" w:lineRule="auto"/>
              <w:ind w:left="20"/>
              <w:jc w:val="center"/>
              <w:rPr>
                <w:sz w:val="24"/>
                <w:szCs w:val="24"/>
              </w:rPr>
            </w:pPr>
          </w:p>
        </w:tc>
      </w:tr>
      <w:tr w:rsidR="0004331B" w:rsidRPr="00421338" w14:paraId="490B652A" w14:textId="77777777" w:rsidTr="00963A63">
        <w:trPr>
          <w:trHeight w:val="193"/>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DDDED"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7AD4F"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06BDF"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6F804"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59F87"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5B975" w14:textId="77777777" w:rsidR="0004331B" w:rsidRPr="00421338" w:rsidRDefault="0004331B" w:rsidP="00813319">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8BF47" w14:textId="77777777" w:rsidR="0004331B" w:rsidRPr="00421338" w:rsidRDefault="0004331B" w:rsidP="00813319">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EF7B7"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E1D0C5" w14:textId="77777777" w:rsidR="0004331B" w:rsidRPr="00421338" w:rsidRDefault="0004331B" w:rsidP="00813319">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2CC44"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3171B"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A4ECF" w14:textId="77777777" w:rsidR="0004331B" w:rsidRPr="00421338" w:rsidRDefault="0004331B" w:rsidP="00813319">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E3989" w14:textId="77777777" w:rsidR="0004331B" w:rsidRPr="00421338" w:rsidRDefault="0004331B" w:rsidP="00813319">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20A8D" w14:textId="77777777" w:rsidR="0004331B" w:rsidRPr="00421338" w:rsidRDefault="0004331B" w:rsidP="00813319">
            <w:pPr>
              <w:spacing w:after="0" w:line="240" w:lineRule="auto"/>
              <w:ind w:left="20"/>
              <w:jc w:val="center"/>
              <w:rPr>
                <w:sz w:val="24"/>
                <w:szCs w:val="24"/>
              </w:rPr>
            </w:pPr>
          </w:p>
        </w:tc>
      </w:tr>
      <w:tr w:rsidR="0004331B" w:rsidRPr="00421338" w14:paraId="74EA611A" w14:textId="77777777" w:rsidTr="00963A63">
        <w:trPr>
          <w:trHeight w:val="53"/>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4E0F6"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71C00"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A15A5"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D5F7D"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524B0"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D4B74" w14:textId="77777777" w:rsidR="0004331B" w:rsidRPr="00421338" w:rsidRDefault="0004331B" w:rsidP="00813319">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480FA" w14:textId="77777777" w:rsidR="0004331B" w:rsidRPr="00421338" w:rsidRDefault="0004331B" w:rsidP="00813319">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4B696"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D6212" w14:textId="77777777" w:rsidR="0004331B" w:rsidRPr="00421338" w:rsidRDefault="0004331B" w:rsidP="00813319">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8349E"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75057"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1E343" w14:textId="77777777" w:rsidR="0004331B" w:rsidRPr="00421338" w:rsidRDefault="0004331B" w:rsidP="00813319">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84A05" w14:textId="77777777" w:rsidR="0004331B" w:rsidRPr="00421338" w:rsidRDefault="0004331B" w:rsidP="00813319">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C8301" w14:textId="77777777" w:rsidR="0004331B" w:rsidRPr="00421338" w:rsidRDefault="0004331B" w:rsidP="00813319">
            <w:pPr>
              <w:spacing w:after="0" w:line="240" w:lineRule="auto"/>
              <w:ind w:left="20"/>
              <w:jc w:val="center"/>
              <w:rPr>
                <w:sz w:val="24"/>
                <w:szCs w:val="24"/>
              </w:rPr>
            </w:pPr>
          </w:p>
        </w:tc>
      </w:tr>
      <w:tr w:rsidR="0004331B" w:rsidRPr="00421338" w14:paraId="27088D8D" w14:textId="77777777" w:rsidTr="00963A63">
        <w:trPr>
          <w:trHeight w:val="198"/>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C14EF"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C03A5"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49D38"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043BD"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36DB2" w14:textId="77777777" w:rsidR="0004331B" w:rsidRPr="00421338" w:rsidRDefault="0004331B" w:rsidP="00813319">
            <w:pPr>
              <w:spacing w:after="0" w:line="240" w:lineRule="auto"/>
              <w:ind w:left="20"/>
              <w:jc w:val="center"/>
              <w:rPr>
                <w:sz w:val="24"/>
                <w:szCs w:val="24"/>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41CCF" w14:textId="77777777" w:rsidR="0004331B" w:rsidRPr="00421338" w:rsidRDefault="0004331B" w:rsidP="00813319">
            <w:pPr>
              <w:spacing w:after="0" w:line="240" w:lineRule="auto"/>
              <w:ind w:left="20"/>
              <w:jc w:val="center"/>
              <w:rPr>
                <w:sz w:val="24"/>
                <w:szCs w:val="24"/>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1EE32" w14:textId="77777777" w:rsidR="0004331B" w:rsidRPr="00421338" w:rsidRDefault="0004331B" w:rsidP="00813319">
            <w:pPr>
              <w:spacing w:after="0" w:line="240" w:lineRule="auto"/>
              <w:ind w:left="20"/>
              <w:jc w:val="center"/>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BA219"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659D1" w14:textId="77777777" w:rsidR="0004331B" w:rsidRPr="00421338" w:rsidRDefault="0004331B" w:rsidP="00813319">
            <w:pPr>
              <w:spacing w:after="0" w:line="240" w:lineRule="auto"/>
              <w:ind w:left="20"/>
              <w:jc w:val="center"/>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0A4BB" w14:textId="77777777" w:rsidR="0004331B" w:rsidRPr="00421338" w:rsidRDefault="0004331B" w:rsidP="00813319">
            <w:pPr>
              <w:spacing w:after="0" w:line="240" w:lineRule="auto"/>
              <w:ind w:left="20"/>
              <w:jc w:val="center"/>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C72CD" w14:textId="77777777" w:rsidR="0004331B" w:rsidRPr="00421338" w:rsidRDefault="0004331B" w:rsidP="00813319">
            <w:pPr>
              <w:spacing w:after="0" w:line="240" w:lineRule="auto"/>
              <w:ind w:left="20"/>
              <w:jc w:val="center"/>
              <w:rPr>
                <w:sz w:val="24"/>
                <w:szCs w:val="24"/>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CE648" w14:textId="77777777" w:rsidR="0004331B" w:rsidRPr="00421338" w:rsidRDefault="0004331B" w:rsidP="00813319">
            <w:pPr>
              <w:spacing w:after="0" w:line="240" w:lineRule="auto"/>
              <w:ind w:left="20"/>
              <w:jc w:val="center"/>
              <w:rPr>
                <w:sz w:val="24"/>
                <w:szCs w:val="24"/>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B40C2" w14:textId="77777777" w:rsidR="0004331B" w:rsidRPr="00421338" w:rsidRDefault="0004331B" w:rsidP="00813319">
            <w:pPr>
              <w:spacing w:after="0" w:line="240" w:lineRule="auto"/>
              <w:ind w:left="20"/>
              <w:jc w:val="center"/>
              <w:rPr>
                <w:sz w:val="24"/>
                <w:szCs w:val="24"/>
              </w:rPr>
            </w:pP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01BD6" w14:textId="77777777" w:rsidR="0004331B" w:rsidRPr="00421338" w:rsidRDefault="0004331B" w:rsidP="00813319">
            <w:pPr>
              <w:spacing w:after="0" w:line="240" w:lineRule="auto"/>
              <w:ind w:left="20"/>
              <w:jc w:val="center"/>
              <w:rPr>
                <w:sz w:val="24"/>
                <w:szCs w:val="24"/>
              </w:rPr>
            </w:pPr>
          </w:p>
        </w:tc>
      </w:tr>
    </w:tbl>
    <w:p w14:paraId="0E2B2587" w14:textId="7FD49906" w:rsidR="0004331B" w:rsidRPr="00421338" w:rsidRDefault="0004331B" w:rsidP="007B4D58">
      <w:pPr>
        <w:spacing w:after="0" w:line="240" w:lineRule="auto"/>
        <w:ind w:left="720"/>
        <w:rPr>
          <w:iCs/>
          <w:color w:val="000000"/>
          <w:sz w:val="28"/>
        </w:rPr>
      </w:pPr>
      <w:r w:rsidRPr="00421338">
        <w:br/>
      </w:r>
      <w:r w:rsidRPr="00421338">
        <w:rPr>
          <w:iCs/>
          <w:color w:val="000000"/>
          <w:sz w:val="28"/>
        </w:rPr>
        <w:t>продолжение таблицы</w:t>
      </w:r>
    </w:p>
    <w:p w14:paraId="19FF6881" w14:textId="77777777" w:rsidR="008B4F35" w:rsidRPr="00421338" w:rsidRDefault="008B4F35" w:rsidP="007B4D58">
      <w:pPr>
        <w:spacing w:after="0" w:line="240" w:lineRule="auto"/>
        <w:ind w:left="720"/>
        <w:rPr>
          <w:iCs/>
          <w:sz w:val="16"/>
          <w:szCs w:val="16"/>
        </w:rPr>
      </w:pPr>
    </w:p>
    <w:tbl>
      <w:tblPr>
        <w:tblW w:w="144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113"/>
        <w:gridCol w:w="2113"/>
        <w:gridCol w:w="1749"/>
        <w:gridCol w:w="1984"/>
        <w:gridCol w:w="1559"/>
        <w:gridCol w:w="1701"/>
        <w:gridCol w:w="3261"/>
      </w:tblGrid>
      <w:tr w:rsidR="0004331B" w:rsidRPr="00985B67" w14:paraId="4AFDF3B5" w14:textId="77777777" w:rsidTr="00963A63">
        <w:trPr>
          <w:trHeight w:val="18"/>
          <w:tblCellSpacing w:w="0" w:type="auto"/>
        </w:trPr>
        <w:tc>
          <w:tcPr>
            <w:tcW w:w="21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B7493" w14:textId="77777777" w:rsidR="0004331B" w:rsidRPr="00421338" w:rsidRDefault="0004331B" w:rsidP="006518C4">
            <w:pPr>
              <w:spacing w:after="20" w:line="240" w:lineRule="auto"/>
              <w:ind w:left="20"/>
              <w:jc w:val="center"/>
              <w:rPr>
                <w:sz w:val="24"/>
                <w:szCs w:val="24"/>
              </w:rPr>
            </w:pPr>
            <w:r w:rsidRPr="00421338">
              <w:rPr>
                <w:color w:val="000000"/>
                <w:sz w:val="24"/>
                <w:szCs w:val="24"/>
              </w:rPr>
              <w:t>Причины уклонения</w:t>
            </w:r>
          </w:p>
        </w:tc>
        <w:tc>
          <w:tcPr>
            <w:tcW w:w="21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3FEA5" w14:textId="77777777" w:rsidR="0004331B" w:rsidRPr="00421338" w:rsidRDefault="0004331B" w:rsidP="006518C4">
            <w:pPr>
              <w:spacing w:after="20" w:line="240" w:lineRule="auto"/>
              <w:ind w:left="20"/>
              <w:jc w:val="center"/>
              <w:rPr>
                <w:sz w:val="24"/>
                <w:szCs w:val="24"/>
              </w:rPr>
            </w:pPr>
            <w:r w:rsidRPr="00421338">
              <w:rPr>
                <w:color w:val="000000"/>
                <w:sz w:val="24"/>
                <w:szCs w:val="24"/>
              </w:rPr>
              <w:t>Принятые (принимаемые) меры</w:t>
            </w:r>
          </w:p>
        </w:tc>
        <w:tc>
          <w:tcPr>
            <w:tcW w:w="69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CF894" w14:textId="77777777" w:rsidR="0004331B" w:rsidRPr="00421338" w:rsidRDefault="0004331B" w:rsidP="006518C4">
            <w:pPr>
              <w:spacing w:after="20" w:line="240" w:lineRule="auto"/>
              <w:ind w:left="20"/>
              <w:jc w:val="center"/>
              <w:rPr>
                <w:sz w:val="24"/>
                <w:szCs w:val="24"/>
              </w:rPr>
            </w:pPr>
            <w:r w:rsidRPr="00421338">
              <w:rPr>
                <w:color w:val="000000"/>
                <w:sz w:val="24"/>
                <w:szCs w:val="24"/>
              </w:rPr>
              <w:t>Количество проектов</w:t>
            </w:r>
          </w:p>
        </w:tc>
        <w:tc>
          <w:tcPr>
            <w:tcW w:w="32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90A54" w14:textId="77777777" w:rsidR="0004331B" w:rsidRPr="00421338" w:rsidRDefault="0004331B" w:rsidP="006518C4">
            <w:pPr>
              <w:spacing w:after="20" w:line="240" w:lineRule="auto"/>
              <w:ind w:left="20"/>
              <w:jc w:val="center"/>
              <w:rPr>
                <w:sz w:val="24"/>
                <w:szCs w:val="24"/>
                <w:lang w:val="ru-RU"/>
              </w:rPr>
            </w:pPr>
            <w:r w:rsidRPr="00421338">
              <w:rPr>
                <w:color w:val="000000"/>
                <w:sz w:val="24"/>
                <w:szCs w:val="24"/>
                <w:lang w:val="ru-RU"/>
              </w:rPr>
              <w:t>Примечание (наличие документации), причины удорожания.</w:t>
            </w:r>
          </w:p>
        </w:tc>
      </w:tr>
      <w:tr w:rsidR="0004331B" w:rsidRPr="00421338" w14:paraId="6667FEA3" w14:textId="77777777" w:rsidTr="00963A63">
        <w:trPr>
          <w:trHeight w:val="18"/>
          <w:tblCellSpacing w:w="0" w:type="auto"/>
        </w:trPr>
        <w:tc>
          <w:tcPr>
            <w:tcW w:w="2113" w:type="dxa"/>
            <w:vMerge/>
            <w:tcBorders>
              <w:top w:val="nil"/>
              <w:left w:val="single" w:sz="5" w:space="0" w:color="CFCFCF"/>
              <w:bottom w:val="single" w:sz="5" w:space="0" w:color="CFCFCF"/>
              <w:right w:val="single" w:sz="5" w:space="0" w:color="CFCFCF"/>
            </w:tcBorders>
          </w:tcPr>
          <w:p w14:paraId="0B7B53A1" w14:textId="77777777" w:rsidR="0004331B" w:rsidRPr="00421338" w:rsidRDefault="0004331B" w:rsidP="006518C4">
            <w:pPr>
              <w:spacing w:line="240" w:lineRule="auto"/>
              <w:rPr>
                <w:sz w:val="24"/>
                <w:szCs w:val="24"/>
                <w:lang w:val="ru-RU"/>
              </w:rPr>
            </w:pPr>
          </w:p>
        </w:tc>
        <w:tc>
          <w:tcPr>
            <w:tcW w:w="2113" w:type="dxa"/>
            <w:vMerge/>
            <w:tcBorders>
              <w:top w:val="nil"/>
              <w:left w:val="single" w:sz="5" w:space="0" w:color="CFCFCF"/>
              <w:bottom w:val="single" w:sz="5" w:space="0" w:color="CFCFCF"/>
              <w:right w:val="single" w:sz="5" w:space="0" w:color="CFCFCF"/>
            </w:tcBorders>
          </w:tcPr>
          <w:p w14:paraId="1543F80B" w14:textId="77777777" w:rsidR="0004331B" w:rsidRPr="00421338" w:rsidRDefault="0004331B" w:rsidP="006518C4">
            <w:pPr>
              <w:spacing w:line="240" w:lineRule="auto"/>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F8C72" w14:textId="77777777" w:rsidR="0004331B" w:rsidRPr="00421338" w:rsidRDefault="0004331B" w:rsidP="006518C4">
            <w:pPr>
              <w:spacing w:after="20" w:line="240" w:lineRule="auto"/>
              <w:ind w:left="20"/>
              <w:jc w:val="center"/>
              <w:rPr>
                <w:sz w:val="24"/>
                <w:szCs w:val="24"/>
              </w:rPr>
            </w:pPr>
            <w:r w:rsidRPr="00421338">
              <w:rPr>
                <w:color w:val="000000"/>
                <w:sz w:val="24"/>
                <w:szCs w:val="24"/>
              </w:rPr>
              <w:t>Всего реализуется</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BD211" w14:textId="77777777" w:rsidR="0004331B" w:rsidRPr="00421338" w:rsidRDefault="0004331B" w:rsidP="006518C4">
            <w:pPr>
              <w:spacing w:after="20" w:line="240" w:lineRule="auto"/>
              <w:ind w:left="20"/>
              <w:jc w:val="center"/>
              <w:rPr>
                <w:sz w:val="24"/>
                <w:szCs w:val="24"/>
              </w:rPr>
            </w:pPr>
            <w:r w:rsidRPr="00421338">
              <w:rPr>
                <w:color w:val="000000"/>
                <w:sz w:val="24"/>
                <w:szCs w:val="24"/>
              </w:rPr>
              <w:t>Планируются к завершению</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6E2AB" w14:textId="77777777" w:rsidR="0004331B" w:rsidRPr="00421338" w:rsidRDefault="0004331B" w:rsidP="006518C4">
            <w:pPr>
              <w:spacing w:after="20" w:line="240" w:lineRule="auto"/>
              <w:ind w:left="20"/>
              <w:jc w:val="center"/>
              <w:rPr>
                <w:sz w:val="24"/>
                <w:szCs w:val="24"/>
              </w:rPr>
            </w:pPr>
            <w:r w:rsidRPr="00421338">
              <w:rPr>
                <w:color w:val="000000"/>
                <w:sz w:val="24"/>
                <w:szCs w:val="24"/>
              </w:rPr>
              <w:t>Фактически завершено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283C6" w14:textId="77777777" w:rsidR="0004331B" w:rsidRPr="00421338" w:rsidRDefault="0004331B" w:rsidP="006518C4">
            <w:pPr>
              <w:spacing w:after="20" w:line="240" w:lineRule="auto"/>
              <w:ind w:left="20"/>
              <w:jc w:val="center"/>
              <w:rPr>
                <w:sz w:val="24"/>
                <w:szCs w:val="24"/>
              </w:rPr>
            </w:pPr>
            <w:r w:rsidRPr="00421338">
              <w:rPr>
                <w:color w:val="000000"/>
                <w:sz w:val="24"/>
                <w:szCs w:val="24"/>
              </w:rPr>
              <w:t>Причины незавершения</w:t>
            </w:r>
          </w:p>
        </w:tc>
        <w:tc>
          <w:tcPr>
            <w:tcW w:w="3261" w:type="dxa"/>
            <w:vMerge/>
            <w:tcBorders>
              <w:top w:val="nil"/>
              <w:left w:val="single" w:sz="5" w:space="0" w:color="CFCFCF"/>
              <w:bottom w:val="single" w:sz="5" w:space="0" w:color="CFCFCF"/>
              <w:right w:val="single" w:sz="5" w:space="0" w:color="CFCFCF"/>
            </w:tcBorders>
          </w:tcPr>
          <w:p w14:paraId="197631FA" w14:textId="77777777" w:rsidR="0004331B" w:rsidRPr="00421338" w:rsidRDefault="0004331B" w:rsidP="006518C4">
            <w:pPr>
              <w:spacing w:line="240" w:lineRule="auto"/>
              <w:rPr>
                <w:sz w:val="24"/>
                <w:szCs w:val="24"/>
              </w:rPr>
            </w:pPr>
          </w:p>
        </w:tc>
      </w:tr>
      <w:tr w:rsidR="0004331B" w:rsidRPr="00421338" w14:paraId="0F116369" w14:textId="77777777" w:rsidTr="00963A63">
        <w:trPr>
          <w:trHeight w:val="18"/>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0A39C" w14:textId="77777777" w:rsidR="0004331B" w:rsidRPr="00421338" w:rsidRDefault="0004331B" w:rsidP="006518C4">
            <w:pPr>
              <w:spacing w:after="20" w:line="240" w:lineRule="auto"/>
              <w:ind w:left="20"/>
              <w:jc w:val="center"/>
              <w:rPr>
                <w:sz w:val="24"/>
                <w:szCs w:val="24"/>
              </w:rPr>
            </w:pPr>
            <w:r w:rsidRPr="00421338">
              <w:rPr>
                <w:color w:val="000000"/>
                <w:sz w:val="24"/>
                <w:szCs w:val="24"/>
              </w:rPr>
              <w:t>30</w:t>
            </w: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15CD5" w14:textId="77777777" w:rsidR="0004331B" w:rsidRPr="00421338" w:rsidRDefault="0004331B" w:rsidP="006518C4">
            <w:pPr>
              <w:spacing w:after="20" w:line="240" w:lineRule="auto"/>
              <w:ind w:left="20"/>
              <w:jc w:val="center"/>
              <w:rPr>
                <w:sz w:val="24"/>
                <w:szCs w:val="24"/>
              </w:rPr>
            </w:pPr>
            <w:r w:rsidRPr="00421338">
              <w:rPr>
                <w:color w:val="000000"/>
                <w:sz w:val="24"/>
                <w:szCs w:val="24"/>
              </w:rPr>
              <w:t>31</w:t>
            </w: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323F5" w14:textId="77777777" w:rsidR="0004331B" w:rsidRPr="00421338" w:rsidRDefault="0004331B" w:rsidP="006518C4">
            <w:pPr>
              <w:spacing w:after="20" w:line="240" w:lineRule="auto"/>
              <w:ind w:left="20"/>
              <w:jc w:val="center"/>
              <w:rPr>
                <w:sz w:val="24"/>
                <w:szCs w:val="24"/>
              </w:rPr>
            </w:pPr>
            <w:r w:rsidRPr="00421338">
              <w:rPr>
                <w:color w:val="000000"/>
                <w:sz w:val="24"/>
                <w:szCs w:val="24"/>
              </w:rPr>
              <w:t>32</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739E8" w14:textId="77777777" w:rsidR="0004331B" w:rsidRPr="00421338" w:rsidRDefault="0004331B" w:rsidP="006518C4">
            <w:pPr>
              <w:spacing w:after="20" w:line="240" w:lineRule="auto"/>
              <w:ind w:left="20"/>
              <w:jc w:val="center"/>
              <w:rPr>
                <w:sz w:val="24"/>
                <w:szCs w:val="24"/>
              </w:rPr>
            </w:pPr>
            <w:r w:rsidRPr="00421338">
              <w:rPr>
                <w:color w:val="000000"/>
                <w:sz w:val="24"/>
                <w:szCs w:val="24"/>
              </w:rPr>
              <w:t>33</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55333" w14:textId="77777777" w:rsidR="0004331B" w:rsidRPr="00421338" w:rsidRDefault="0004331B" w:rsidP="006518C4">
            <w:pPr>
              <w:spacing w:after="20" w:line="240" w:lineRule="auto"/>
              <w:ind w:left="20"/>
              <w:jc w:val="center"/>
              <w:rPr>
                <w:sz w:val="24"/>
                <w:szCs w:val="24"/>
              </w:rPr>
            </w:pPr>
            <w:r w:rsidRPr="00421338">
              <w:rPr>
                <w:color w:val="000000"/>
                <w:sz w:val="24"/>
                <w:szCs w:val="24"/>
              </w:rPr>
              <w:t>34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57DCE" w14:textId="77777777" w:rsidR="0004331B" w:rsidRPr="00421338" w:rsidRDefault="0004331B" w:rsidP="006518C4">
            <w:pPr>
              <w:spacing w:after="20" w:line="240" w:lineRule="auto"/>
              <w:ind w:left="20"/>
              <w:jc w:val="center"/>
              <w:rPr>
                <w:sz w:val="24"/>
                <w:szCs w:val="24"/>
              </w:rPr>
            </w:pPr>
            <w:r w:rsidRPr="00421338">
              <w:rPr>
                <w:color w:val="000000"/>
                <w:sz w:val="24"/>
                <w:szCs w:val="24"/>
              </w:rPr>
              <w:t>35</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81D1A" w14:textId="77777777" w:rsidR="0004331B" w:rsidRPr="00421338" w:rsidRDefault="0004331B" w:rsidP="006518C4">
            <w:pPr>
              <w:spacing w:after="20" w:line="240" w:lineRule="auto"/>
              <w:ind w:left="20"/>
              <w:jc w:val="center"/>
              <w:rPr>
                <w:sz w:val="24"/>
                <w:szCs w:val="24"/>
              </w:rPr>
            </w:pPr>
            <w:r w:rsidRPr="00421338">
              <w:rPr>
                <w:color w:val="000000"/>
                <w:sz w:val="24"/>
                <w:szCs w:val="24"/>
              </w:rPr>
              <w:t>36</w:t>
            </w:r>
          </w:p>
        </w:tc>
      </w:tr>
      <w:tr w:rsidR="0004331B" w:rsidRPr="00985B67" w14:paraId="7E01FDBD" w14:textId="77777777" w:rsidTr="00963A63">
        <w:trPr>
          <w:trHeight w:val="681"/>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F7B61" w14:textId="77777777" w:rsidR="0004331B" w:rsidRPr="00421338" w:rsidRDefault="0004331B" w:rsidP="006518C4">
            <w:pPr>
              <w:spacing w:after="20" w:line="240" w:lineRule="auto"/>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CEF9C" w14:textId="77777777" w:rsidR="0004331B" w:rsidRPr="00421338" w:rsidRDefault="0004331B" w:rsidP="006518C4">
            <w:pPr>
              <w:spacing w:after="20" w:line="240" w:lineRule="auto"/>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1166D" w14:textId="77777777" w:rsidR="0004331B" w:rsidRPr="00421338" w:rsidRDefault="0004331B" w:rsidP="006518C4">
            <w:pPr>
              <w:spacing w:after="20" w:line="240" w:lineRule="auto"/>
              <w:ind w:left="20"/>
              <w:jc w:val="both"/>
              <w:rPr>
                <w:sz w:val="24"/>
                <w:szCs w:val="24"/>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63CDF" w14:textId="77777777" w:rsidR="0004331B" w:rsidRPr="00421338" w:rsidRDefault="0004331B" w:rsidP="006518C4">
            <w:pPr>
              <w:spacing w:after="20" w:line="240" w:lineRule="auto"/>
              <w:ind w:left="20"/>
              <w:jc w:val="both"/>
              <w:rPr>
                <w:sz w:val="24"/>
                <w:szCs w:val="24"/>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A18B9" w14:textId="77777777" w:rsidR="0004331B" w:rsidRPr="00421338" w:rsidRDefault="0004331B" w:rsidP="006518C4">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31F49" w14:textId="77777777" w:rsidR="0004331B" w:rsidRPr="00421338" w:rsidRDefault="0004331B" w:rsidP="006518C4">
            <w:pPr>
              <w:spacing w:after="20" w:line="240" w:lineRule="auto"/>
              <w:ind w:left="20"/>
              <w:jc w:val="both"/>
              <w:rPr>
                <w:sz w:val="24"/>
                <w:szCs w:val="24"/>
              </w:rPr>
            </w:pPr>
          </w:p>
        </w:tc>
        <w:tc>
          <w:tcPr>
            <w:tcW w:w="32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4288E"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1.**ТЭО:</w:t>
            </w:r>
          </w:p>
          <w:p w14:paraId="68A4C54C"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2. *** ПСД:</w:t>
            </w:r>
          </w:p>
          <w:p w14:paraId="1431DC2A"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3. **** Приказ:</w:t>
            </w:r>
          </w:p>
          <w:p w14:paraId="57D7EBC8"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4.***** ЭКСПЕРТИЗЫ</w:t>
            </w:r>
          </w:p>
          <w:p w14:paraId="117D3E29"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1) Заключение</w:t>
            </w:r>
          </w:p>
          <w:p w14:paraId="0CC670F5"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lastRenderedPageBreak/>
              <w:t>отраслевой экспертизы;</w:t>
            </w:r>
          </w:p>
          <w:p w14:paraId="33E8141D"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2) Комплексная вневедомственная экспертиза;</w:t>
            </w:r>
          </w:p>
          <w:p w14:paraId="69585D59"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3) Экономическая экспертиза.</w:t>
            </w:r>
          </w:p>
        </w:tc>
      </w:tr>
      <w:tr w:rsidR="0004331B" w:rsidRPr="00985B67" w14:paraId="15091B12" w14:textId="77777777" w:rsidTr="00963A63">
        <w:trPr>
          <w:trHeight w:val="177"/>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036C5"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1E7D3"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775B4" w14:textId="77777777" w:rsidR="0004331B" w:rsidRPr="00421338" w:rsidRDefault="0004331B" w:rsidP="006518C4">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4B2B05"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E343C"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6BE55"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1920A93C" w14:textId="77777777" w:rsidR="0004331B" w:rsidRPr="00421338" w:rsidRDefault="0004331B" w:rsidP="006518C4">
            <w:pPr>
              <w:spacing w:line="240" w:lineRule="auto"/>
              <w:rPr>
                <w:sz w:val="24"/>
                <w:szCs w:val="24"/>
                <w:lang w:val="ru-RU"/>
              </w:rPr>
            </w:pPr>
          </w:p>
        </w:tc>
      </w:tr>
      <w:tr w:rsidR="0004331B" w:rsidRPr="00985B67" w14:paraId="231C4983" w14:textId="77777777" w:rsidTr="00963A63">
        <w:trPr>
          <w:trHeight w:val="125"/>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044D4"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D30D7"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767F2" w14:textId="77777777" w:rsidR="0004331B" w:rsidRPr="00421338" w:rsidRDefault="0004331B" w:rsidP="006518C4">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B7F77"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5B5D3"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D1EF8"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7E79D639" w14:textId="77777777" w:rsidR="0004331B" w:rsidRPr="00421338" w:rsidRDefault="0004331B" w:rsidP="006518C4">
            <w:pPr>
              <w:spacing w:line="240" w:lineRule="auto"/>
              <w:rPr>
                <w:sz w:val="24"/>
                <w:szCs w:val="24"/>
                <w:lang w:val="ru-RU"/>
              </w:rPr>
            </w:pPr>
          </w:p>
        </w:tc>
      </w:tr>
      <w:tr w:rsidR="0004331B" w:rsidRPr="00985B67" w14:paraId="7E511243" w14:textId="77777777" w:rsidTr="00963A63">
        <w:trPr>
          <w:trHeight w:val="7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CE35C"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AFFD0"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49BAA" w14:textId="77777777" w:rsidR="0004331B" w:rsidRPr="00421338" w:rsidRDefault="0004331B" w:rsidP="006518C4">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49F13"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77F56"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CBB24"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0ED43710" w14:textId="77777777" w:rsidR="0004331B" w:rsidRPr="00421338" w:rsidRDefault="0004331B" w:rsidP="006518C4">
            <w:pPr>
              <w:spacing w:line="240" w:lineRule="auto"/>
              <w:rPr>
                <w:sz w:val="24"/>
                <w:szCs w:val="24"/>
                <w:lang w:val="ru-RU"/>
              </w:rPr>
            </w:pPr>
          </w:p>
        </w:tc>
      </w:tr>
      <w:tr w:rsidR="0004331B" w:rsidRPr="00985B67" w14:paraId="3875CADB" w14:textId="77777777" w:rsidTr="00963A63">
        <w:trPr>
          <w:trHeight w:val="5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6900D"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0F200"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0DB70" w14:textId="77777777" w:rsidR="0004331B" w:rsidRPr="00421338" w:rsidRDefault="0004331B" w:rsidP="006518C4">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F580A"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15751"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F968A"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06DF1D5A" w14:textId="77777777" w:rsidR="0004331B" w:rsidRPr="00421338" w:rsidRDefault="0004331B" w:rsidP="006518C4">
            <w:pPr>
              <w:spacing w:line="240" w:lineRule="auto"/>
              <w:rPr>
                <w:sz w:val="24"/>
                <w:szCs w:val="24"/>
                <w:lang w:val="ru-RU"/>
              </w:rPr>
            </w:pPr>
          </w:p>
        </w:tc>
      </w:tr>
      <w:tr w:rsidR="0004331B" w:rsidRPr="00985B67" w14:paraId="6E413162" w14:textId="77777777" w:rsidTr="00963A63">
        <w:trPr>
          <w:trHeight w:val="53"/>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40023"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60A9E"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22951" w14:textId="77777777" w:rsidR="0004331B" w:rsidRPr="00421338" w:rsidRDefault="0004331B" w:rsidP="006518C4">
            <w:pPr>
              <w:spacing w:after="20" w:line="240" w:lineRule="auto"/>
              <w:ind w:left="20"/>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7BAB5"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260A8"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301FF"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24305BDF" w14:textId="77777777" w:rsidR="0004331B" w:rsidRPr="00421338" w:rsidRDefault="0004331B" w:rsidP="006518C4">
            <w:pPr>
              <w:spacing w:line="240" w:lineRule="auto"/>
              <w:rPr>
                <w:sz w:val="24"/>
                <w:szCs w:val="24"/>
                <w:lang w:val="ru-RU"/>
              </w:rPr>
            </w:pPr>
          </w:p>
        </w:tc>
      </w:tr>
      <w:tr w:rsidR="0004331B" w:rsidRPr="00985B67" w14:paraId="2333560A" w14:textId="77777777" w:rsidTr="00963A63">
        <w:trPr>
          <w:trHeight w:val="18"/>
          <w:tblCellSpacing w:w="0" w:type="auto"/>
        </w:trPr>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05F5B" w14:textId="77777777" w:rsidR="0004331B" w:rsidRPr="00421338" w:rsidRDefault="0004331B" w:rsidP="006518C4">
            <w:pPr>
              <w:spacing w:after="20" w:line="240" w:lineRule="auto"/>
              <w:ind w:left="20"/>
              <w:jc w:val="both"/>
              <w:rPr>
                <w:sz w:val="24"/>
                <w:szCs w:val="24"/>
                <w:lang w:val="ru-RU"/>
              </w:rPr>
            </w:pPr>
          </w:p>
        </w:tc>
        <w:tc>
          <w:tcPr>
            <w:tcW w:w="21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70F7B" w14:textId="77777777" w:rsidR="0004331B" w:rsidRPr="00421338" w:rsidRDefault="0004331B" w:rsidP="006518C4">
            <w:pPr>
              <w:spacing w:after="20" w:line="240" w:lineRule="auto"/>
              <w:ind w:left="20"/>
              <w:jc w:val="both"/>
              <w:rPr>
                <w:sz w:val="24"/>
                <w:szCs w:val="24"/>
                <w:lang w:val="ru-RU"/>
              </w:rPr>
            </w:pPr>
          </w:p>
        </w:tc>
        <w:tc>
          <w:tcPr>
            <w:tcW w:w="1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9D153" w14:textId="77777777" w:rsidR="0004331B" w:rsidRPr="00421338" w:rsidRDefault="0004331B" w:rsidP="006518C4">
            <w:pPr>
              <w:spacing w:after="20" w:line="240" w:lineRule="auto"/>
              <w:jc w:val="both"/>
              <w:rPr>
                <w:sz w:val="24"/>
                <w:szCs w:val="24"/>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04FB8" w14:textId="77777777" w:rsidR="0004331B" w:rsidRPr="00421338" w:rsidRDefault="0004331B" w:rsidP="006518C4">
            <w:pPr>
              <w:spacing w:after="20" w:line="240" w:lineRule="auto"/>
              <w:ind w:left="20"/>
              <w:jc w:val="both"/>
              <w:rPr>
                <w:sz w:val="24"/>
                <w:szCs w:val="24"/>
                <w:lang w:val="ru-RU"/>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F1558" w14:textId="77777777" w:rsidR="0004331B" w:rsidRPr="00421338" w:rsidRDefault="0004331B" w:rsidP="006518C4">
            <w:pPr>
              <w:spacing w:after="20" w:line="240" w:lineRule="auto"/>
              <w:ind w:left="20"/>
              <w:jc w:val="both"/>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2A018" w14:textId="77777777" w:rsidR="0004331B" w:rsidRPr="00421338" w:rsidRDefault="0004331B" w:rsidP="006518C4">
            <w:pPr>
              <w:spacing w:after="20" w:line="240" w:lineRule="auto"/>
              <w:ind w:left="20"/>
              <w:jc w:val="both"/>
              <w:rPr>
                <w:sz w:val="24"/>
                <w:szCs w:val="24"/>
                <w:lang w:val="ru-RU"/>
              </w:rPr>
            </w:pPr>
          </w:p>
        </w:tc>
        <w:tc>
          <w:tcPr>
            <w:tcW w:w="3261" w:type="dxa"/>
            <w:vMerge/>
            <w:tcBorders>
              <w:top w:val="nil"/>
              <w:left w:val="single" w:sz="5" w:space="0" w:color="CFCFCF"/>
              <w:bottom w:val="single" w:sz="5" w:space="0" w:color="CFCFCF"/>
              <w:right w:val="single" w:sz="5" w:space="0" w:color="CFCFCF"/>
            </w:tcBorders>
          </w:tcPr>
          <w:p w14:paraId="04148B5E" w14:textId="77777777" w:rsidR="0004331B" w:rsidRPr="00421338" w:rsidRDefault="0004331B" w:rsidP="006518C4">
            <w:pPr>
              <w:spacing w:line="240" w:lineRule="auto"/>
              <w:rPr>
                <w:sz w:val="24"/>
                <w:szCs w:val="24"/>
                <w:lang w:val="ru-RU"/>
              </w:rPr>
            </w:pPr>
          </w:p>
        </w:tc>
      </w:tr>
    </w:tbl>
    <w:p w14:paraId="79EF7833" w14:textId="7031AFE9" w:rsidR="00B35CAA" w:rsidRPr="00421338" w:rsidRDefault="00B35CAA" w:rsidP="00963A63">
      <w:pPr>
        <w:pStyle w:val="af6"/>
        <w:spacing w:before="0" w:beforeAutospacing="0" w:after="0" w:afterAutospacing="0"/>
        <w:ind w:left="720"/>
        <w:rPr>
          <w:sz w:val="28"/>
          <w:szCs w:val="28"/>
        </w:rPr>
      </w:pPr>
      <w:r w:rsidRPr="00421338">
        <w:rPr>
          <w:sz w:val="28"/>
          <w:szCs w:val="28"/>
        </w:rPr>
        <w:t>Наименование ______________________ Адрес______________________________</w:t>
      </w:r>
      <w:r w:rsidRPr="00421338">
        <w:rPr>
          <w:sz w:val="28"/>
          <w:szCs w:val="28"/>
        </w:rPr>
        <w:br/>
        <w:t>Телефон ________________ Адрес электронной почты ________________________</w:t>
      </w:r>
      <w:r w:rsidRPr="00421338">
        <w:rPr>
          <w:sz w:val="28"/>
          <w:szCs w:val="28"/>
        </w:rPr>
        <w:br/>
        <w:t>Исполнитель ___________________ _______________ ________________________</w:t>
      </w:r>
      <w:r w:rsidRPr="00421338">
        <w:rPr>
          <w:sz w:val="28"/>
          <w:szCs w:val="28"/>
        </w:rPr>
        <w:br/>
        <w:t>фамилия, имя и отчество (при его наличии) подпись, телефон</w:t>
      </w:r>
      <w:r w:rsidRPr="00421338">
        <w:rPr>
          <w:sz w:val="28"/>
          <w:szCs w:val="28"/>
        </w:rPr>
        <w:br/>
        <w:t>Руководитель или лицо, исполняющее его обязанности</w:t>
      </w:r>
      <w:r w:rsidRPr="00421338">
        <w:rPr>
          <w:sz w:val="28"/>
          <w:szCs w:val="28"/>
        </w:rPr>
        <w:br/>
        <w:t>_______________________________________ _______________ ________________</w:t>
      </w:r>
      <w:r w:rsidRPr="00421338">
        <w:rPr>
          <w:sz w:val="28"/>
          <w:szCs w:val="28"/>
        </w:rPr>
        <w:br/>
        <w:t>фамилия, имя и отчество (при его наличии) подпись</w:t>
      </w:r>
      <w:r w:rsidRPr="00421338">
        <w:rPr>
          <w:sz w:val="28"/>
          <w:szCs w:val="28"/>
        </w:rPr>
        <w:br/>
        <w:t>Место для печати</w:t>
      </w:r>
      <w:r w:rsidRPr="00421338">
        <w:rPr>
          <w:sz w:val="28"/>
          <w:szCs w:val="28"/>
        </w:rPr>
        <w:br/>
        <w:t>(за исключением лиц, являющихся субъектами частного предпринимательства)</w:t>
      </w:r>
    </w:p>
    <w:p w14:paraId="68493D55" w14:textId="77777777" w:rsidR="00963A63" w:rsidRPr="00421338" w:rsidRDefault="00963A63">
      <w:pPr>
        <w:jc w:val="center"/>
        <w:rPr>
          <w:lang w:val="ru-RU"/>
        </w:rPr>
        <w:sectPr w:rsidR="00963A63" w:rsidRPr="00421338" w:rsidSect="003B3395">
          <w:pgSz w:w="16839" w:h="11907" w:orient="landscape" w:code="9"/>
          <w:pgMar w:top="1134" w:right="850" w:bottom="1134" w:left="1701" w:header="720" w:footer="720" w:gutter="0"/>
          <w:cols w:space="720"/>
          <w:docGrid w:linePitch="299"/>
        </w:sectPr>
      </w:pPr>
    </w:p>
    <w:p w14:paraId="00262579" w14:textId="70E005FE" w:rsidR="00963A63" w:rsidRPr="00421338" w:rsidRDefault="00963A63" w:rsidP="00890686">
      <w:pPr>
        <w:pStyle w:val="3"/>
        <w:spacing w:before="0" w:after="0" w:line="240" w:lineRule="auto"/>
        <w:ind w:left="6237"/>
        <w:jc w:val="center"/>
        <w:rPr>
          <w:b/>
          <w:bCs/>
          <w:sz w:val="36"/>
          <w:szCs w:val="36"/>
          <w:lang w:val="ru-RU"/>
        </w:rPr>
      </w:pPr>
      <w:r w:rsidRPr="00421338">
        <w:rPr>
          <w:sz w:val="28"/>
          <w:szCs w:val="28"/>
          <w:lang w:val="ru-RU"/>
        </w:rPr>
        <w:lastRenderedPageBreak/>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6C35965B" w14:textId="3AD8C5B7" w:rsidR="00963A63" w:rsidRPr="00421338" w:rsidRDefault="00963A63" w:rsidP="00BF3BC5">
      <w:pPr>
        <w:pStyle w:val="3"/>
        <w:spacing w:before="0" w:after="0" w:line="240" w:lineRule="auto"/>
        <w:rPr>
          <w:b/>
          <w:bCs/>
          <w:sz w:val="28"/>
          <w:szCs w:val="28"/>
          <w:lang w:val="ru-RU"/>
        </w:rPr>
      </w:pPr>
    </w:p>
    <w:p w14:paraId="2925CFE7" w14:textId="77777777" w:rsidR="00890686" w:rsidRPr="00421338" w:rsidRDefault="00890686" w:rsidP="00BF3BC5">
      <w:pPr>
        <w:spacing w:line="240" w:lineRule="auto"/>
        <w:rPr>
          <w:lang w:val="ru-RU"/>
        </w:rPr>
      </w:pPr>
    </w:p>
    <w:p w14:paraId="2FDFC08B" w14:textId="52784D2D" w:rsidR="00963A63" w:rsidRPr="00421338" w:rsidRDefault="00B35CAA" w:rsidP="00B35CAA">
      <w:pPr>
        <w:pStyle w:val="3"/>
        <w:spacing w:before="0" w:after="0" w:line="240" w:lineRule="auto"/>
        <w:jc w:val="center"/>
        <w:rPr>
          <w:b/>
          <w:bCs/>
          <w:sz w:val="28"/>
          <w:szCs w:val="28"/>
          <w:lang w:val="ru-RU"/>
        </w:rPr>
      </w:pPr>
      <w:r w:rsidRPr="00421338">
        <w:rPr>
          <w:b/>
          <w:bCs/>
          <w:sz w:val="28"/>
          <w:szCs w:val="28"/>
          <w:lang w:val="ru-RU"/>
        </w:rPr>
        <w:t xml:space="preserve">Пояснения по заполнению формы, </w:t>
      </w:r>
    </w:p>
    <w:p w14:paraId="7969C088" w14:textId="37F3A200" w:rsidR="00963A63" w:rsidRPr="00421338" w:rsidRDefault="00B35CAA" w:rsidP="00B35CAA">
      <w:pPr>
        <w:pStyle w:val="3"/>
        <w:spacing w:before="0" w:after="0" w:line="240" w:lineRule="auto"/>
        <w:jc w:val="center"/>
        <w:rPr>
          <w:b/>
          <w:bCs/>
          <w:sz w:val="28"/>
          <w:szCs w:val="28"/>
          <w:lang w:val="ru-RU"/>
        </w:rPr>
      </w:pPr>
      <w:r w:rsidRPr="00421338">
        <w:rPr>
          <w:b/>
          <w:bCs/>
          <w:sz w:val="28"/>
          <w:szCs w:val="28"/>
          <w:lang w:val="ru-RU"/>
        </w:rPr>
        <w:t>предназначенной для сбора административных данных</w:t>
      </w:r>
    </w:p>
    <w:p w14:paraId="542286E9" w14:textId="77777777" w:rsidR="00FF4CC1" w:rsidRPr="00421338" w:rsidRDefault="00963A63" w:rsidP="00B35CAA">
      <w:pPr>
        <w:pStyle w:val="3"/>
        <w:spacing w:before="0" w:after="0" w:line="240" w:lineRule="auto"/>
        <w:jc w:val="center"/>
        <w:rPr>
          <w:b/>
          <w:bCs/>
          <w:sz w:val="28"/>
          <w:szCs w:val="28"/>
          <w:lang w:val="ru-RU"/>
        </w:rPr>
      </w:pPr>
      <w:r w:rsidRPr="00421338">
        <w:rPr>
          <w:b/>
          <w:bCs/>
          <w:sz w:val="28"/>
          <w:szCs w:val="28"/>
          <w:lang w:val="ru-RU"/>
        </w:rPr>
        <w:t>«</w:t>
      </w:r>
      <w:r w:rsidR="00FF4CC1" w:rsidRPr="00421338">
        <w:rPr>
          <w:b/>
          <w:bCs/>
          <w:sz w:val="28"/>
          <w:szCs w:val="28"/>
          <w:lang w:val="ru-RU"/>
        </w:rPr>
        <w:t xml:space="preserve">Отчет по мониторингу реализации республиканских бюджетных инвестиционных проектов и проектов, реализуемых за счет целевых трансфертов на развитие, </w:t>
      </w:r>
      <w:r w:rsidR="00FF4CC1" w:rsidRPr="00421338">
        <w:rPr>
          <w:rFonts w:eastAsia="Calibri"/>
          <w:b/>
          <w:bCs/>
          <w:sz w:val="28"/>
          <w:szCs w:val="28"/>
          <w:lang w:val="ru-RU"/>
        </w:rPr>
        <w:t>внебюджетных фондов</w:t>
      </w:r>
      <w:r w:rsidR="00FF4CC1" w:rsidRPr="00421338">
        <w:rPr>
          <w:b/>
          <w:bCs/>
          <w:sz w:val="28"/>
          <w:szCs w:val="28"/>
          <w:lang w:val="ru-RU"/>
        </w:rPr>
        <w:t xml:space="preserve"> и кредитов </w:t>
      </w:r>
    </w:p>
    <w:p w14:paraId="42EF2068" w14:textId="7D983B29" w:rsidR="00B35CAA" w:rsidRPr="00421338" w:rsidRDefault="00FF4CC1" w:rsidP="00B35CAA">
      <w:pPr>
        <w:pStyle w:val="3"/>
        <w:spacing w:before="0" w:after="0" w:line="240" w:lineRule="auto"/>
        <w:jc w:val="center"/>
        <w:rPr>
          <w:b/>
          <w:bCs/>
          <w:sz w:val="28"/>
          <w:szCs w:val="28"/>
          <w:lang w:val="ru-RU"/>
        </w:rPr>
      </w:pPr>
      <w:r w:rsidRPr="00421338">
        <w:rPr>
          <w:b/>
          <w:bCs/>
          <w:sz w:val="28"/>
          <w:szCs w:val="28"/>
          <w:lang w:val="ru-RU"/>
        </w:rPr>
        <w:t>из республиканского бюджета</w:t>
      </w:r>
      <w:r w:rsidR="00963A63" w:rsidRPr="00421338">
        <w:rPr>
          <w:b/>
          <w:bCs/>
          <w:sz w:val="28"/>
          <w:szCs w:val="28"/>
          <w:lang w:val="ru-RU"/>
        </w:rPr>
        <w:t>»</w:t>
      </w:r>
      <w:r w:rsidR="00B35CAA" w:rsidRPr="00421338">
        <w:rPr>
          <w:b/>
          <w:bCs/>
          <w:sz w:val="28"/>
          <w:szCs w:val="28"/>
          <w:lang w:val="ru-RU"/>
        </w:rPr>
        <w:br/>
        <w:t>(индекс - РУ-Мониторинг-28, периодичность: ежеквартально)</w:t>
      </w:r>
    </w:p>
    <w:p w14:paraId="1BA100A0" w14:textId="77777777" w:rsidR="00B35CAA" w:rsidRPr="00421338" w:rsidRDefault="00B35CAA" w:rsidP="0057769E">
      <w:pPr>
        <w:spacing w:after="0" w:line="240" w:lineRule="auto"/>
        <w:rPr>
          <w:sz w:val="28"/>
          <w:szCs w:val="28"/>
          <w:lang w:val="ru-RU"/>
        </w:rPr>
      </w:pPr>
    </w:p>
    <w:p w14:paraId="6ABB0248" w14:textId="5FD4C855"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1. Настоящее пояснение предназначено для составления и представления администратор</w:t>
      </w:r>
      <w:r w:rsidR="00FF4CC1" w:rsidRPr="00421338">
        <w:rPr>
          <w:sz w:val="28"/>
          <w:szCs w:val="28"/>
        </w:rPr>
        <w:t>ами</w:t>
      </w:r>
      <w:r w:rsidRPr="00421338">
        <w:rPr>
          <w:sz w:val="28"/>
          <w:szCs w:val="28"/>
        </w:rPr>
        <w:t xml:space="preserve"> республиканских бюджетных программ и администратор</w:t>
      </w:r>
      <w:r w:rsidR="00FF4CC1" w:rsidRPr="00421338">
        <w:rPr>
          <w:sz w:val="28"/>
          <w:szCs w:val="28"/>
        </w:rPr>
        <w:t>ами</w:t>
      </w:r>
      <w:r w:rsidRPr="00421338">
        <w:rPr>
          <w:sz w:val="28"/>
          <w:szCs w:val="28"/>
        </w:rPr>
        <w:t xml:space="preserve"> местных бюджетных программ </w:t>
      </w:r>
      <w:r w:rsidR="00FF4CC1" w:rsidRPr="00421338">
        <w:rPr>
          <w:sz w:val="28"/>
          <w:szCs w:val="28"/>
        </w:rPr>
        <w:t xml:space="preserve">Отчета по мониторингу реализации республиканских бюджетных инвестиционных проектов и проектов, реализуемых за счет целевых трансфертов на развитие, </w:t>
      </w:r>
      <w:r w:rsidR="00FF4CC1" w:rsidRPr="00421338">
        <w:rPr>
          <w:rFonts w:eastAsia="Calibri"/>
          <w:bCs/>
          <w:sz w:val="28"/>
          <w:szCs w:val="28"/>
        </w:rPr>
        <w:t>внебюджетных фондов</w:t>
      </w:r>
      <w:r w:rsidR="00FF4CC1" w:rsidRPr="00421338">
        <w:rPr>
          <w:sz w:val="28"/>
          <w:szCs w:val="28"/>
        </w:rPr>
        <w:t xml:space="preserve"> и кредитов из республиканского бюджета.</w:t>
      </w:r>
    </w:p>
    <w:p w14:paraId="23536F75" w14:textId="0FEFC66E"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2. Все показатели в стоимостном выражении заполняются в тысячах тенге без десятичного знака.</w:t>
      </w:r>
    </w:p>
    <w:p w14:paraId="52E7932D" w14:textId="78E2CD4F"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3. Отчет подписывается первым руководителем субъекта. Отчет представляется центральный и местный уполномоченный орган по государственному планированию на электронном и бумажном носителе.</w:t>
      </w:r>
    </w:p>
    <w:p w14:paraId="1905FD9E" w14:textId="3817589C"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указываются:</w:t>
      </w:r>
    </w:p>
    <w:p w14:paraId="15DF48D4" w14:textId="09C68054"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 указывается порядковый номер проекта;</w:t>
      </w:r>
    </w:p>
    <w:p w14:paraId="31F9A9DC" w14:textId="2FD2A14A"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2 указывается функциональная группировка расходов реализации бюджетных программ;</w:t>
      </w:r>
    </w:p>
    <w:p w14:paraId="51F62347" w14:textId="2DD5251E"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 указывается администратор бюджетной программы/местный исполнительный орган:</w:t>
      </w:r>
    </w:p>
    <w:p w14:paraId="6AB44A22" w14:textId="471B2F65" w:rsidR="00B35CAA"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4 указывается подпрограмма;</w:t>
      </w:r>
    </w:p>
    <w:p w14:paraId="5D39656A"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5 указывается бюджетная программа;</w:t>
      </w:r>
    </w:p>
    <w:p w14:paraId="2734B833"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6 указывается наименование бюджетного инвестиционного проекта;</w:t>
      </w:r>
    </w:p>
    <w:p w14:paraId="375948E7"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7 указывается период реализации проекта (год/полугодие);</w:t>
      </w:r>
    </w:p>
    <w:p w14:paraId="4CEC3EC7"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8 указывается первоначальная стоимость бюджетного инвестиционного проекта, согласно документации;</w:t>
      </w:r>
    </w:p>
    <w:p w14:paraId="0DBA915D"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9 указывается скорректированная стоимость бюджетного инвестиционного проекта, согласно технико-экономическому обоснованию/проектно-сметной документации;</w:t>
      </w:r>
    </w:p>
    <w:p w14:paraId="5483EBAA"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10 - 11 указывается планируемый объем финансирования бюджетного инвестиционного проекта;</w:t>
      </w:r>
    </w:p>
    <w:p w14:paraId="7976D40B"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10 указывается информация о республиканском бюджете;</w:t>
      </w:r>
    </w:p>
    <w:p w14:paraId="38F68587"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11 указывается информация о местном бюджете;</w:t>
      </w:r>
    </w:p>
    <w:p w14:paraId="5F1A5327"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12 - 15 указывается информация об объеме выполненных работ в натуральном выражении согласно технико-экономическому обоснованию/проектно-сметной документации;</w:t>
      </w:r>
    </w:p>
    <w:p w14:paraId="491441C8"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12 указывается факт до отчетного периода;</w:t>
      </w:r>
    </w:p>
    <w:p w14:paraId="5E1AB750"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13 указывается план на отчетный период;</w:t>
      </w:r>
    </w:p>
    <w:p w14:paraId="0D9BA0A5"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14 указывается факт на отчетный период;</w:t>
      </w:r>
    </w:p>
    <w:p w14:paraId="36F02E48"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15 указывается информация о невыполненных мероприятиях за отчетный период;</w:t>
      </w:r>
    </w:p>
    <w:p w14:paraId="406FBAF5"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16 - 29 указывается информация об объеме выполненных работ в тысячах тенге;</w:t>
      </w:r>
    </w:p>
    <w:p w14:paraId="64784D26"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16 - 17 указывается информация об общем финансировании бюджетного инвестиционного проекта с начала реализации (факт республиканский бюджет/местный бюджет);</w:t>
      </w:r>
    </w:p>
    <w:p w14:paraId="797B2263"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18 - 29 указывается информация за отчетный период (план, факт, отклонение);</w:t>
      </w:r>
    </w:p>
    <w:p w14:paraId="65EB492F"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30 указывается информация о причинах уклонения;</w:t>
      </w:r>
    </w:p>
    <w:p w14:paraId="237BE9D2"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31 указывается информация о принятых (принимаемых) мерах;</w:t>
      </w:r>
    </w:p>
    <w:p w14:paraId="12518DBC"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столбцах 32 - 35 указывается информация о количестве проектов;</w:t>
      </w:r>
    </w:p>
    <w:p w14:paraId="4D4F9C36"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32 указывается информация об общем количестве реализуемых;</w:t>
      </w:r>
    </w:p>
    <w:p w14:paraId="6BB6804D"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33 указывается информация о планируемых к завершению;</w:t>
      </w:r>
    </w:p>
    <w:p w14:paraId="54D20A54"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34 указывается информация о фактический завершенных;</w:t>
      </w:r>
    </w:p>
    <w:p w14:paraId="4616E7CE" w14:textId="77777777" w:rsidR="0057769E" w:rsidRPr="00421338" w:rsidRDefault="00B35CAA" w:rsidP="0057769E">
      <w:pPr>
        <w:pStyle w:val="af6"/>
        <w:spacing w:before="0" w:beforeAutospacing="0" w:after="0" w:afterAutospacing="0"/>
        <w:ind w:firstLine="720"/>
        <w:jc w:val="both"/>
        <w:rPr>
          <w:sz w:val="28"/>
          <w:szCs w:val="28"/>
        </w:rPr>
      </w:pPr>
      <w:r w:rsidRPr="00421338">
        <w:rPr>
          <w:sz w:val="28"/>
          <w:szCs w:val="28"/>
        </w:rPr>
        <w:t>в столбце 35 указываются причины не завершения;</w:t>
      </w:r>
    </w:p>
    <w:p w14:paraId="6AAD34B4" w14:textId="7B7BD554" w:rsidR="0004331B" w:rsidRPr="00421338" w:rsidRDefault="00B35CAA" w:rsidP="00813319">
      <w:pPr>
        <w:pStyle w:val="af6"/>
        <w:spacing w:before="0" w:beforeAutospacing="0" w:after="0" w:afterAutospacing="0"/>
        <w:ind w:firstLine="720"/>
        <w:jc w:val="both"/>
        <w:rPr>
          <w:sz w:val="28"/>
          <w:szCs w:val="28"/>
        </w:rPr>
      </w:pPr>
      <w:r w:rsidRPr="00421338">
        <w:rPr>
          <w:sz w:val="28"/>
          <w:szCs w:val="28"/>
        </w:rPr>
        <w:t>в столбце 36 указывается примечание (наличие документации), причины удорожания.</w:t>
      </w:r>
      <w:bookmarkStart w:id="143" w:name="z341"/>
    </w:p>
    <w:p w14:paraId="3B88CABC" w14:textId="77777777" w:rsidR="00963A63" w:rsidRPr="00421338" w:rsidRDefault="00963A63" w:rsidP="006518C4">
      <w:pPr>
        <w:spacing w:after="0" w:line="240" w:lineRule="auto"/>
        <w:ind w:firstLine="6379"/>
        <w:jc w:val="center"/>
        <w:rPr>
          <w:color w:val="000000"/>
          <w:sz w:val="28"/>
          <w:szCs w:val="28"/>
          <w:lang w:val="ru-RU"/>
        </w:rPr>
        <w:sectPr w:rsidR="00963A63" w:rsidRPr="00421338" w:rsidSect="00963A63">
          <w:pgSz w:w="11907" w:h="16839" w:code="9"/>
          <w:pgMar w:top="851" w:right="1134" w:bottom="1701" w:left="1134" w:header="720" w:footer="720" w:gutter="0"/>
          <w:cols w:space="720"/>
          <w:docGrid w:linePitch="299"/>
        </w:sectPr>
      </w:pPr>
    </w:p>
    <w:p w14:paraId="11CBCB50" w14:textId="5CC2E2EF" w:rsidR="0004331B" w:rsidRPr="00421338" w:rsidRDefault="0004331B" w:rsidP="006518C4">
      <w:pPr>
        <w:spacing w:after="0" w:line="240" w:lineRule="auto"/>
        <w:ind w:firstLine="6379"/>
        <w:jc w:val="center"/>
        <w:rPr>
          <w:color w:val="000000"/>
          <w:sz w:val="28"/>
          <w:szCs w:val="28"/>
          <w:lang w:val="ru-RU"/>
        </w:rPr>
      </w:pPr>
    </w:p>
    <w:bookmarkEnd w:id="143"/>
    <w:p w14:paraId="2F753315"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24E7CD1D"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0C0B5FF7"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1A1F40C1"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7CF8A643"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6B90898C"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623018CC"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6F287DDE"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4427D866"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35512A97"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5A168802"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38F69EBA"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3289121C"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464BBEA0"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4B0D8826"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12CB66CB"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64E50630" w14:textId="77777777" w:rsidR="00890686" w:rsidRPr="00421338" w:rsidRDefault="00890686" w:rsidP="006518C4">
      <w:pPr>
        <w:tabs>
          <w:tab w:val="left" w:pos="6096"/>
        </w:tabs>
        <w:spacing w:after="0" w:line="240" w:lineRule="auto"/>
        <w:ind w:left="5954" w:hanging="284"/>
        <w:jc w:val="center"/>
        <w:rPr>
          <w:color w:val="000000"/>
          <w:sz w:val="28"/>
          <w:lang w:val="ru-RU"/>
        </w:rPr>
      </w:pPr>
    </w:p>
    <w:p w14:paraId="33C2B4F0" w14:textId="77777777" w:rsidR="00890686" w:rsidRPr="00421338" w:rsidRDefault="00890686" w:rsidP="00FF4CC1">
      <w:pPr>
        <w:tabs>
          <w:tab w:val="left" w:pos="6096"/>
        </w:tabs>
        <w:spacing w:after="0" w:line="240" w:lineRule="auto"/>
        <w:rPr>
          <w:color w:val="000000"/>
          <w:sz w:val="28"/>
          <w:lang w:val="ru-RU"/>
        </w:rPr>
      </w:pPr>
    </w:p>
    <w:tbl>
      <w:tblPr>
        <w:tblW w:w="0" w:type="auto"/>
        <w:tblCellSpacing w:w="0" w:type="auto"/>
        <w:tblLook w:val="04A0" w:firstRow="1" w:lastRow="0" w:firstColumn="1" w:lastColumn="0" w:noHBand="0" w:noVBand="1"/>
      </w:tblPr>
      <w:tblGrid>
        <w:gridCol w:w="5500"/>
        <w:gridCol w:w="3856"/>
      </w:tblGrid>
      <w:tr w:rsidR="00EC4614" w:rsidRPr="00985B67" w14:paraId="4D157244" w14:textId="77777777" w:rsidTr="0048639D">
        <w:trPr>
          <w:trHeight w:val="30"/>
          <w:tblCellSpacing w:w="0" w:type="auto"/>
        </w:trPr>
        <w:tc>
          <w:tcPr>
            <w:tcW w:w="5500" w:type="dxa"/>
            <w:tcMar>
              <w:top w:w="15" w:type="dxa"/>
              <w:left w:w="15" w:type="dxa"/>
              <w:bottom w:w="15" w:type="dxa"/>
              <w:right w:w="15" w:type="dxa"/>
            </w:tcMar>
            <w:vAlign w:val="center"/>
          </w:tcPr>
          <w:p w14:paraId="2B329DEA"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4FE0F605" w14:textId="48DBF06E"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38</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044B0542" w14:textId="77777777" w:rsidR="00EC4614" w:rsidRPr="002C6663" w:rsidRDefault="00EC4614" w:rsidP="0048639D">
            <w:pPr>
              <w:spacing w:after="0" w:line="240" w:lineRule="auto"/>
              <w:jc w:val="center"/>
              <w:rPr>
                <w:color w:val="000000"/>
                <w:sz w:val="24"/>
                <w:szCs w:val="28"/>
                <w:lang w:val="ru-RU"/>
              </w:rPr>
            </w:pPr>
          </w:p>
        </w:tc>
      </w:tr>
    </w:tbl>
    <w:p w14:paraId="1B9F19C3" w14:textId="77777777" w:rsidR="0004331B" w:rsidRPr="00421338" w:rsidRDefault="0004331B" w:rsidP="006518C4">
      <w:pPr>
        <w:spacing w:after="0" w:line="240" w:lineRule="auto"/>
        <w:jc w:val="center"/>
        <w:rPr>
          <w:sz w:val="28"/>
          <w:szCs w:val="28"/>
          <w:lang w:val="ru-RU"/>
        </w:rPr>
      </w:pPr>
    </w:p>
    <w:p w14:paraId="41AC0C8E" w14:textId="77777777" w:rsidR="0004331B" w:rsidRPr="00421338" w:rsidRDefault="0004331B" w:rsidP="006518C4">
      <w:pPr>
        <w:spacing w:after="0" w:line="240" w:lineRule="auto"/>
        <w:jc w:val="center"/>
        <w:rPr>
          <w:sz w:val="28"/>
          <w:szCs w:val="28"/>
          <w:lang w:val="ru-RU"/>
        </w:rPr>
      </w:pPr>
    </w:p>
    <w:p w14:paraId="006A7EB4" w14:textId="10F15DDA" w:rsidR="0004331B" w:rsidRPr="00421338" w:rsidRDefault="0004331B" w:rsidP="006518C4">
      <w:pPr>
        <w:spacing w:after="0" w:line="240" w:lineRule="auto"/>
        <w:ind w:firstLine="709"/>
        <w:jc w:val="center"/>
        <w:rPr>
          <w:b/>
          <w:color w:val="000000"/>
          <w:sz w:val="28"/>
          <w:szCs w:val="28"/>
          <w:lang w:val="ru-RU"/>
        </w:rPr>
      </w:pPr>
      <w:bookmarkStart w:id="144" w:name="z4077"/>
      <w:r w:rsidRPr="00421338">
        <w:rPr>
          <w:b/>
          <w:color w:val="000000"/>
          <w:sz w:val="28"/>
          <w:szCs w:val="28"/>
          <w:lang w:val="ru-RU"/>
        </w:rPr>
        <w:t xml:space="preserve">Сводная справка к отчету по мониторингу бюджетных инвестиционных проектов за </w:t>
      </w:r>
      <w:r w:rsidR="00F95876" w:rsidRPr="00421338">
        <w:rPr>
          <w:bCs/>
          <w:color w:val="000000"/>
          <w:sz w:val="28"/>
          <w:szCs w:val="28"/>
          <w:u w:val="single"/>
          <w:lang w:val="ru-RU"/>
        </w:rPr>
        <w:t>________</w:t>
      </w:r>
      <w:r w:rsidR="00F95876" w:rsidRPr="00421338">
        <w:rPr>
          <w:b/>
          <w:color w:val="000000"/>
          <w:sz w:val="28"/>
          <w:szCs w:val="28"/>
          <w:lang w:val="ru-RU"/>
        </w:rPr>
        <w:t xml:space="preserve"> </w:t>
      </w:r>
      <w:r w:rsidRPr="00421338">
        <w:rPr>
          <w:b/>
          <w:color w:val="000000"/>
          <w:sz w:val="28"/>
          <w:szCs w:val="28"/>
          <w:lang w:val="ru-RU"/>
        </w:rPr>
        <w:t>20</w:t>
      </w:r>
      <w:r w:rsidR="00F95876" w:rsidRPr="00421338">
        <w:rPr>
          <w:b/>
          <w:color w:val="000000"/>
          <w:sz w:val="28"/>
          <w:szCs w:val="28"/>
          <w:lang w:val="ru-RU"/>
        </w:rPr>
        <w:t xml:space="preserve"> </w:t>
      </w:r>
      <w:r w:rsidR="00F95876" w:rsidRPr="00421338">
        <w:rPr>
          <w:bCs/>
          <w:color w:val="000000"/>
          <w:sz w:val="28"/>
          <w:szCs w:val="28"/>
          <w:u w:val="single"/>
          <w:lang w:val="ru-RU"/>
        </w:rPr>
        <w:t>___</w:t>
      </w:r>
      <w:r w:rsidRPr="00421338">
        <w:rPr>
          <w:b/>
          <w:color w:val="000000"/>
          <w:sz w:val="28"/>
          <w:szCs w:val="28"/>
          <w:lang w:val="ru-RU"/>
        </w:rPr>
        <w:t xml:space="preserve"> года</w:t>
      </w:r>
      <w:r w:rsidR="00F95876" w:rsidRPr="00421338">
        <w:rPr>
          <w:sz w:val="28"/>
          <w:szCs w:val="28"/>
          <w:lang w:val="ru-RU"/>
        </w:rPr>
        <w:t xml:space="preserve"> </w:t>
      </w:r>
      <w:r w:rsidRPr="00421338">
        <w:rPr>
          <w:b/>
          <w:color w:val="000000"/>
          <w:sz w:val="28"/>
          <w:szCs w:val="28"/>
          <w:lang w:val="ru-RU"/>
        </w:rPr>
        <w:t>(указывается период)</w:t>
      </w:r>
    </w:p>
    <w:p w14:paraId="108B6E13" w14:textId="77777777" w:rsidR="0004331B" w:rsidRPr="00421338" w:rsidRDefault="0004331B" w:rsidP="006518C4">
      <w:pPr>
        <w:spacing w:after="0" w:line="240" w:lineRule="auto"/>
        <w:ind w:firstLine="709"/>
        <w:jc w:val="center"/>
        <w:rPr>
          <w:sz w:val="28"/>
          <w:szCs w:val="28"/>
          <w:lang w:val="ru-RU"/>
        </w:rPr>
      </w:pPr>
    </w:p>
    <w:p w14:paraId="500A8899" w14:textId="56A74F26" w:rsidR="0004331B" w:rsidRPr="00421338" w:rsidRDefault="0004331B" w:rsidP="006518C4">
      <w:pPr>
        <w:spacing w:after="0" w:line="240" w:lineRule="auto"/>
        <w:ind w:firstLine="709"/>
        <w:rPr>
          <w:sz w:val="28"/>
          <w:szCs w:val="28"/>
          <w:lang w:val="ru-RU"/>
        </w:rPr>
      </w:pPr>
      <w:bookmarkStart w:id="145" w:name="z4078"/>
      <w:bookmarkEnd w:id="144"/>
      <w:r w:rsidRPr="00421338">
        <w:rPr>
          <w:color w:val="000000"/>
          <w:sz w:val="28"/>
          <w:szCs w:val="28"/>
          <w:lang w:val="ru-RU"/>
        </w:rPr>
        <w:t>_____________________________________________________________</w:t>
      </w:r>
    </w:p>
    <w:bookmarkEnd w:id="145"/>
    <w:p w14:paraId="3F2735A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(администратор республиканских бюджетных программ или местный исполнительный орган)</w:t>
      </w:r>
    </w:p>
    <w:p w14:paraId="5E431925" w14:textId="77777777" w:rsidR="0004331B" w:rsidRPr="00421338" w:rsidRDefault="0004331B" w:rsidP="006518C4">
      <w:pPr>
        <w:spacing w:after="0" w:line="240" w:lineRule="auto"/>
        <w:ind w:left="2552" w:hanging="1843"/>
        <w:rPr>
          <w:color w:val="000000"/>
          <w:sz w:val="28"/>
          <w:szCs w:val="28"/>
          <w:lang w:val="ru-RU"/>
        </w:rPr>
      </w:pPr>
      <w:r w:rsidRPr="00421338">
        <w:rPr>
          <w:color w:val="000000"/>
          <w:sz w:val="28"/>
          <w:szCs w:val="28"/>
          <w:lang w:val="ru-RU"/>
        </w:rPr>
        <w:t xml:space="preserve">Реализуются ______________ бюджетных инвестиционных проектов на (количество) </w:t>
      </w:r>
    </w:p>
    <w:p w14:paraId="4F287E7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общую стоимость __________________________________ тысяч тенге, в том числе в (указывается стоимость проектов)</w:t>
      </w:r>
      <w:r w:rsidRPr="00421338">
        <w:rPr>
          <w:sz w:val="28"/>
          <w:szCs w:val="28"/>
          <w:lang w:val="ru-RU"/>
        </w:rPr>
        <w:t xml:space="preserve"> </w:t>
      </w:r>
      <w:r w:rsidRPr="00421338">
        <w:rPr>
          <w:color w:val="000000"/>
          <w:sz w:val="28"/>
          <w:szCs w:val="28"/>
          <w:lang w:val="ru-RU"/>
        </w:rPr>
        <w:t>20____ году за счет средств ________________________________ бюджета выделено (текущий год)</w:t>
      </w:r>
    </w:p>
    <w:p w14:paraId="5F88E696" w14:textId="77777777" w:rsidR="0004331B" w:rsidRPr="00421338" w:rsidRDefault="0004331B" w:rsidP="006518C4">
      <w:pPr>
        <w:spacing w:after="0" w:line="240" w:lineRule="auto"/>
        <w:rPr>
          <w:sz w:val="28"/>
          <w:szCs w:val="28"/>
          <w:lang w:val="ru-RU"/>
        </w:rPr>
      </w:pPr>
      <w:r w:rsidRPr="00421338">
        <w:rPr>
          <w:color w:val="000000"/>
          <w:sz w:val="28"/>
          <w:szCs w:val="28"/>
          <w:lang w:val="ru-RU"/>
        </w:rPr>
        <w:t>(республиканского или местного)_______________________________ тысяч тенге.</w:t>
      </w:r>
    </w:p>
    <w:p w14:paraId="2202E14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инвестиционных проектов за ________20__года</w:t>
      </w:r>
    </w:p>
    <w:p w14:paraId="63896A5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(отчетный период) составил _____________ тысяч тенге.</w:t>
      </w:r>
    </w:p>
    <w:p w14:paraId="29C2382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 20__ года составило ___ тысяч тенге. (отчетный период)</w:t>
      </w:r>
    </w:p>
    <w:p w14:paraId="1AF0AC6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 тысяч тенге или ___ %.</w:t>
      </w:r>
    </w:p>
    <w:p w14:paraId="6D6C4101" w14:textId="76C2E8B4" w:rsidR="0004331B" w:rsidRPr="00421338" w:rsidRDefault="0004331B" w:rsidP="0006218A">
      <w:pPr>
        <w:spacing w:after="0" w:line="240" w:lineRule="auto"/>
        <w:ind w:firstLine="709"/>
        <w:rPr>
          <w:sz w:val="28"/>
          <w:szCs w:val="28"/>
          <w:lang w:val="ru-RU"/>
        </w:rPr>
      </w:pPr>
      <w:r w:rsidRPr="00421338">
        <w:rPr>
          <w:color w:val="000000"/>
          <w:sz w:val="28"/>
          <w:szCs w:val="28"/>
          <w:lang w:val="ru-RU"/>
        </w:rPr>
        <w:t>1. В отчетном периоде планировалось завершить реализацию ________</w:t>
      </w:r>
      <w:r w:rsidRPr="00421338">
        <w:rPr>
          <w:sz w:val="28"/>
          <w:szCs w:val="28"/>
          <w:lang w:val="ru-RU"/>
        </w:rPr>
        <w:t xml:space="preserve"> </w:t>
      </w:r>
      <w:r w:rsidRPr="00421338">
        <w:rPr>
          <w:color w:val="000000"/>
          <w:sz w:val="28"/>
          <w:szCs w:val="28"/>
          <w:lang w:val="ru-RU"/>
        </w:rPr>
        <w:t>бюджетных (количество)</w:t>
      </w:r>
      <w:r w:rsidRPr="00421338">
        <w:rPr>
          <w:sz w:val="28"/>
          <w:szCs w:val="28"/>
          <w:lang w:val="ru-RU"/>
        </w:rPr>
        <w:t xml:space="preserve"> </w:t>
      </w:r>
      <w:r w:rsidRPr="00421338">
        <w:rPr>
          <w:color w:val="000000"/>
          <w:sz w:val="28"/>
          <w:szCs w:val="28"/>
          <w:lang w:val="ru-RU"/>
        </w:rPr>
        <w:t>инвестиционных проектов на общую стоимость______ тысяч тенге, по которым</w:t>
      </w:r>
      <w:r w:rsidR="0006218A" w:rsidRPr="00421338">
        <w:rPr>
          <w:sz w:val="28"/>
          <w:szCs w:val="28"/>
          <w:lang w:val="ru-RU"/>
        </w:rPr>
        <w:t xml:space="preserve"> </w:t>
      </w:r>
      <w:r w:rsidRPr="00421338">
        <w:rPr>
          <w:color w:val="000000"/>
          <w:sz w:val="28"/>
          <w:szCs w:val="28"/>
          <w:lang w:val="ru-RU"/>
        </w:rPr>
        <w:t>в 20 __ году выделено (текущий год) ______ тысяч тенге.</w:t>
      </w:r>
    </w:p>
    <w:p w14:paraId="6D06B06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 года составил ____ тысяч тенге,</w:t>
      </w:r>
    </w:p>
    <w:p w14:paraId="34A9848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(отчетный период)</w:t>
      </w:r>
    </w:p>
    <w:p w14:paraId="664E22A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составило _____ тысяч тенге или ___ %.</w:t>
      </w:r>
    </w:p>
    <w:p w14:paraId="7EE4AAB4" w14:textId="06F9BA13" w:rsidR="0004331B" w:rsidRPr="00421338" w:rsidRDefault="0004331B" w:rsidP="006A639B">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w:t>
      </w:r>
      <w:r w:rsidR="006A639B" w:rsidRPr="00421338">
        <w:rPr>
          <w:color w:val="000000"/>
          <w:sz w:val="28"/>
          <w:szCs w:val="28"/>
          <w:lang w:val="ru-RU"/>
        </w:rPr>
        <w:t xml:space="preserve"> </w:t>
      </w:r>
      <w:r w:rsidRPr="00421338">
        <w:rPr>
          <w:color w:val="000000"/>
          <w:sz w:val="28"/>
          <w:szCs w:val="28"/>
          <w:lang w:val="ru-RU"/>
        </w:rPr>
        <w:t>тысяч тенге или ____ % в результате __________________</w:t>
      </w:r>
      <w:r w:rsidR="006A639B" w:rsidRPr="00421338">
        <w:rPr>
          <w:color w:val="000000"/>
          <w:sz w:val="28"/>
          <w:szCs w:val="28"/>
          <w:lang w:val="ru-RU"/>
        </w:rPr>
        <w:t xml:space="preserve"> </w:t>
      </w:r>
      <w:r w:rsidRPr="00421338">
        <w:rPr>
          <w:color w:val="000000"/>
          <w:sz w:val="28"/>
          <w:szCs w:val="28"/>
          <w:lang w:val="ru-RU"/>
        </w:rPr>
        <w:t>(указать причину)</w:t>
      </w:r>
    </w:p>
    <w:p w14:paraId="2575BDC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30FDE42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в отчетном периоде полностью завершена реализация _______ (количество)</w:t>
      </w:r>
      <w:r w:rsidRPr="00421338">
        <w:rPr>
          <w:sz w:val="28"/>
          <w:szCs w:val="28"/>
          <w:lang w:val="ru-RU"/>
        </w:rPr>
        <w:t xml:space="preserve"> </w:t>
      </w:r>
      <w:r w:rsidRPr="00421338">
        <w:rPr>
          <w:color w:val="000000"/>
          <w:sz w:val="28"/>
          <w:szCs w:val="28"/>
          <w:lang w:val="ru-RU"/>
        </w:rPr>
        <w:t>бюджетных инвестиционных проектов на общую стоимость _________ тысяч тенге,</w:t>
      </w:r>
    </w:p>
    <w:p w14:paraId="17260E0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 в 20____ году выделено ______ тысяч тенге. (текущий год)</w:t>
      </w:r>
    </w:p>
    <w:p w14:paraId="29F5BB7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 ____ тысяч тенге,</w:t>
      </w:r>
    </w:p>
    <w:p w14:paraId="5325037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(отчетный период)</w:t>
      </w:r>
    </w:p>
    <w:p w14:paraId="4E03D50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составило _______ тысяч тенге или _____ %.</w:t>
      </w:r>
    </w:p>
    <w:p w14:paraId="66430FA4" w14:textId="5DEE1566" w:rsidR="0004331B" w:rsidRPr="00421338" w:rsidRDefault="0004331B" w:rsidP="006A639B">
      <w:pPr>
        <w:spacing w:after="0" w:line="240" w:lineRule="auto"/>
        <w:ind w:firstLine="709"/>
        <w:rPr>
          <w:sz w:val="28"/>
          <w:szCs w:val="28"/>
          <w:lang w:val="ru-RU"/>
        </w:rPr>
      </w:pPr>
      <w:r w:rsidRPr="00421338">
        <w:rPr>
          <w:color w:val="000000"/>
          <w:sz w:val="28"/>
          <w:szCs w:val="28"/>
          <w:lang w:val="ru-RU"/>
        </w:rPr>
        <w:t>Сумма неосвоения к плану на отчетный</w:t>
      </w:r>
      <w:r w:rsidR="006A639B" w:rsidRPr="00421338">
        <w:rPr>
          <w:sz w:val="28"/>
          <w:szCs w:val="28"/>
          <w:lang w:val="ru-RU"/>
        </w:rPr>
        <w:t xml:space="preserve"> </w:t>
      </w:r>
      <w:r w:rsidRPr="00421338">
        <w:rPr>
          <w:color w:val="000000"/>
          <w:sz w:val="28"/>
          <w:szCs w:val="28"/>
          <w:lang w:val="ru-RU"/>
        </w:rPr>
        <w:t>период составила _________ тысяч тенге или ____ % в результате</w:t>
      </w:r>
    </w:p>
    <w:p w14:paraId="35BC072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____________________________________</w:t>
      </w:r>
      <w:r w:rsidRPr="00421338">
        <w:rPr>
          <w:sz w:val="28"/>
          <w:szCs w:val="28"/>
          <w:lang w:val="ru-RU"/>
        </w:rPr>
        <w:t xml:space="preserve"> </w:t>
      </w:r>
      <w:r w:rsidRPr="00421338">
        <w:rPr>
          <w:color w:val="000000"/>
          <w:sz w:val="28"/>
          <w:szCs w:val="28"/>
          <w:lang w:val="ru-RU"/>
        </w:rPr>
        <w:t>(указать причину)</w:t>
      </w:r>
    </w:p>
    <w:p w14:paraId="096B57A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_________(количество) стоимость ___ тысяч тенге, из которых в 20__ году выделено __тысяч</w:t>
      </w:r>
      <w:r w:rsidRPr="00421338">
        <w:rPr>
          <w:sz w:val="28"/>
          <w:szCs w:val="28"/>
          <w:lang w:val="ru-RU"/>
        </w:rPr>
        <w:t xml:space="preserve"> </w:t>
      </w:r>
      <w:r w:rsidRPr="00421338">
        <w:rPr>
          <w:color w:val="000000"/>
          <w:sz w:val="28"/>
          <w:szCs w:val="28"/>
          <w:lang w:val="ru-RU"/>
        </w:rPr>
        <w:t>тенге. (текущий год)</w:t>
      </w:r>
    </w:p>
    <w:p w14:paraId="760F995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________ 20___года составил _______ тысяч тенге,</w:t>
      </w:r>
    </w:p>
    <w:p w14:paraId="4F7B2E8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(отчетный период) кассовое исполнение составило _______ тысяч тенге или _____ %.</w:t>
      </w:r>
    </w:p>
    <w:p w14:paraId="43B484E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 тысяч тенге или</w:t>
      </w:r>
      <w:r w:rsidRPr="00421338">
        <w:rPr>
          <w:sz w:val="28"/>
          <w:szCs w:val="28"/>
          <w:lang w:val="ru-RU"/>
        </w:rPr>
        <w:t xml:space="preserve"> </w:t>
      </w:r>
      <w:r w:rsidRPr="00421338">
        <w:rPr>
          <w:color w:val="000000"/>
          <w:sz w:val="28"/>
          <w:szCs w:val="28"/>
          <w:lang w:val="ru-RU"/>
        </w:rPr>
        <w:t>____ % в результате ______________</w:t>
      </w:r>
      <w:r w:rsidRPr="00421338">
        <w:rPr>
          <w:sz w:val="28"/>
          <w:szCs w:val="28"/>
          <w:lang w:val="ru-RU"/>
        </w:rPr>
        <w:t>___</w:t>
      </w:r>
      <w:r w:rsidRPr="00421338">
        <w:rPr>
          <w:color w:val="000000"/>
          <w:sz w:val="28"/>
          <w:szCs w:val="28"/>
          <w:lang w:val="ru-RU"/>
        </w:rPr>
        <w:t xml:space="preserve"> (указать причину)</w:t>
      </w:r>
    </w:p>
    <w:p w14:paraId="7F5B4A8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6C485C7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 объектов будут введены в эксплуатацию в _______, в связи ______ (количество)</w:t>
      </w:r>
    </w:p>
    <w:p w14:paraId="2F0F24B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(дата ввода) с длительным проведением процедур государственной приемки объекта в эксплуатацию;</w:t>
      </w:r>
    </w:p>
    <w:p w14:paraId="72FFFC8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w:t>
      </w:r>
    </w:p>
    <w:p w14:paraId="6186EF6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изменением проектных и технических решений, ____________________ (количество)</w:t>
      </w:r>
    </w:p>
    <w:p w14:paraId="109A224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объектов будут завершены в ______________ году;</w:t>
      </w:r>
    </w:p>
    <w:p w14:paraId="0422911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_________ проектов, в результате несвоевременного и/или затяжного (количество)</w:t>
      </w:r>
    </w:p>
    <w:p w14:paraId="3D24937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характера проведения процедур государственных закупок (позднее, повторное</w:t>
      </w:r>
    </w:p>
    <w:p w14:paraId="3F39347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проведение конкурса, отсутствие потенциальных поставщиков);</w:t>
      </w:r>
    </w:p>
    <w:p w14:paraId="27F9B639" w14:textId="54587D8A" w:rsidR="0004331B" w:rsidRPr="00421338" w:rsidRDefault="0004331B" w:rsidP="006A639B">
      <w:pPr>
        <w:spacing w:after="0" w:line="240" w:lineRule="auto"/>
        <w:ind w:firstLine="709"/>
        <w:rPr>
          <w:sz w:val="28"/>
          <w:szCs w:val="28"/>
          <w:lang w:val="ru-RU"/>
        </w:rPr>
      </w:pPr>
      <w:r w:rsidRPr="00421338">
        <w:rPr>
          <w:color w:val="000000"/>
          <w:sz w:val="28"/>
          <w:szCs w:val="28"/>
          <w:lang w:val="ru-RU"/>
        </w:rPr>
        <w:t>4) _________ проектов в связи с несвоевременным и недобросовестным (количество)</w:t>
      </w:r>
      <w:r w:rsidR="006A639B" w:rsidRPr="00421338">
        <w:rPr>
          <w:sz w:val="28"/>
          <w:szCs w:val="28"/>
          <w:lang w:val="ru-RU"/>
        </w:rPr>
        <w:t xml:space="preserve"> </w:t>
      </w:r>
      <w:r w:rsidRPr="00421338">
        <w:rPr>
          <w:color w:val="000000"/>
          <w:sz w:val="28"/>
          <w:szCs w:val="28"/>
          <w:lang w:val="ru-RU"/>
        </w:rPr>
        <w:t>_______________________________ исполнением обязательств сторонами договора;</w:t>
      </w:r>
    </w:p>
    <w:p w14:paraId="31D0676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231C755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01D1047D" w14:textId="595FD859" w:rsidR="0004331B" w:rsidRPr="00421338" w:rsidRDefault="0004331B" w:rsidP="006A639B">
      <w:pPr>
        <w:spacing w:after="0" w:line="240" w:lineRule="auto"/>
        <w:ind w:firstLine="709"/>
        <w:rPr>
          <w:sz w:val="28"/>
          <w:szCs w:val="28"/>
          <w:lang w:val="ru-RU"/>
        </w:rPr>
      </w:pPr>
      <w:r w:rsidRPr="00421338">
        <w:rPr>
          <w:color w:val="000000"/>
          <w:sz w:val="28"/>
          <w:szCs w:val="28"/>
          <w:lang w:val="ru-RU"/>
        </w:rPr>
        <w:t>2. В отчетном периоде реализуются ___________________ бюджетных (количество)</w:t>
      </w:r>
      <w:r w:rsidR="006A639B" w:rsidRPr="00421338">
        <w:rPr>
          <w:sz w:val="28"/>
          <w:szCs w:val="28"/>
          <w:lang w:val="ru-RU"/>
        </w:rPr>
        <w:t xml:space="preserve"> </w:t>
      </w:r>
      <w:r w:rsidRPr="00421338">
        <w:rPr>
          <w:color w:val="000000"/>
          <w:sz w:val="28"/>
          <w:szCs w:val="28"/>
          <w:lang w:val="ru-RU"/>
        </w:rPr>
        <w:t>инвестиционных проектов, срок завершение которых в соответствии с планом</w:t>
      </w:r>
      <w:r w:rsidR="006A639B" w:rsidRPr="00421338">
        <w:rPr>
          <w:sz w:val="28"/>
          <w:szCs w:val="28"/>
          <w:lang w:val="ru-RU"/>
        </w:rPr>
        <w:t xml:space="preserve"> </w:t>
      </w:r>
      <w:r w:rsidRPr="00421338">
        <w:rPr>
          <w:color w:val="000000"/>
          <w:sz w:val="28"/>
          <w:szCs w:val="28"/>
          <w:lang w:val="ru-RU"/>
        </w:rPr>
        <w:t>развития и операционным планом государственного органа предусмотрена</w:t>
      </w:r>
      <w:r w:rsidR="006A639B" w:rsidRPr="00421338">
        <w:rPr>
          <w:sz w:val="28"/>
          <w:szCs w:val="28"/>
          <w:lang w:val="ru-RU"/>
        </w:rPr>
        <w:t xml:space="preserve"> </w:t>
      </w:r>
      <w:r w:rsidRPr="00421338">
        <w:rPr>
          <w:color w:val="000000"/>
          <w:sz w:val="28"/>
          <w:szCs w:val="28"/>
          <w:lang w:val="ru-RU"/>
        </w:rPr>
        <w:t>в последующих годах на общую стоимость _________ тысяч тенге, по которым в 20____ году выделено ______ тысяч тенге. (текущий год)</w:t>
      </w:r>
    </w:p>
    <w:p w14:paraId="4AA5D00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20___года составил _______ тысяч тенге, (отчетный</w:t>
      </w:r>
      <w:r w:rsidRPr="00421338">
        <w:rPr>
          <w:sz w:val="28"/>
          <w:szCs w:val="28"/>
          <w:lang w:val="ru-RU"/>
        </w:rPr>
        <w:t xml:space="preserve"> </w:t>
      </w:r>
      <w:r w:rsidRPr="00421338">
        <w:rPr>
          <w:color w:val="000000"/>
          <w:sz w:val="28"/>
          <w:szCs w:val="28"/>
          <w:lang w:val="ru-RU"/>
        </w:rPr>
        <w:t>период) кассовое исполнение составило _______ тысяч тенге или __ %.</w:t>
      </w:r>
    </w:p>
    <w:p w14:paraId="562990B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 тысяч тенге</w:t>
      </w:r>
    </w:p>
    <w:p w14:paraId="13A222A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Или ____% в результате ________________</w:t>
      </w:r>
      <w:r w:rsidRPr="00421338">
        <w:rPr>
          <w:sz w:val="28"/>
          <w:szCs w:val="28"/>
          <w:lang w:val="ru-RU"/>
        </w:rPr>
        <w:t xml:space="preserve"> </w:t>
      </w:r>
      <w:r w:rsidRPr="00421338">
        <w:rPr>
          <w:color w:val="000000"/>
          <w:sz w:val="28"/>
          <w:szCs w:val="28"/>
          <w:lang w:val="ru-RU"/>
        </w:rPr>
        <w:t>(указать причину)</w:t>
      </w:r>
    </w:p>
    <w:p w14:paraId="4E18873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 в разрезе по отраслям:</w:t>
      </w:r>
    </w:p>
    <w:p w14:paraId="1E08DA7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Государственные услуги общего характера реализуются ____ проектов на общую</w:t>
      </w:r>
      <w:r w:rsidRPr="00421338">
        <w:rPr>
          <w:sz w:val="28"/>
          <w:szCs w:val="28"/>
          <w:lang w:val="ru-RU"/>
        </w:rPr>
        <w:t xml:space="preserve"> </w:t>
      </w:r>
      <w:r w:rsidRPr="00421338">
        <w:rPr>
          <w:color w:val="000000"/>
          <w:sz w:val="28"/>
          <w:szCs w:val="28"/>
          <w:lang w:val="ru-RU"/>
        </w:rPr>
        <w:t>стоимость ______ тысяч тенге.</w:t>
      </w:r>
    </w:p>
    <w:p w14:paraId="54B206F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20____ году выделено_____ тысяч тенге.</w:t>
      </w:r>
    </w:p>
    <w:p w14:paraId="4CC2BFC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 20__ года составил ____ тысяч тенге. (отчетный период)</w:t>
      </w:r>
    </w:p>
    <w:p w14:paraId="6643DAA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 20__года составило ___ тысяч тенге. (отчетный период)</w:t>
      </w:r>
    </w:p>
    <w:p w14:paraId="5429378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______ %.</w:t>
      </w:r>
    </w:p>
    <w:p w14:paraId="4C44FD1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___________бюджетных (количество)</w:t>
      </w:r>
      <w:r w:rsidRPr="00421338">
        <w:rPr>
          <w:sz w:val="28"/>
          <w:szCs w:val="28"/>
          <w:lang w:val="ru-RU"/>
        </w:rPr>
        <w:t xml:space="preserve"> </w:t>
      </w:r>
      <w:r w:rsidRPr="00421338">
        <w:rPr>
          <w:color w:val="000000"/>
          <w:sz w:val="28"/>
          <w:szCs w:val="28"/>
          <w:lang w:val="ru-RU"/>
        </w:rPr>
        <w:t>инвестиционных проектов ________ на общую стоимость _________ тысяч тенге,</w:t>
      </w:r>
    </w:p>
    <w:p w14:paraId="0DAEC95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по которым в 20____ году выделено ______ тысяч тенге.</w:t>
      </w:r>
    </w:p>
    <w:p w14:paraId="056E712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 _____ тысяч тенге, (отчетный период)</w:t>
      </w:r>
    </w:p>
    <w:p w14:paraId="78F7FCF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составило _______ тысяч тенге или _____ %.</w:t>
      </w:r>
    </w:p>
    <w:p w14:paraId="5CB0B67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 тысяч тенге</w:t>
      </w:r>
      <w:r w:rsidRPr="00421338">
        <w:rPr>
          <w:sz w:val="28"/>
          <w:szCs w:val="28"/>
          <w:lang w:val="ru-RU"/>
        </w:rPr>
        <w:t xml:space="preserve"> </w:t>
      </w:r>
      <w:r w:rsidRPr="00421338">
        <w:rPr>
          <w:color w:val="000000"/>
          <w:sz w:val="28"/>
          <w:szCs w:val="28"/>
          <w:lang w:val="ru-RU"/>
        </w:rPr>
        <w:t>или % в результате___________________________.(указать причину)</w:t>
      </w:r>
    </w:p>
    <w:p w14:paraId="0254131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6E6D7E3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w:t>
      </w:r>
    </w:p>
    <w:p w14:paraId="798F356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инвестиционных проектов на общую стоимость _________ тысяч тенге, в том числе в</w:t>
      </w:r>
      <w:r w:rsidRPr="00421338">
        <w:rPr>
          <w:sz w:val="28"/>
          <w:szCs w:val="28"/>
          <w:lang w:val="ru-RU"/>
        </w:rPr>
        <w:t xml:space="preserve">  </w:t>
      </w:r>
      <w:r w:rsidRPr="00421338">
        <w:rPr>
          <w:color w:val="000000"/>
          <w:sz w:val="28"/>
          <w:szCs w:val="28"/>
          <w:lang w:val="ru-RU"/>
        </w:rPr>
        <w:t>20____ году выделено ______ тысяч тенге. (текущий год)</w:t>
      </w:r>
    </w:p>
    <w:p w14:paraId="05FFCCB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 года составил _____ тысяч тенге, (отчетный период)</w:t>
      </w:r>
    </w:p>
    <w:p w14:paraId="415C5EE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составило _______ тысяч тенге или _____ %.</w:t>
      </w:r>
    </w:p>
    <w:p w14:paraId="0FB2353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w:t>
      </w:r>
      <w:r w:rsidRPr="00421338">
        <w:rPr>
          <w:sz w:val="28"/>
          <w:szCs w:val="28"/>
          <w:lang w:val="ru-RU"/>
        </w:rPr>
        <w:t xml:space="preserve"> </w:t>
      </w:r>
      <w:r w:rsidRPr="00421338">
        <w:rPr>
          <w:color w:val="000000"/>
          <w:sz w:val="28"/>
          <w:szCs w:val="28"/>
          <w:lang w:val="ru-RU"/>
        </w:rPr>
        <w:t>_________ тысяч тенге или ____ % в результате _______________________________. (указать причину)</w:t>
      </w:r>
    </w:p>
    <w:p w14:paraId="42AF47C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w:t>
      </w:r>
      <w:r w:rsidRPr="00421338">
        <w:rPr>
          <w:sz w:val="28"/>
          <w:szCs w:val="28"/>
          <w:lang w:val="ru-RU"/>
        </w:rPr>
        <w:t xml:space="preserve"> </w:t>
      </w:r>
      <w:r w:rsidRPr="00421338">
        <w:rPr>
          <w:color w:val="000000"/>
          <w:sz w:val="28"/>
          <w:szCs w:val="28"/>
          <w:lang w:val="ru-RU"/>
        </w:rPr>
        <w:t>стоимость__ тысяч тенге, из которых в 20___году выделено _ тысяч тенге. (текущий год)</w:t>
      </w:r>
    </w:p>
    <w:p w14:paraId="5961993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 _____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_____ %.</w:t>
      </w:r>
    </w:p>
    <w:p w14:paraId="10400A2F" w14:textId="1A0F43C4" w:rsidR="0004331B" w:rsidRPr="00421338" w:rsidRDefault="0004331B" w:rsidP="006518C4">
      <w:pPr>
        <w:spacing w:after="0" w:line="240" w:lineRule="auto"/>
        <w:ind w:firstLine="709"/>
        <w:rPr>
          <w:sz w:val="28"/>
          <w:szCs w:val="28"/>
          <w:lang w:val="ru-RU"/>
        </w:rPr>
      </w:pPr>
      <w:r w:rsidRPr="00421338">
        <w:rPr>
          <w:color w:val="000000"/>
          <w:sz w:val="28"/>
          <w:szCs w:val="28"/>
          <w:lang w:val="ru-RU"/>
        </w:rPr>
        <w:t xml:space="preserve">Сумма неосвоения к плану на отчетный период составила ____ тысяч тенге или </w:t>
      </w:r>
      <w:r w:rsidR="00AA5CEC" w:rsidRPr="00421338">
        <w:rPr>
          <w:color w:val="000000"/>
          <w:sz w:val="28"/>
          <w:szCs w:val="28"/>
          <w:lang w:val="ru-RU"/>
        </w:rPr>
        <w:t>___</w:t>
      </w:r>
      <w:r w:rsidRPr="00421338">
        <w:rPr>
          <w:color w:val="000000"/>
          <w:sz w:val="28"/>
          <w:szCs w:val="28"/>
          <w:lang w:val="ru-RU"/>
        </w:rPr>
        <w:t xml:space="preserve"> %</w:t>
      </w:r>
      <w:r w:rsidRPr="00421338">
        <w:rPr>
          <w:sz w:val="28"/>
          <w:szCs w:val="28"/>
          <w:lang w:val="ru-RU"/>
        </w:rPr>
        <w:t xml:space="preserve"> </w:t>
      </w:r>
      <w:r w:rsidRPr="00421338">
        <w:rPr>
          <w:color w:val="000000"/>
          <w:sz w:val="28"/>
          <w:szCs w:val="28"/>
          <w:lang w:val="ru-RU"/>
        </w:rPr>
        <w:t xml:space="preserve">в результате </w:t>
      </w:r>
      <w:r w:rsidR="00AA5CEC" w:rsidRPr="00421338">
        <w:rPr>
          <w:color w:val="000000"/>
          <w:sz w:val="28"/>
          <w:szCs w:val="28"/>
          <w:lang w:val="ru-RU"/>
        </w:rPr>
        <w:t xml:space="preserve">__________________ </w:t>
      </w:r>
      <w:r w:rsidRPr="00421338">
        <w:rPr>
          <w:color w:val="000000"/>
          <w:sz w:val="28"/>
          <w:szCs w:val="28"/>
          <w:lang w:val="ru-RU"/>
        </w:rPr>
        <w:t>(указать причину)</w:t>
      </w:r>
      <w:r w:rsidR="00AA5CEC" w:rsidRPr="00421338">
        <w:rPr>
          <w:color w:val="000000"/>
          <w:sz w:val="28"/>
          <w:szCs w:val="28"/>
          <w:lang w:val="ru-RU"/>
        </w:rPr>
        <w:t>.</w:t>
      </w:r>
    </w:p>
    <w:p w14:paraId="03D364D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5FCFAB85"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1) _______ объектов будут введены в эксплуатацию в ___, в связи (количество)</w:t>
      </w:r>
    </w:p>
    <w:p w14:paraId="3CF4085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(дата ввода) с длительным проведением процедур государственной приемки объекта</w:t>
      </w:r>
      <w:r w:rsidRPr="00421338">
        <w:rPr>
          <w:sz w:val="28"/>
          <w:szCs w:val="28"/>
          <w:lang w:val="ru-RU"/>
        </w:rPr>
        <w:t xml:space="preserve"> </w:t>
      </w:r>
      <w:r w:rsidRPr="00421338">
        <w:rPr>
          <w:color w:val="000000"/>
          <w:sz w:val="28"/>
          <w:szCs w:val="28"/>
          <w:lang w:val="ru-RU"/>
        </w:rPr>
        <w:t>в эксплуатацию;</w:t>
      </w:r>
    </w:p>
    <w:p w14:paraId="55AED0D8" w14:textId="69DC570A" w:rsidR="0004331B" w:rsidRPr="00421338" w:rsidRDefault="0004331B" w:rsidP="00AA5CEC">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w:t>
      </w:r>
      <w:r w:rsidR="00AA5CEC" w:rsidRPr="00421338">
        <w:rPr>
          <w:sz w:val="28"/>
          <w:szCs w:val="28"/>
          <w:lang w:val="ru-RU"/>
        </w:rPr>
        <w:t xml:space="preserve"> </w:t>
      </w:r>
      <w:r w:rsidRPr="00421338">
        <w:rPr>
          <w:color w:val="000000"/>
          <w:sz w:val="28"/>
          <w:szCs w:val="28"/>
          <w:lang w:val="ru-RU"/>
        </w:rPr>
        <w:t>с изменением проектных и технических решений, _______________ (количество)</w:t>
      </w:r>
      <w:r w:rsidRPr="00421338">
        <w:rPr>
          <w:sz w:val="28"/>
          <w:szCs w:val="28"/>
          <w:lang w:val="ru-RU"/>
        </w:rPr>
        <w:t xml:space="preserve"> </w:t>
      </w:r>
      <w:r w:rsidRPr="00421338">
        <w:rPr>
          <w:color w:val="000000"/>
          <w:sz w:val="28"/>
          <w:szCs w:val="28"/>
          <w:lang w:val="ru-RU"/>
        </w:rPr>
        <w:t xml:space="preserve">объектов будут завершены в ___________ году; </w:t>
      </w:r>
    </w:p>
    <w:p w14:paraId="2E8EC93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 проектов, в результате несвоевременного и/или ______ (количество)</w:t>
      </w:r>
      <w:r w:rsidRPr="00421338">
        <w:rPr>
          <w:sz w:val="28"/>
          <w:szCs w:val="28"/>
          <w:lang w:val="ru-RU"/>
        </w:rPr>
        <w:t xml:space="preserve"> </w:t>
      </w:r>
      <w:r w:rsidRPr="00421338">
        <w:rPr>
          <w:color w:val="000000"/>
          <w:sz w:val="28"/>
          <w:szCs w:val="28"/>
          <w:lang w:val="ru-RU"/>
        </w:rPr>
        <w:t>затяжного характера проведения процедур государственных закупок (позднее,</w:t>
      </w:r>
      <w:r w:rsidRPr="00421338">
        <w:rPr>
          <w:sz w:val="28"/>
          <w:szCs w:val="28"/>
          <w:lang w:val="ru-RU"/>
        </w:rPr>
        <w:t xml:space="preserve"> </w:t>
      </w:r>
      <w:r w:rsidRPr="00421338">
        <w:rPr>
          <w:color w:val="000000"/>
          <w:sz w:val="28"/>
          <w:szCs w:val="28"/>
          <w:lang w:val="ru-RU"/>
        </w:rPr>
        <w:t>повторное проведение конкурса, отсутствие потенциальных поставщиков);</w:t>
      </w:r>
    </w:p>
    <w:p w14:paraId="36C9CED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 проектов в связи с несвоевременным и недобросовестным (количество)</w:t>
      </w:r>
      <w:r w:rsidRPr="00421338">
        <w:rPr>
          <w:sz w:val="28"/>
          <w:szCs w:val="28"/>
          <w:lang w:val="ru-RU"/>
        </w:rPr>
        <w:t xml:space="preserve"> </w:t>
      </w:r>
      <w:r w:rsidRPr="00421338">
        <w:rPr>
          <w:color w:val="000000"/>
          <w:sz w:val="28"/>
          <w:szCs w:val="28"/>
          <w:lang w:val="ru-RU"/>
        </w:rPr>
        <w:t>исполнением обязательств сторонами договора;</w:t>
      </w:r>
    </w:p>
    <w:p w14:paraId="77101C9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40259F9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7E67B89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_____________бюджетных инвестиционных проектов, (количество)</w:t>
      </w:r>
      <w:r w:rsidRPr="00421338">
        <w:rPr>
          <w:sz w:val="28"/>
          <w:szCs w:val="28"/>
          <w:lang w:val="ru-RU"/>
        </w:rPr>
        <w:t xml:space="preserve"> </w:t>
      </w:r>
      <w:r w:rsidRPr="00421338">
        <w:rPr>
          <w:color w:val="000000"/>
          <w:sz w:val="28"/>
          <w:szCs w:val="28"/>
          <w:lang w:val="ru-RU"/>
        </w:rPr>
        <w:t>срок завершения которых в соответствии с планом развития и операционным планом</w:t>
      </w:r>
      <w:r w:rsidRPr="00421338">
        <w:rPr>
          <w:sz w:val="28"/>
          <w:szCs w:val="28"/>
          <w:lang w:val="ru-RU"/>
        </w:rPr>
        <w:t xml:space="preserve"> </w:t>
      </w:r>
      <w:r w:rsidRPr="00421338">
        <w:rPr>
          <w:color w:val="000000"/>
          <w:sz w:val="28"/>
          <w:szCs w:val="28"/>
          <w:lang w:val="ru-RU"/>
        </w:rPr>
        <w:t>государственного органа предусмотрен в последующих годах на общую стоимость</w:t>
      </w:r>
      <w:r w:rsidRPr="00421338">
        <w:rPr>
          <w:sz w:val="28"/>
          <w:szCs w:val="28"/>
          <w:lang w:val="ru-RU"/>
        </w:rPr>
        <w:t xml:space="preserve"> </w:t>
      </w:r>
      <w:r w:rsidRPr="00421338">
        <w:rPr>
          <w:color w:val="000000"/>
          <w:sz w:val="28"/>
          <w:szCs w:val="28"/>
          <w:lang w:val="ru-RU"/>
        </w:rPr>
        <w:t>_________ тысяч тенге, по которым в 20____году выделено ______ тысяч тенге.</w:t>
      </w:r>
    </w:p>
    <w:p w14:paraId="6C228D0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0488C9F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20___года составил _____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_____ %.</w:t>
      </w:r>
    </w:p>
    <w:p w14:paraId="0EB8D7C8" w14:textId="74FA13F3"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 тысяч тенге</w:t>
      </w:r>
      <w:r w:rsidRPr="00421338">
        <w:rPr>
          <w:sz w:val="28"/>
          <w:szCs w:val="28"/>
          <w:lang w:val="ru-RU"/>
        </w:rPr>
        <w:t xml:space="preserve"> </w:t>
      </w:r>
      <w:r w:rsidRPr="00421338">
        <w:rPr>
          <w:color w:val="000000"/>
          <w:sz w:val="28"/>
          <w:szCs w:val="28"/>
          <w:lang w:val="ru-RU"/>
        </w:rPr>
        <w:t xml:space="preserve">или </w:t>
      </w:r>
      <w:r w:rsidR="00AA5CEC" w:rsidRPr="00421338">
        <w:rPr>
          <w:color w:val="000000"/>
          <w:sz w:val="28"/>
          <w:szCs w:val="28"/>
          <w:u w:val="single"/>
          <w:lang w:val="ru-RU"/>
        </w:rPr>
        <w:t>__</w:t>
      </w:r>
      <w:r w:rsidRPr="00421338">
        <w:rPr>
          <w:color w:val="000000"/>
          <w:sz w:val="28"/>
          <w:szCs w:val="28"/>
          <w:lang w:val="ru-RU"/>
        </w:rPr>
        <w:t xml:space="preserve"> % в результате </w:t>
      </w:r>
      <w:r w:rsidR="00AA5CEC" w:rsidRPr="00421338">
        <w:rPr>
          <w:color w:val="000000"/>
          <w:sz w:val="28"/>
          <w:szCs w:val="28"/>
          <w:lang w:val="ru-RU"/>
        </w:rPr>
        <w:t xml:space="preserve">__________________ </w:t>
      </w:r>
      <w:r w:rsidRPr="00421338">
        <w:rPr>
          <w:color w:val="000000"/>
          <w:sz w:val="28"/>
          <w:szCs w:val="28"/>
          <w:lang w:val="ru-RU"/>
        </w:rPr>
        <w:t>(указать причину)</w:t>
      </w:r>
    </w:p>
    <w:p w14:paraId="643ADF55"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Оборона </w:t>
      </w:r>
    </w:p>
    <w:p w14:paraId="4196AB4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 проектов на общую стоимость ______ тысяч тенге.</w:t>
      </w:r>
    </w:p>
    <w:p w14:paraId="4C349B4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20__ году выделено_____ тысяч тенге.</w:t>
      </w:r>
    </w:p>
    <w:p w14:paraId="1934E0C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 20_ года составил ____ тысяч тенге. (отчетный период)</w:t>
      </w:r>
      <w:r w:rsidRPr="00421338">
        <w:rPr>
          <w:sz w:val="28"/>
          <w:szCs w:val="28"/>
          <w:lang w:val="ru-RU"/>
        </w:rPr>
        <w:t xml:space="preserve"> </w:t>
      </w:r>
    </w:p>
    <w:p w14:paraId="1C9F4BA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__________ 20__года составило _____ тысяч тенге.</w:t>
      </w:r>
      <w:r w:rsidRPr="00421338">
        <w:rPr>
          <w:sz w:val="28"/>
          <w:szCs w:val="28"/>
          <w:lang w:val="ru-RU"/>
        </w:rPr>
        <w:t xml:space="preserve"> </w:t>
      </w:r>
      <w:r w:rsidRPr="00421338">
        <w:rPr>
          <w:color w:val="000000"/>
          <w:sz w:val="28"/>
          <w:szCs w:val="28"/>
          <w:lang w:val="ru-RU"/>
        </w:rPr>
        <w:t>(отчетный период)</w:t>
      </w:r>
    </w:p>
    <w:p w14:paraId="2625B24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 тысяч тенге или ___ %.</w:t>
      </w:r>
    </w:p>
    <w:p w14:paraId="0F348C7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___________бюджетных (количество)</w:t>
      </w:r>
      <w:r w:rsidRPr="00421338">
        <w:rPr>
          <w:sz w:val="28"/>
          <w:szCs w:val="28"/>
          <w:lang w:val="ru-RU"/>
        </w:rPr>
        <w:t xml:space="preserve"> </w:t>
      </w:r>
      <w:r w:rsidRPr="00421338">
        <w:rPr>
          <w:color w:val="000000"/>
          <w:sz w:val="28"/>
          <w:szCs w:val="28"/>
          <w:lang w:val="ru-RU"/>
        </w:rPr>
        <w:t>инвестиционных проектов __________ на общую стоимость _________ тысяч тенге,</w:t>
      </w:r>
      <w:r w:rsidRPr="00421338">
        <w:rPr>
          <w:sz w:val="28"/>
          <w:szCs w:val="28"/>
          <w:lang w:val="ru-RU"/>
        </w:rPr>
        <w:t xml:space="preserve"> </w:t>
      </w:r>
      <w:r w:rsidRPr="00421338">
        <w:rPr>
          <w:color w:val="000000"/>
          <w:sz w:val="28"/>
          <w:szCs w:val="28"/>
          <w:lang w:val="ru-RU"/>
        </w:rPr>
        <w:t>по которым в 20_____________ году выделено ______ тысяч тенге. (текущий год)</w:t>
      </w:r>
    </w:p>
    <w:p w14:paraId="6DFD2F5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 _____ тысяч тенге, (отчетный</w:t>
      </w:r>
      <w:r w:rsidRPr="00421338">
        <w:rPr>
          <w:sz w:val="28"/>
          <w:szCs w:val="28"/>
          <w:lang w:val="ru-RU"/>
        </w:rPr>
        <w:t xml:space="preserve"> </w:t>
      </w:r>
      <w:r w:rsidRPr="00421338">
        <w:rPr>
          <w:color w:val="000000"/>
          <w:sz w:val="28"/>
          <w:szCs w:val="28"/>
          <w:lang w:val="ru-RU"/>
        </w:rPr>
        <w:t>период) кассовое исполнение составило _______ тысяч тенге или _____ %.</w:t>
      </w:r>
    </w:p>
    <w:p w14:paraId="250EA182" w14:textId="30EF1611"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 тысяч тенге</w:t>
      </w:r>
      <w:r w:rsidRPr="00421338">
        <w:rPr>
          <w:sz w:val="28"/>
          <w:szCs w:val="28"/>
          <w:lang w:val="ru-RU"/>
        </w:rPr>
        <w:t xml:space="preserve"> </w:t>
      </w:r>
      <w:r w:rsidRPr="00421338">
        <w:rPr>
          <w:color w:val="000000"/>
          <w:sz w:val="28"/>
          <w:szCs w:val="28"/>
          <w:lang w:val="ru-RU"/>
        </w:rPr>
        <w:t xml:space="preserve">или ____ % в результате </w:t>
      </w:r>
      <w:r w:rsidR="00AA5CEC" w:rsidRPr="00421338">
        <w:rPr>
          <w:color w:val="000000"/>
          <w:sz w:val="28"/>
          <w:szCs w:val="28"/>
          <w:lang w:val="ru-RU"/>
        </w:rPr>
        <w:t>_________________</w:t>
      </w:r>
      <w:r w:rsidR="00AA5CEC" w:rsidRPr="00421338">
        <w:rPr>
          <w:color w:val="000000"/>
          <w:sz w:val="28"/>
          <w:szCs w:val="28"/>
          <w:u w:val="single"/>
          <w:lang w:val="ru-RU"/>
        </w:rPr>
        <w:t xml:space="preserve"> </w:t>
      </w:r>
      <w:r w:rsidRPr="00421338">
        <w:rPr>
          <w:color w:val="000000"/>
          <w:sz w:val="28"/>
          <w:szCs w:val="28"/>
          <w:lang w:val="ru-RU"/>
        </w:rPr>
        <w:t>(указать причину)</w:t>
      </w:r>
    </w:p>
    <w:p w14:paraId="3D56BDF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43C34A82" w14:textId="296129A1"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___________________бюджетных (количество)</w:t>
      </w:r>
      <w:r w:rsidRPr="00421338">
        <w:rPr>
          <w:sz w:val="28"/>
          <w:szCs w:val="28"/>
          <w:lang w:val="ru-RU"/>
        </w:rPr>
        <w:t xml:space="preserve"> </w:t>
      </w:r>
      <w:r w:rsidRPr="00421338">
        <w:rPr>
          <w:color w:val="000000"/>
          <w:sz w:val="28"/>
          <w:szCs w:val="28"/>
          <w:lang w:val="ru-RU"/>
        </w:rPr>
        <w:t xml:space="preserve">инвестиционных проектов на общую стоимость </w:t>
      </w:r>
      <w:r w:rsidR="00AA5CEC" w:rsidRPr="00421338">
        <w:rPr>
          <w:color w:val="000000"/>
          <w:sz w:val="28"/>
          <w:szCs w:val="28"/>
          <w:lang w:val="ru-RU"/>
        </w:rPr>
        <w:t>_________</w:t>
      </w:r>
      <w:r w:rsidR="00AA5CEC" w:rsidRPr="00421338">
        <w:rPr>
          <w:color w:val="000000"/>
          <w:sz w:val="28"/>
          <w:szCs w:val="28"/>
          <w:u w:val="single"/>
          <w:lang w:val="ru-RU"/>
        </w:rPr>
        <w:t xml:space="preserve"> </w:t>
      </w:r>
      <w:r w:rsidRPr="00421338">
        <w:rPr>
          <w:color w:val="000000"/>
          <w:sz w:val="28"/>
          <w:szCs w:val="28"/>
          <w:lang w:val="ru-RU"/>
        </w:rPr>
        <w:t>тысяч тенге, в том числе</w:t>
      </w:r>
      <w:r w:rsidRPr="00421338">
        <w:rPr>
          <w:sz w:val="28"/>
          <w:szCs w:val="28"/>
          <w:lang w:val="ru-RU"/>
        </w:rPr>
        <w:t xml:space="preserve"> </w:t>
      </w:r>
      <w:r w:rsidRPr="00421338">
        <w:rPr>
          <w:color w:val="000000"/>
          <w:sz w:val="28"/>
          <w:szCs w:val="28"/>
          <w:lang w:val="ru-RU"/>
        </w:rPr>
        <w:t>в 20____ году выделено ______ тысяч тенге.</w:t>
      </w:r>
    </w:p>
    <w:p w14:paraId="360E2E8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в________20___ года составил 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w:t>
      </w:r>
    </w:p>
    <w:p w14:paraId="591BA797" w14:textId="137CA24B"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 тысяч тенге</w:t>
      </w:r>
      <w:r w:rsidRPr="00421338">
        <w:rPr>
          <w:sz w:val="28"/>
          <w:szCs w:val="28"/>
          <w:lang w:val="ru-RU"/>
        </w:rPr>
        <w:t xml:space="preserve"> </w:t>
      </w:r>
      <w:r w:rsidRPr="00421338">
        <w:rPr>
          <w:color w:val="000000"/>
          <w:sz w:val="28"/>
          <w:szCs w:val="28"/>
          <w:lang w:val="ru-RU"/>
        </w:rPr>
        <w:t xml:space="preserve">или </w:t>
      </w:r>
      <w:r w:rsidR="00AA5CEC" w:rsidRPr="00421338">
        <w:rPr>
          <w:color w:val="000000"/>
          <w:sz w:val="28"/>
          <w:szCs w:val="28"/>
          <w:lang w:val="ru-RU"/>
        </w:rPr>
        <w:t>___</w:t>
      </w:r>
      <w:r w:rsidRPr="00421338">
        <w:rPr>
          <w:color w:val="000000"/>
          <w:sz w:val="28"/>
          <w:szCs w:val="28"/>
          <w:lang w:val="ru-RU"/>
        </w:rPr>
        <w:t xml:space="preserve"> % в результате __________________ (указать причину)</w:t>
      </w:r>
      <w:r w:rsidR="00AA5CEC" w:rsidRPr="00421338">
        <w:rPr>
          <w:color w:val="000000"/>
          <w:sz w:val="28"/>
          <w:szCs w:val="28"/>
          <w:lang w:val="ru-RU"/>
        </w:rPr>
        <w:t>.</w:t>
      </w:r>
    </w:p>
    <w:p w14:paraId="14F92EB0" w14:textId="40EDF0D2"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стоимость</w:t>
      </w:r>
      <w:r w:rsidRPr="00421338">
        <w:rPr>
          <w:sz w:val="28"/>
          <w:szCs w:val="28"/>
          <w:lang w:val="ru-RU"/>
        </w:rPr>
        <w:t xml:space="preserve"> </w:t>
      </w:r>
      <w:r w:rsidRPr="00421338">
        <w:rPr>
          <w:color w:val="000000"/>
          <w:sz w:val="28"/>
          <w:szCs w:val="28"/>
          <w:lang w:val="ru-RU"/>
        </w:rPr>
        <w:t>____ тысяч тенге, из которых в 20__ году выделено _____ тысяч тенге (текущий год)</w:t>
      </w:r>
      <w:r w:rsidR="00AA5CEC" w:rsidRPr="00421338">
        <w:rPr>
          <w:color w:val="000000"/>
          <w:sz w:val="28"/>
          <w:szCs w:val="28"/>
          <w:lang w:val="ru-RU"/>
        </w:rPr>
        <w:t>.</w:t>
      </w:r>
    </w:p>
    <w:p w14:paraId="3680DFD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_____20__года составил ______ тысяч тенге. (отчетный период)</w:t>
      </w:r>
      <w:r w:rsidRPr="00421338">
        <w:rPr>
          <w:sz w:val="28"/>
          <w:szCs w:val="28"/>
          <w:lang w:val="ru-RU"/>
        </w:rPr>
        <w:t xml:space="preserve"> </w:t>
      </w:r>
    </w:p>
    <w:p w14:paraId="09173284" w14:textId="77777777" w:rsidR="0004331B" w:rsidRPr="00421338" w:rsidRDefault="0004331B" w:rsidP="006518C4">
      <w:pPr>
        <w:spacing w:after="0" w:line="240" w:lineRule="auto"/>
        <w:ind w:firstLine="709"/>
        <w:rPr>
          <w:sz w:val="28"/>
          <w:szCs w:val="28"/>
          <w:lang w:val="ru-RU"/>
        </w:rPr>
      </w:pPr>
      <w:r w:rsidRPr="00421338">
        <w:rPr>
          <w:sz w:val="28"/>
          <w:szCs w:val="28"/>
          <w:lang w:val="ru-RU"/>
        </w:rPr>
        <w:t>К</w:t>
      </w:r>
      <w:r w:rsidRPr="00421338">
        <w:rPr>
          <w:color w:val="000000"/>
          <w:sz w:val="28"/>
          <w:szCs w:val="28"/>
          <w:lang w:val="ru-RU"/>
        </w:rPr>
        <w:t>ассовое исполнение составило _______ тысяч тенге или _____ %.</w:t>
      </w:r>
    </w:p>
    <w:p w14:paraId="59F9A068" w14:textId="4BF26A7A"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 тысяч тенге</w:t>
      </w:r>
      <w:r w:rsidRPr="00421338">
        <w:rPr>
          <w:sz w:val="28"/>
          <w:szCs w:val="28"/>
          <w:lang w:val="ru-RU"/>
        </w:rPr>
        <w:t xml:space="preserve"> </w:t>
      </w:r>
      <w:r w:rsidRPr="00421338">
        <w:rPr>
          <w:color w:val="000000"/>
          <w:sz w:val="28"/>
          <w:szCs w:val="28"/>
          <w:lang w:val="ru-RU"/>
        </w:rPr>
        <w:t xml:space="preserve">или </w:t>
      </w:r>
      <w:r w:rsidR="00AA5CEC" w:rsidRPr="00421338">
        <w:rPr>
          <w:color w:val="000000"/>
          <w:sz w:val="28"/>
          <w:szCs w:val="28"/>
          <w:lang w:val="ru-RU"/>
        </w:rPr>
        <w:t>____</w:t>
      </w:r>
      <w:r w:rsidRPr="00421338">
        <w:rPr>
          <w:color w:val="000000"/>
          <w:sz w:val="28"/>
          <w:szCs w:val="28"/>
          <w:lang w:val="ru-RU"/>
        </w:rPr>
        <w:t xml:space="preserve"> % в результате _________________ (указать причину)</w:t>
      </w:r>
    </w:p>
    <w:p w14:paraId="588BA74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009DEF9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w:t>
      </w:r>
    </w:p>
    <w:p w14:paraId="45FC692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(дата ввода) с длительным проведением процедур государственной приемки объекта</w:t>
      </w:r>
      <w:r w:rsidRPr="00421338">
        <w:rPr>
          <w:sz w:val="28"/>
          <w:szCs w:val="28"/>
          <w:lang w:val="ru-RU"/>
        </w:rPr>
        <w:t xml:space="preserve"> </w:t>
      </w:r>
      <w:r w:rsidRPr="00421338">
        <w:rPr>
          <w:color w:val="000000"/>
          <w:sz w:val="28"/>
          <w:szCs w:val="28"/>
          <w:lang w:val="ru-RU"/>
        </w:rPr>
        <w:t>в эксплуатацию;</w:t>
      </w:r>
    </w:p>
    <w:p w14:paraId="7F5B41C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w:t>
      </w:r>
    </w:p>
    <w:p w14:paraId="6AF76C9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 изменением проектных и технических решений, _________________ (количество)</w:t>
      </w:r>
      <w:r w:rsidRPr="00421338">
        <w:rPr>
          <w:sz w:val="28"/>
          <w:szCs w:val="28"/>
          <w:lang w:val="ru-RU"/>
        </w:rPr>
        <w:t xml:space="preserve"> </w:t>
      </w:r>
      <w:r w:rsidRPr="00421338">
        <w:rPr>
          <w:color w:val="000000"/>
          <w:sz w:val="28"/>
          <w:szCs w:val="28"/>
          <w:lang w:val="ru-RU"/>
        </w:rPr>
        <w:t>объектов будут завершены в ___________ году; (дата ввода)</w:t>
      </w:r>
    </w:p>
    <w:p w14:paraId="310D11D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w:t>
      </w:r>
    </w:p>
    <w:p w14:paraId="5D72B8E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затяжного характера проведения процедур государственных закупок (позднее,</w:t>
      </w:r>
    </w:p>
    <w:p w14:paraId="152D490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повторное проведение конкурса, отсутствие потенциальных поставщиков);</w:t>
      </w:r>
    </w:p>
    <w:p w14:paraId="055808E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 проектов в связи с несвоевременным и недобросовестным (количество)</w:t>
      </w:r>
    </w:p>
    <w:p w14:paraId="1D59906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исполнением обязательств сторонами договора;</w:t>
      </w:r>
    </w:p>
    <w:p w14:paraId="1006ACF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6B276EB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62CFC95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(количество)</w:t>
      </w:r>
      <w:r w:rsidRPr="00421338">
        <w:rPr>
          <w:sz w:val="28"/>
          <w:szCs w:val="28"/>
          <w:lang w:val="ru-RU"/>
        </w:rPr>
        <w:t xml:space="preserve"> </w:t>
      </w:r>
      <w:r w:rsidRPr="00421338">
        <w:rPr>
          <w:color w:val="000000"/>
          <w:sz w:val="28"/>
          <w:szCs w:val="28"/>
          <w:lang w:val="ru-RU"/>
        </w:rPr>
        <w:t xml:space="preserve">срок завершения которых в соответствии с планом развития и </w:t>
      </w:r>
      <w:r w:rsidRPr="00421338">
        <w:rPr>
          <w:color w:val="000000"/>
          <w:sz w:val="28"/>
          <w:szCs w:val="28"/>
          <w:lang w:val="ru-RU"/>
        </w:rPr>
        <w:lastRenderedPageBreak/>
        <w:t>операционным планом</w:t>
      </w:r>
      <w:r w:rsidRPr="00421338">
        <w:rPr>
          <w:sz w:val="28"/>
          <w:szCs w:val="28"/>
          <w:lang w:val="ru-RU"/>
        </w:rPr>
        <w:t xml:space="preserve"> </w:t>
      </w:r>
      <w:r w:rsidRPr="00421338">
        <w:rPr>
          <w:color w:val="000000"/>
          <w:sz w:val="28"/>
          <w:szCs w:val="28"/>
          <w:lang w:val="ru-RU"/>
        </w:rPr>
        <w:t>государственного органа предусмотрен в последующих годах на общую стоимость</w:t>
      </w:r>
      <w:r w:rsidRPr="00421338">
        <w:rPr>
          <w:sz w:val="28"/>
          <w:szCs w:val="28"/>
          <w:lang w:val="ru-RU"/>
        </w:rPr>
        <w:t xml:space="preserve"> </w:t>
      </w:r>
      <w:r w:rsidRPr="00421338">
        <w:rPr>
          <w:color w:val="000000"/>
          <w:sz w:val="28"/>
          <w:szCs w:val="28"/>
          <w:lang w:val="ru-RU"/>
        </w:rPr>
        <w:t>_________тысяч тенге, по которым в 20____году выделено ______ тысяч тенге.</w:t>
      </w:r>
      <w:r w:rsidRPr="00421338">
        <w:rPr>
          <w:sz w:val="28"/>
          <w:szCs w:val="28"/>
          <w:lang w:val="ru-RU"/>
        </w:rPr>
        <w:t xml:space="preserve"> </w:t>
      </w:r>
      <w:r w:rsidRPr="00421338">
        <w:rPr>
          <w:color w:val="000000"/>
          <w:sz w:val="28"/>
          <w:szCs w:val="28"/>
          <w:lang w:val="ru-RU"/>
        </w:rPr>
        <w:t>(текущий год)</w:t>
      </w:r>
    </w:p>
    <w:p w14:paraId="586BB42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20__года составил ______ тысяч тенге, (отчетный период) кассовое исполнение составило _______ тысяч тенге или _____ %.</w:t>
      </w:r>
    </w:p>
    <w:p w14:paraId="36EAC95B" w14:textId="560B611B"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w:t>
      </w:r>
      <w:r w:rsidR="00D91B1A" w:rsidRPr="00421338">
        <w:rPr>
          <w:color w:val="000000"/>
          <w:sz w:val="28"/>
          <w:szCs w:val="28"/>
          <w:lang w:val="ru-RU"/>
        </w:rPr>
        <w:t xml:space="preserve"> </w:t>
      </w:r>
      <w:r w:rsidRPr="00421338">
        <w:rPr>
          <w:color w:val="000000"/>
          <w:sz w:val="28"/>
          <w:szCs w:val="28"/>
          <w:lang w:val="ru-RU"/>
        </w:rPr>
        <w:t>_____________________</w:t>
      </w:r>
      <w:r w:rsidR="00D91B1A" w:rsidRPr="00421338">
        <w:rPr>
          <w:color w:val="000000"/>
          <w:sz w:val="28"/>
          <w:szCs w:val="28"/>
          <w:lang w:val="ru-RU"/>
        </w:rPr>
        <w:t xml:space="preserve"> </w:t>
      </w:r>
      <w:r w:rsidRPr="00421338">
        <w:rPr>
          <w:color w:val="000000"/>
          <w:sz w:val="28"/>
          <w:szCs w:val="28"/>
          <w:lang w:val="ru-RU"/>
        </w:rPr>
        <w:t>(указать причину)</w:t>
      </w:r>
    </w:p>
    <w:p w14:paraId="0D993C47" w14:textId="77777777" w:rsidR="009F3EA8" w:rsidRPr="00421338" w:rsidRDefault="009F3EA8" w:rsidP="006518C4">
      <w:pPr>
        <w:spacing w:after="0" w:line="240" w:lineRule="auto"/>
        <w:ind w:firstLine="709"/>
        <w:rPr>
          <w:sz w:val="28"/>
          <w:szCs w:val="28"/>
          <w:lang w:val="ru-RU"/>
        </w:rPr>
      </w:pPr>
    </w:p>
    <w:p w14:paraId="683B80B2" w14:textId="104FFE6D" w:rsidR="0004331B" w:rsidRPr="00421338" w:rsidRDefault="0004331B" w:rsidP="00D91B1A">
      <w:pPr>
        <w:spacing w:after="0" w:line="240" w:lineRule="auto"/>
        <w:ind w:firstLine="709"/>
        <w:jc w:val="both"/>
        <w:rPr>
          <w:b/>
          <w:sz w:val="28"/>
          <w:szCs w:val="28"/>
          <w:lang w:val="ru-RU"/>
        </w:rPr>
      </w:pPr>
      <w:r w:rsidRPr="00421338">
        <w:rPr>
          <w:b/>
          <w:color w:val="000000"/>
          <w:sz w:val="28"/>
          <w:szCs w:val="28"/>
          <w:lang w:val="ru-RU"/>
        </w:rPr>
        <w:t>Общественный порядок, безопасность, правовая, судебная, уголовно-исполнительная</w:t>
      </w:r>
      <w:r w:rsidRPr="00421338">
        <w:rPr>
          <w:b/>
          <w:sz w:val="28"/>
          <w:szCs w:val="28"/>
          <w:lang w:val="ru-RU"/>
        </w:rPr>
        <w:t xml:space="preserve"> </w:t>
      </w:r>
      <w:r w:rsidRPr="00421338">
        <w:rPr>
          <w:b/>
          <w:color w:val="000000"/>
          <w:sz w:val="28"/>
          <w:szCs w:val="28"/>
          <w:lang w:val="ru-RU"/>
        </w:rPr>
        <w:t>деятельность</w:t>
      </w:r>
    </w:p>
    <w:p w14:paraId="4DC5284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 тенге.</w:t>
      </w:r>
    </w:p>
    <w:p w14:paraId="1FA7BA3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 году выделено__ тысяч тенге.</w:t>
      </w:r>
    </w:p>
    <w:p w14:paraId="009F71D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 20__ года составил ____ тысяч тенге. (отчетный период)</w:t>
      </w:r>
    </w:p>
    <w:p w14:paraId="7FDF6F9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 20__года составило ____ тысяч тенге. (отчетный период)</w:t>
      </w:r>
    </w:p>
    <w:p w14:paraId="39C7F06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 %.</w:t>
      </w:r>
    </w:p>
    <w:p w14:paraId="465FA0C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__________ на общую стоимость _________ тысяч тенге,</w:t>
      </w:r>
      <w:r w:rsidRPr="00421338">
        <w:rPr>
          <w:sz w:val="28"/>
          <w:szCs w:val="28"/>
          <w:lang w:val="ru-RU"/>
        </w:rPr>
        <w:t xml:space="preserve"> </w:t>
      </w:r>
      <w:r w:rsidRPr="00421338">
        <w:rPr>
          <w:color w:val="000000"/>
          <w:sz w:val="28"/>
          <w:szCs w:val="28"/>
          <w:lang w:val="ru-RU"/>
        </w:rPr>
        <w:t>по которым в 20____ году выделено ______ тысяч тенге. (текущий год)</w:t>
      </w:r>
    </w:p>
    <w:p w14:paraId="5DA7AC9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20___года составил _______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_____ %.</w:t>
      </w:r>
    </w:p>
    <w:p w14:paraId="0494DC79" w14:textId="68528581"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_______________________</w:t>
      </w:r>
      <w:r w:rsidR="00090A72" w:rsidRPr="00421338">
        <w:rPr>
          <w:color w:val="000000"/>
          <w:sz w:val="28"/>
          <w:szCs w:val="28"/>
          <w:lang w:val="ru-RU"/>
        </w:rPr>
        <w:t xml:space="preserve"> </w:t>
      </w:r>
      <w:r w:rsidRPr="00421338">
        <w:rPr>
          <w:color w:val="000000"/>
          <w:sz w:val="28"/>
          <w:szCs w:val="28"/>
          <w:lang w:val="ru-RU"/>
        </w:rPr>
        <w:t>(указать причину)</w:t>
      </w:r>
    </w:p>
    <w:p w14:paraId="5DDAC99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2D74E2E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на общую стоимость _________ тысяч тенге, в том числе</w:t>
      </w:r>
      <w:r w:rsidRPr="00421338">
        <w:rPr>
          <w:sz w:val="28"/>
          <w:szCs w:val="28"/>
          <w:lang w:val="ru-RU"/>
        </w:rPr>
        <w:t xml:space="preserve"> </w:t>
      </w:r>
      <w:r w:rsidRPr="00421338">
        <w:rPr>
          <w:color w:val="000000"/>
          <w:sz w:val="28"/>
          <w:szCs w:val="28"/>
          <w:lang w:val="ru-RU"/>
        </w:rPr>
        <w:t>в 20____ году выделено ______ тысяч тенге.</w:t>
      </w:r>
    </w:p>
    <w:p w14:paraId="7831761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 года составил _____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_____ %.</w:t>
      </w:r>
    </w:p>
    <w:p w14:paraId="1C8CE0D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w:t>
      </w:r>
      <w:r w:rsidRPr="00421338">
        <w:rPr>
          <w:sz w:val="28"/>
          <w:szCs w:val="28"/>
          <w:lang w:val="ru-RU"/>
        </w:rPr>
        <w:t xml:space="preserve"> </w:t>
      </w:r>
      <w:r w:rsidRPr="00421338">
        <w:rPr>
          <w:color w:val="000000"/>
          <w:sz w:val="28"/>
          <w:szCs w:val="28"/>
          <w:lang w:val="ru-RU"/>
        </w:rPr>
        <w:t>период составила ______ тысяч тенге или ____ % в результате ___________________.(указать причину)</w:t>
      </w:r>
    </w:p>
    <w:p w14:paraId="639B969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w:t>
      </w:r>
      <w:r w:rsidRPr="00421338">
        <w:rPr>
          <w:sz w:val="28"/>
          <w:szCs w:val="28"/>
          <w:lang w:val="ru-RU"/>
        </w:rPr>
        <w:t xml:space="preserve"> </w:t>
      </w:r>
      <w:r w:rsidRPr="00421338">
        <w:rPr>
          <w:color w:val="000000"/>
          <w:sz w:val="28"/>
          <w:szCs w:val="28"/>
          <w:lang w:val="ru-RU"/>
        </w:rPr>
        <w:t>стоимость___ тысяч тенге, из которых в 20__ году выделено ____ тысяч тенге.</w:t>
      </w:r>
    </w:p>
    <w:p w14:paraId="62EDE970"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(текущий год) </w:t>
      </w:r>
    </w:p>
    <w:p w14:paraId="5C2156C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 20___года составил ____ тысяч тенге.</w:t>
      </w:r>
    </w:p>
    <w:p w14:paraId="060C3D56"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(отчетный период)</w:t>
      </w:r>
    </w:p>
    <w:p w14:paraId="1E99C29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кассовое исполнение составило _______ тысяч тенге или _____ %.</w:t>
      </w:r>
    </w:p>
    <w:p w14:paraId="0BCA029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 тысяч тенге или</w:t>
      </w:r>
      <w:r w:rsidRPr="00421338">
        <w:rPr>
          <w:sz w:val="28"/>
          <w:szCs w:val="28"/>
          <w:lang w:val="ru-RU"/>
        </w:rPr>
        <w:t xml:space="preserve"> </w:t>
      </w:r>
      <w:r w:rsidRPr="00421338">
        <w:rPr>
          <w:color w:val="000000"/>
          <w:sz w:val="28"/>
          <w:szCs w:val="28"/>
          <w:lang w:val="ru-RU"/>
        </w:rPr>
        <w:t>___ % в результате _____________________________ (указать причину)</w:t>
      </w:r>
    </w:p>
    <w:p w14:paraId="5FD2A43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2EF1A1E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w:t>
      </w:r>
    </w:p>
    <w:p w14:paraId="06DCD3F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(дата ввода) с длительным проведением процедур государственной приемки объекта</w:t>
      </w:r>
      <w:r w:rsidRPr="00421338">
        <w:rPr>
          <w:sz w:val="28"/>
          <w:szCs w:val="28"/>
          <w:lang w:val="ru-RU"/>
        </w:rPr>
        <w:t xml:space="preserve"> </w:t>
      </w:r>
      <w:r w:rsidRPr="00421338">
        <w:rPr>
          <w:color w:val="000000"/>
          <w:sz w:val="28"/>
          <w:szCs w:val="28"/>
          <w:lang w:val="ru-RU"/>
        </w:rPr>
        <w:t>в эксплуатацию;</w:t>
      </w:r>
    </w:p>
    <w:p w14:paraId="60BB80C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w:t>
      </w:r>
    </w:p>
    <w:p w14:paraId="1448C716"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с изменением проектных и технических решений, _________________ (количество)</w:t>
      </w:r>
      <w:r w:rsidRPr="00421338">
        <w:rPr>
          <w:sz w:val="28"/>
          <w:szCs w:val="28"/>
          <w:lang w:val="ru-RU"/>
        </w:rPr>
        <w:t xml:space="preserve"> </w:t>
      </w:r>
      <w:r w:rsidRPr="00421338">
        <w:rPr>
          <w:color w:val="000000"/>
          <w:sz w:val="28"/>
          <w:szCs w:val="28"/>
          <w:lang w:val="ru-RU"/>
        </w:rPr>
        <w:t>объектов будут завершены в ___________ году; (дата ввода);</w:t>
      </w:r>
    </w:p>
    <w:p w14:paraId="470A5A9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w:t>
      </w:r>
      <w:r w:rsidRPr="00421338">
        <w:rPr>
          <w:sz w:val="28"/>
          <w:szCs w:val="28"/>
          <w:lang w:val="ru-RU"/>
        </w:rPr>
        <w:t xml:space="preserve"> </w:t>
      </w:r>
      <w:r w:rsidRPr="00421338">
        <w:rPr>
          <w:color w:val="000000"/>
          <w:sz w:val="28"/>
          <w:szCs w:val="28"/>
          <w:lang w:val="ru-RU"/>
        </w:rPr>
        <w:t>в результате несвоевременного и/или _______ (количество) затяжного характера</w:t>
      </w:r>
      <w:r w:rsidRPr="00421338">
        <w:rPr>
          <w:sz w:val="28"/>
          <w:szCs w:val="28"/>
          <w:lang w:val="ru-RU"/>
        </w:rPr>
        <w:t xml:space="preserve"> </w:t>
      </w:r>
      <w:r w:rsidRPr="00421338">
        <w:rPr>
          <w:color w:val="000000"/>
          <w:sz w:val="28"/>
          <w:szCs w:val="28"/>
          <w:lang w:val="ru-RU"/>
        </w:rPr>
        <w:t>проведения процедур государственных закупок (позднее, повторное проведение</w:t>
      </w:r>
      <w:r w:rsidRPr="00421338">
        <w:rPr>
          <w:sz w:val="28"/>
          <w:szCs w:val="28"/>
          <w:lang w:val="ru-RU"/>
        </w:rPr>
        <w:t xml:space="preserve"> </w:t>
      </w:r>
      <w:r w:rsidRPr="00421338">
        <w:rPr>
          <w:color w:val="000000"/>
          <w:sz w:val="28"/>
          <w:szCs w:val="28"/>
          <w:lang w:val="ru-RU"/>
        </w:rPr>
        <w:t>конкурса, отсутствие потенциальных поставщиков);</w:t>
      </w:r>
    </w:p>
    <w:p w14:paraId="7341B37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w:t>
      </w:r>
    </w:p>
    <w:p w14:paraId="3A8E8B9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исполнением обязательств сторонами договора;</w:t>
      </w:r>
    </w:p>
    <w:p w14:paraId="098DCB8B"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5) и другие (описать другие причины). </w:t>
      </w:r>
    </w:p>
    <w:p w14:paraId="1FC6430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w:t>
      </w:r>
      <w:r w:rsidRPr="00421338">
        <w:rPr>
          <w:sz w:val="28"/>
          <w:szCs w:val="28"/>
          <w:lang w:val="ru-RU"/>
        </w:rPr>
        <w:t xml:space="preserve"> </w:t>
      </w:r>
      <w:r w:rsidRPr="00421338">
        <w:rPr>
          <w:color w:val="000000"/>
          <w:sz w:val="28"/>
          <w:szCs w:val="28"/>
          <w:lang w:val="ru-RU"/>
        </w:rPr>
        <w:t>инвестиционных проектов.</w:t>
      </w:r>
    </w:p>
    <w:p w14:paraId="140536FC"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Реализуются _____________ бюджетных инвестиционных проектов, (количество)</w:t>
      </w:r>
      <w:r w:rsidRPr="00421338">
        <w:rPr>
          <w:sz w:val="28"/>
          <w:szCs w:val="28"/>
          <w:lang w:val="ru-RU"/>
        </w:rPr>
        <w:t xml:space="preserve"> </w:t>
      </w:r>
      <w:r w:rsidRPr="00421338">
        <w:rPr>
          <w:color w:val="000000"/>
          <w:sz w:val="28"/>
          <w:szCs w:val="28"/>
          <w:lang w:val="ru-RU"/>
        </w:rPr>
        <w:t>срок завершения которых в соответствии с планом развития и операционным планом</w:t>
      </w:r>
      <w:r w:rsidRPr="00421338">
        <w:rPr>
          <w:sz w:val="28"/>
          <w:szCs w:val="28"/>
          <w:lang w:val="ru-RU"/>
        </w:rPr>
        <w:t xml:space="preserve"> </w:t>
      </w:r>
      <w:r w:rsidRPr="00421338">
        <w:rPr>
          <w:color w:val="000000"/>
          <w:sz w:val="28"/>
          <w:szCs w:val="28"/>
          <w:lang w:val="ru-RU"/>
        </w:rPr>
        <w:t>государственного органа предусмотрен в последующих годах на общую стоимость</w:t>
      </w:r>
      <w:r w:rsidRPr="00421338">
        <w:rPr>
          <w:sz w:val="28"/>
          <w:szCs w:val="28"/>
          <w:lang w:val="ru-RU"/>
        </w:rPr>
        <w:t xml:space="preserve"> </w:t>
      </w:r>
      <w:r w:rsidRPr="00421338">
        <w:rPr>
          <w:color w:val="000000"/>
          <w:sz w:val="28"/>
          <w:szCs w:val="28"/>
          <w:lang w:val="ru-RU"/>
        </w:rPr>
        <w:t xml:space="preserve">_________ тысяч тенге, по которым в 20____году выделено ______ тысяч тенге. </w:t>
      </w:r>
    </w:p>
    <w:p w14:paraId="271B2F2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58ED8BB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20___года составил _____ тысяч тенге, (отчетный</w:t>
      </w:r>
      <w:r w:rsidRPr="00421338">
        <w:rPr>
          <w:sz w:val="28"/>
          <w:szCs w:val="28"/>
          <w:lang w:val="ru-RU"/>
        </w:rPr>
        <w:t xml:space="preserve"> </w:t>
      </w:r>
      <w:r w:rsidRPr="00421338">
        <w:rPr>
          <w:color w:val="000000"/>
          <w:sz w:val="28"/>
          <w:szCs w:val="28"/>
          <w:lang w:val="ru-RU"/>
        </w:rPr>
        <w:t>период) кассовое исполнение составило _______ тысяч тенге или __ %.</w:t>
      </w:r>
    </w:p>
    <w:p w14:paraId="2C15D86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5D1CAB7B"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Образование </w:t>
      </w:r>
    </w:p>
    <w:p w14:paraId="2FEB7E6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 тенге.</w:t>
      </w:r>
    </w:p>
    <w:p w14:paraId="785C09E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20___ году выделено_____ тысяч тенге.</w:t>
      </w:r>
    </w:p>
    <w:p w14:paraId="7DF4EBB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 20__ года составил ____ тысяч тенге. (отчетный период)</w:t>
      </w:r>
    </w:p>
    <w:p w14:paraId="38047F3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 20__года составило ___ тысяч тенге. (отчетный период)</w:t>
      </w:r>
    </w:p>
    <w:p w14:paraId="1F91147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 тысяч тенге или _____ %.</w:t>
      </w:r>
    </w:p>
    <w:p w14:paraId="1BCA9E2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1. Запланировано к завершению реализации 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__________ на общую стоимость _________ тысяч тенге,</w:t>
      </w:r>
      <w:r w:rsidRPr="00421338">
        <w:rPr>
          <w:sz w:val="28"/>
          <w:szCs w:val="28"/>
          <w:lang w:val="ru-RU"/>
        </w:rPr>
        <w:t xml:space="preserve"> </w:t>
      </w:r>
      <w:r w:rsidRPr="00421338">
        <w:rPr>
          <w:color w:val="000000"/>
          <w:sz w:val="28"/>
          <w:szCs w:val="28"/>
          <w:lang w:val="ru-RU"/>
        </w:rPr>
        <w:t>по которым в 20____ году выделено ______ тысяч тенге. (текущий год)</w:t>
      </w:r>
    </w:p>
    <w:p w14:paraId="4722FDB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 _____ тысяч тенге, (отчетный</w:t>
      </w:r>
    </w:p>
    <w:p w14:paraId="246D09E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период) кассовое исполнение составило _______ тысяч тенге или _____ %.</w:t>
      </w:r>
    </w:p>
    <w:p w14:paraId="0621153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 тысяч тенге или</w:t>
      </w:r>
      <w:r w:rsidRPr="00421338">
        <w:rPr>
          <w:sz w:val="28"/>
          <w:szCs w:val="28"/>
          <w:lang w:val="ru-RU"/>
        </w:rPr>
        <w:t xml:space="preserve"> </w:t>
      </w:r>
      <w:r w:rsidRPr="00421338">
        <w:rPr>
          <w:color w:val="000000"/>
          <w:sz w:val="28"/>
          <w:szCs w:val="28"/>
          <w:lang w:val="ru-RU"/>
        </w:rPr>
        <w:t>____ % в результате _________________________________. (указать причину)</w:t>
      </w:r>
    </w:p>
    <w:p w14:paraId="3E37D15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7E6617A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на общую стоимость _________ тысяч тенге, в том числе</w:t>
      </w:r>
      <w:r w:rsidRPr="00421338">
        <w:rPr>
          <w:sz w:val="28"/>
          <w:szCs w:val="28"/>
          <w:lang w:val="ru-RU"/>
        </w:rPr>
        <w:t xml:space="preserve"> </w:t>
      </w:r>
      <w:r w:rsidRPr="00421338">
        <w:rPr>
          <w:color w:val="000000"/>
          <w:sz w:val="28"/>
          <w:szCs w:val="28"/>
          <w:lang w:val="ru-RU"/>
        </w:rPr>
        <w:t>в 20____ году выделено ______ тысяч тенге. (текущий год)</w:t>
      </w:r>
    </w:p>
    <w:p w14:paraId="2DA6F60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 года составил _____ тысяч тенге, кассовое</w:t>
      </w:r>
      <w:r w:rsidRPr="00421338">
        <w:rPr>
          <w:sz w:val="28"/>
          <w:szCs w:val="28"/>
          <w:lang w:val="ru-RU"/>
        </w:rPr>
        <w:t xml:space="preserve"> </w:t>
      </w:r>
      <w:r w:rsidRPr="00421338">
        <w:rPr>
          <w:color w:val="000000"/>
          <w:sz w:val="28"/>
          <w:szCs w:val="28"/>
          <w:lang w:val="ru-RU"/>
        </w:rPr>
        <w:t>исполнение составило _______ тысяч тенге или _____ %.</w:t>
      </w:r>
    </w:p>
    <w:p w14:paraId="79385A0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w:t>
      </w:r>
      <w:r w:rsidRPr="00421338">
        <w:rPr>
          <w:sz w:val="28"/>
          <w:szCs w:val="28"/>
          <w:lang w:val="ru-RU"/>
        </w:rPr>
        <w:t xml:space="preserve"> </w:t>
      </w:r>
      <w:r w:rsidRPr="00421338">
        <w:rPr>
          <w:color w:val="000000"/>
          <w:sz w:val="28"/>
          <w:szCs w:val="28"/>
          <w:lang w:val="ru-RU"/>
        </w:rPr>
        <w:t>_____________ тысяч тенге или ____ % в результате ___________________ (указать причину)</w:t>
      </w:r>
    </w:p>
    <w:p w14:paraId="01E1C9C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_______ бюджетных инвестиционных проектов на общую</w:t>
      </w:r>
      <w:r w:rsidRPr="00421338">
        <w:rPr>
          <w:sz w:val="28"/>
          <w:szCs w:val="28"/>
          <w:lang w:val="ru-RU"/>
        </w:rPr>
        <w:t xml:space="preserve"> </w:t>
      </w:r>
      <w:r w:rsidRPr="00421338">
        <w:rPr>
          <w:color w:val="000000"/>
          <w:sz w:val="28"/>
          <w:szCs w:val="28"/>
          <w:lang w:val="ru-RU"/>
        </w:rPr>
        <w:t>(количество) стоимость__ тысяч тенге, из которых в 20_____ году выделено __ тысяч</w:t>
      </w:r>
      <w:r w:rsidRPr="00421338">
        <w:rPr>
          <w:sz w:val="28"/>
          <w:szCs w:val="28"/>
          <w:lang w:val="ru-RU"/>
        </w:rPr>
        <w:t xml:space="preserve"> </w:t>
      </w:r>
      <w:r w:rsidRPr="00421338">
        <w:rPr>
          <w:color w:val="000000"/>
          <w:sz w:val="28"/>
          <w:szCs w:val="28"/>
          <w:lang w:val="ru-RU"/>
        </w:rPr>
        <w:t>тенге. (текущий год).</w:t>
      </w:r>
    </w:p>
    <w:p w14:paraId="4E07BDF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20________года составил _______ тысяч тенге, (отчетный</w:t>
      </w:r>
      <w:r w:rsidRPr="00421338">
        <w:rPr>
          <w:sz w:val="28"/>
          <w:szCs w:val="28"/>
          <w:lang w:val="ru-RU"/>
        </w:rPr>
        <w:t xml:space="preserve"> </w:t>
      </w:r>
      <w:r w:rsidRPr="00421338">
        <w:rPr>
          <w:color w:val="000000"/>
          <w:sz w:val="28"/>
          <w:szCs w:val="28"/>
          <w:lang w:val="ru-RU"/>
        </w:rPr>
        <w:t>период) кассовое исполнение составило _______ тысяч тенге или ____%.</w:t>
      </w:r>
    </w:p>
    <w:p w14:paraId="1A0FE70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6F1DF14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6ABDD11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_____ объектов будут введены в эксплуатацию в _____, в связи (количество) (дата</w:t>
      </w:r>
      <w:r w:rsidRPr="00421338">
        <w:rPr>
          <w:sz w:val="28"/>
          <w:szCs w:val="28"/>
          <w:lang w:val="ru-RU"/>
        </w:rPr>
        <w:t xml:space="preserve"> </w:t>
      </w:r>
      <w:r w:rsidRPr="00421338">
        <w:rPr>
          <w:color w:val="000000"/>
          <w:sz w:val="28"/>
          <w:szCs w:val="28"/>
          <w:lang w:val="ru-RU"/>
        </w:rPr>
        <w:t>ввода) с длительным проведением процедур государственной приемки объекта</w:t>
      </w:r>
      <w:r w:rsidRPr="00421338">
        <w:rPr>
          <w:sz w:val="28"/>
          <w:szCs w:val="28"/>
          <w:lang w:val="ru-RU"/>
        </w:rPr>
        <w:t xml:space="preserve"> </w:t>
      </w:r>
      <w:r w:rsidRPr="00421338">
        <w:rPr>
          <w:color w:val="000000"/>
          <w:sz w:val="28"/>
          <w:szCs w:val="28"/>
          <w:lang w:val="ru-RU"/>
        </w:rPr>
        <w:t>в эксплуатацию;</w:t>
      </w:r>
    </w:p>
    <w:p w14:paraId="0F0B1DE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w:t>
      </w:r>
      <w:r w:rsidRPr="00421338">
        <w:rPr>
          <w:sz w:val="28"/>
          <w:szCs w:val="28"/>
          <w:lang w:val="ru-RU"/>
        </w:rPr>
        <w:t xml:space="preserve"> </w:t>
      </w:r>
      <w:r w:rsidRPr="00421338">
        <w:rPr>
          <w:color w:val="000000"/>
          <w:sz w:val="28"/>
          <w:szCs w:val="28"/>
          <w:lang w:val="ru-RU"/>
        </w:rPr>
        <w:t>с изменением проектных и технических решений, _________________ (количество)</w:t>
      </w:r>
      <w:r w:rsidRPr="00421338">
        <w:rPr>
          <w:sz w:val="28"/>
          <w:szCs w:val="28"/>
          <w:lang w:val="ru-RU"/>
        </w:rPr>
        <w:t xml:space="preserve"> </w:t>
      </w:r>
      <w:r w:rsidRPr="00421338">
        <w:rPr>
          <w:color w:val="000000"/>
          <w:sz w:val="28"/>
          <w:szCs w:val="28"/>
          <w:lang w:val="ru-RU"/>
        </w:rPr>
        <w:t>объектов будут завершены в ___________ году; (дата ввода);</w:t>
      </w:r>
    </w:p>
    <w:p w14:paraId="3887B3E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______проектов, в результате несвоевременного и/или ________ (количество)</w:t>
      </w:r>
      <w:r w:rsidRPr="00421338">
        <w:rPr>
          <w:sz w:val="28"/>
          <w:szCs w:val="28"/>
          <w:lang w:val="ru-RU"/>
        </w:rPr>
        <w:t xml:space="preserve"> </w:t>
      </w:r>
      <w:r w:rsidRPr="00421338">
        <w:rPr>
          <w:color w:val="000000"/>
          <w:sz w:val="28"/>
          <w:szCs w:val="28"/>
          <w:lang w:val="ru-RU"/>
        </w:rPr>
        <w:t>затяжного характера проведения процедур государственных закупок (позднее, повторное проведение конкурса, отсутствие потенциальных поставщиков);</w:t>
      </w:r>
    </w:p>
    <w:p w14:paraId="490DCEEE"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4) _____ проектов в связи с несвоевременным и недобросовестным (количество)</w:t>
      </w:r>
      <w:r w:rsidRPr="00421338">
        <w:rPr>
          <w:sz w:val="28"/>
          <w:szCs w:val="28"/>
          <w:lang w:val="ru-RU"/>
        </w:rPr>
        <w:t xml:space="preserve"> </w:t>
      </w:r>
      <w:r w:rsidRPr="00421338">
        <w:rPr>
          <w:color w:val="000000"/>
          <w:sz w:val="28"/>
          <w:szCs w:val="28"/>
          <w:lang w:val="ru-RU"/>
        </w:rPr>
        <w:t xml:space="preserve">исполнением обязательств сторонами договора; </w:t>
      </w:r>
    </w:p>
    <w:p w14:paraId="31C85FC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6F0EE43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29557E5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2. Реализуются _____________ бюджетных инвестиционных проектов, (количество)</w:t>
      </w:r>
      <w:r w:rsidRPr="00421338">
        <w:rPr>
          <w:sz w:val="28"/>
          <w:szCs w:val="28"/>
          <w:lang w:val="ru-RU"/>
        </w:rPr>
        <w:t xml:space="preserve"> </w:t>
      </w:r>
      <w:r w:rsidRPr="00421338">
        <w:rPr>
          <w:color w:val="000000"/>
          <w:sz w:val="28"/>
          <w:szCs w:val="28"/>
          <w:lang w:val="ru-RU"/>
        </w:rPr>
        <w:t>срок завершения которых в соответствии с планом развития и операционным планом</w:t>
      </w:r>
      <w:r w:rsidRPr="00421338">
        <w:rPr>
          <w:sz w:val="28"/>
          <w:szCs w:val="28"/>
          <w:lang w:val="ru-RU"/>
        </w:rPr>
        <w:t xml:space="preserve"> </w:t>
      </w:r>
      <w:r w:rsidRPr="00421338">
        <w:rPr>
          <w:color w:val="000000"/>
          <w:sz w:val="28"/>
          <w:szCs w:val="28"/>
          <w:lang w:val="ru-RU"/>
        </w:rPr>
        <w:t>государственного органа предусмотрен в последующих годах на общую стоимость</w:t>
      </w:r>
      <w:r w:rsidRPr="00421338">
        <w:rPr>
          <w:sz w:val="28"/>
          <w:szCs w:val="28"/>
          <w:lang w:val="ru-RU"/>
        </w:rPr>
        <w:t xml:space="preserve"> </w:t>
      </w:r>
      <w:r w:rsidRPr="00421338">
        <w:rPr>
          <w:color w:val="000000"/>
          <w:sz w:val="28"/>
          <w:szCs w:val="28"/>
          <w:lang w:val="ru-RU"/>
        </w:rPr>
        <w:t>_________тысяч тенге, по которым в 20____году выделено ______ тысяч тенге.</w:t>
      </w:r>
      <w:r w:rsidRPr="00421338">
        <w:rPr>
          <w:sz w:val="28"/>
          <w:szCs w:val="28"/>
          <w:lang w:val="ru-RU"/>
        </w:rPr>
        <w:t xml:space="preserve"> </w:t>
      </w:r>
    </w:p>
    <w:p w14:paraId="4FDD060E"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(текущий год) </w:t>
      </w:r>
    </w:p>
    <w:p w14:paraId="6D3E2C3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20__года составил _____ тысяч тенге,</w:t>
      </w:r>
      <w:r w:rsidRPr="00421338">
        <w:rPr>
          <w:sz w:val="28"/>
          <w:szCs w:val="28"/>
          <w:lang w:val="ru-RU"/>
        </w:rPr>
        <w:t xml:space="preserve"> </w:t>
      </w:r>
      <w:r w:rsidRPr="00421338">
        <w:rPr>
          <w:color w:val="000000"/>
          <w:sz w:val="28"/>
          <w:szCs w:val="28"/>
          <w:lang w:val="ru-RU"/>
        </w:rPr>
        <w:t>(отчетный период) кассовое исполнение составило _______ тысяч тенге или _____ %.</w:t>
      </w:r>
    </w:p>
    <w:p w14:paraId="0534023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3746D586"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Здравоохранение </w:t>
      </w:r>
    </w:p>
    <w:p w14:paraId="337A36B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w:t>
      </w:r>
    </w:p>
    <w:p w14:paraId="7291FDC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тенге. План финансирования за _______ 20__ года составил _______ тысяч тенге.</w:t>
      </w:r>
      <w:r w:rsidRPr="00421338">
        <w:rPr>
          <w:sz w:val="28"/>
          <w:szCs w:val="28"/>
          <w:lang w:val="ru-RU"/>
        </w:rPr>
        <w:t xml:space="preserve"> </w:t>
      </w:r>
      <w:r w:rsidRPr="00421338">
        <w:rPr>
          <w:color w:val="000000"/>
          <w:sz w:val="28"/>
          <w:szCs w:val="28"/>
          <w:lang w:val="ru-RU"/>
        </w:rPr>
        <w:t>(отчетный период) Кассовое исполнение за _____ 20__года составило ___ тысяч тенге.</w:t>
      </w:r>
      <w:r w:rsidRPr="00421338">
        <w:rPr>
          <w:sz w:val="28"/>
          <w:szCs w:val="28"/>
          <w:lang w:val="ru-RU"/>
        </w:rPr>
        <w:t xml:space="preserve"> </w:t>
      </w:r>
      <w:r w:rsidRPr="00421338">
        <w:rPr>
          <w:color w:val="000000"/>
          <w:sz w:val="28"/>
          <w:szCs w:val="28"/>
          <w:lang w:val="ru-RU"/>
        </w:rPr>
        <w:t>(отчетный период) Сумма неосвоения к плану на отчетный период составила ____</w:t>
      </w:r>
      <w:r w:rsidRPr="00421338">
        <w:rPr>
          <w:sz w:val="28"/>
          <w:szCs w:val="28"/>
          <w:lang w:val="ru-RU"/>
        </w:rPr>
        <w:t xml:space="preserve"> </w:t>
      </w:r>
      <w:r w:rsidRPr="00421338">
        <w:rPr>
          <w:color w:val="000000"/>
          <w:sz w:val="28"/>
          <w:szCs w:val="28"/>
          <w:lang w:val="ru-RU"/>
        </w:rPr>
        <w:t>тысяч тенге или ______ %.</w:t>
      </w:r>
    </w:p>
    <w:p w14:paraId="65C2437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_________ на общую стоимость _________ тыс. тенге,</w:t>
      </w:r>
      <w:r w:rsidRPr="00421338">
        <w:rPr>
          <w:sz w:val="28"/>
          <w:szCs w:val="28"/>
          <w:lang w:val="ru-RU"/>
        </w:rPr>
        <w:t xml:space="preserve"> </w:t>
      </w:r>
      <w:r w:rsidRPr="00421338">
        <w:rPr>
          <w:color w:val="000000"/>
          <w:sz w:val="28"/>
          <w:szCs w:val="28"/>
          <w:lang w:val="ru-RU"/>
        </w:rPr>
        <w:t>по которым в 20____ году выделено ______ тысяч тенге. (текущий год)</w:t>
      </w:r>
    </w:p>
    <w:p w14:paraId="68A3FE3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 20___года составил _______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 %.</w:t>
      </w:r>
    </w:p>
    <w:p w14:paraId="765D05E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69B790E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423E099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w:t>
      </w:r>
      <w:r w:rsidRPr="00421338">
        <w:rPr>
          <w:sz w:val="28"/>
          <w:szCs w:val="28"/>
          <w:lang w:val="ru-RU"/>
        </w:rPr>
        <w:t xml:space="preserve"> </w:t>
      </w:r>
      <w:r w:rsidRPr="00421338">
        <w:rPr>
          <w:color w:val="000000"/>
          <w:sz w:val="28"/>
          <w:szCs w:val="28"/>
          <w:lang w:val="ru-RU"/>
        </w:rPr>
        <w:t>инвестиционных проектов на общую стоимость _________ тысяч тенге, в том числе</w:t>
      </w:r>
      <w:r w:rsidRPr="00421338">
        <w:rPr>
          <w:sz w:val="28"/>
          <w:szCs w:val="28"/>
          <w:lang w:val="ru-RU"/>
        </w:rPr>
        <w:t xml:space="preserve"> </w:t>
      </w:r>
      <w:r w:rsidRPr="00421338">
        <w:rPr>
          <w:color w:val="000000"/>
          <w:sz w:val="28"/>
          <w:szCs w:val="28"/>
          <w:lang w:val="ru-RU"/>
        </w:rPr>
        <w:t>в 20_____________ году выделено ______ тысяч тенге. (текущий год)</w:t>
      </w:r>
    </w:p>
    <w:p w14:paraId="6102B76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 года составил ____ тысяч тенге, (отчетный период)</w:t>
      </w:r>
      <w:r w:rsidRPr="00421338">
        <w:rPr>
          <w:sz w:val="28"/>
          <w:szCs w:val="28"/>
          <w:lang w:val="ru-RU"/>
        </w:rPr>
        <w:t xml:space="preserve"> </w:t>
      </w:r>
      <w:r w:rsidRPr="00421338">
        <w:rPr>
          <w:color w:val="000000"/>
          <w:sz w:val="28"/>
          <w:szCs w:val="28"/>
          <w:lang w:val="ru-RU"/>
        </w:rPr>
        <w:t>кассовое исполнение составило _______ тысяч тенге или __ %.</w:t>
      </w:r>
    </w:p>
    <w:p w14:paraId="4041CFB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__________________________. (указать причину)</w:t>
      </w:r>
    </w:p>
    <w:p w14:paraId="37C98FC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w:t>
      </w:r>
      <w:r w:rsidRPr="00421338">
        <w:rPr>
          <w:sz w:val="28"/>
          <w:szCs w:val="28"/>
          <w:lang w:val="ru-RU"/>
        </w:rPr>
        <w:t xml:space="preserve"> </w:t>
      </w:r>
      <w:r w:rsidRPr="00421338">
        <w:rPr>
          <w:color w:val="000000"/>
          <w:sz w:val="28"/>
          <w:szCs w:val="28"/>
          <w:lang w:val="ru-RU"/>
        </w:rPr>
        <w:t>стоимость__ тысяч тенге, из которых в 20_______ году выделено _ тысяч тенге.</w:t>
      </w:r>
      <w:r w:rsidRPr="00421338">
        <w:rPr>
          <w:sz w:val="28"/>
          <w:szCs w:val="28"/>
          <w:lang w:val="ru-RU"/>
        </w:rPr>
        <w:t xml:space="preserve"> </w:t>
      </w:r>
      <w:r w:rsidRPr="00421338">
        <w:rPr>
          <w:color w:val="000000"/>
          <w:sz w:val="28"/>
          <w:szCs w:val="28"/>
          <w:lang w:val="ru-RU"/>
        </w:rPr>
        <w:t>(текущий год)</w:t>
      </w:r>
    </w:p>
    <w:p w14:paraId="4A9D439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 20___года составил ____ тысяч тенге, (отчетный</w:t>
      </w:r>
    </w:p>
    <w:p w14:paraId="0E360B1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период) кассовое исполнение составило _______ тысяч тенге или _____ %.</w:t>
      </w:r>
    </w:p>
    <w:p w14:paraId="4A53222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 тысяч тенге или</w:t>
      </w:r>
      <w:r w:rsidRPr="00421338">
        <w:rPr>
          <w:sz w:val="28"/>
          <w:szCs w:val="28"/>
          <w:lang w:val="ru-RU"/>
        </w:rPr>
        <w:t xml:space="preserve"> </w:t>
      </w:r>
      <w:r w:rsidRPr="00421338">
        <w:rPr>
          <w:color w:val="000000"/>
          <w:sz w:val="28"/>
          <w:szCs w:val="28"/>
          <w:lang w:val="ru-RU"/>
        </w:rPr>
        <w:t>____ % в результате ______________________. (указать причину)</w:t>
      </w:r>
    </w:p>
    <w:p w14:paraId="72530F7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7785DA8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_______ объектов будут введены в эксплуатацию в ___, в связи (количество) (дата</w:t>
      </w:r>
      <w:r w:rsidRPr="00421338">
        <w:rPr>
          <w:sz w:val="28"/>
          <w:szCs w:val="28"/>
          <w:lang w:val="ru-RU"/>
        </w:rPr>
        <w:t xml:space="preserve"> </w:t>
      </w:r>
      <w:r w:rsidRPr="00421338">
        <w:rPr>
          <w:color w:val="000000"/>
          <w:sz w:val="28"/>
          <w:szCs w:val="28"/>
          <w:lang w:val="ru-RU"/>
        </w:rPr>
        <w:t>ввода) с длительным проведением процедур государственной приемки объекта в эксплуатацию;</w:t>
      </w:r>
    </w:p>
    <w:p w14:paraId="651DDFE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w:t>
      </w:r>
    </w:p>
    <w:p w14:paraId="4622D5C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 изменением проектных и технических решений, ____________________________ (количество)</w:t>
      </w:r>
      <w:r w:rsidRPr="00421338">
        <w:rPr>
          <w:sz w:val="28"/>
          <w:szCs w:val="28"/>
          <w:lang w:val="ru-RU"/>
        </w:rPr>
        <w:t xml:space="preserve"> </w:t>
      </w:r>
      <w:r w:rsidRPr="00421338">
        <w:rPr>
          <w:color w:val="000000"/>
          <w:sz w:val="28"/>
          <w:szCs w:val="28"/>
          <w:lang w:val="ru-RU"/>
        </w:rPr>
        <w:t>объектов будут завершены в ___________ году; (дата ввода)</w:t>
      </w:r>
    </w:p>
    <w:p w14:paraId="416F92E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_____________________ (количество)</w:t>
      </w:r>
      <w:r w:rsidRPr="00421338">
        <w:rPr>
          <w:sz w:val="28"/>
          <w:szCs w:val="28"/>
          <w:lang w:val="ru-RU"/>
        </w:rPr>
        <w:t xml:space="preserve"> </w:t>
      </w:r>
      <w:r w:rsidRPr="00421338">
        <w:rPr>
          <w:color w:val="000000"/>
          <w:sz w:val="28"/>
          <w:szCs w:val="28"/>
          <w:lang w:val="ru-RU"/>
        </w:rPr>
        <w:t>затяжного характера проведения процедур государственных закупок (позднее, повторное проведение</w:t>
      </w:r>
      <w:r w:rsidRPr="00421338">
        <w:rPr>
          <w:sz w:val="28"/>
          <w:szCs w:val="28"/>
          <w:lang w:val="ru-RU"/>
        </w:rPr>
        <w:t xml:space="preserve"> </w:t>
      </w:r>
      <w:r w:rsidRPr="00421338">
        <w:rPr>
          <w:color w:val="000000"/>
          <w:sz w:val="28"/>
          <w:szCs w:val="28"/>
          <w:lang w:val="ru-RU"/>
        </w:rPr>
        <w:t>конкурса, отсутствие потенциальных поставщиков);</w:t>
      </w:r>
    </w:p>
    <w:p w14:paraId="706455F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w:t>
      </w:r>
      <w:r w:rsidRPr="00421338">
        <w:rPr>
          <w:sz w:val="28"/>
          <w:szCs w:val="28"/>
          <w:lang w:val="ru-RU"/>
        </w:rPr>
        <w:t xml:space="preserve"> </w:t>
      </w:r>
      <w:r w:rsidRPr="00421338">
        <w:rPr>
          <w:color w:val="000000"/>
          <w:sz w:val="28"/>
          <w:szCs w:val="28"/>
          <w:lang w:val="ru-RU"/>
        </w:rPr>
        <w:t>обязательств сторонами договора;</w:t>
      </w:r>
    </w:p>
    <w:p w14:paraId="544252E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0F7312B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4CA1525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(количество) срок</w:t>
      </w:r>
    </w:p>
    <w:p w14:paraId="63E1A4D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завершения которых в соответствии с планом развития и операционным планом государственного</w:t>
      </w:r>
      <w:r w:rsidRPr="00421338">
        <w:rPr>
          <w:sz w:val="28"/>
          <w:szCs w:val="28"/>
          <w:lang w:val="ru-RU"/>
        </w:rPr>
        <w:t xml:space="preserve"> </w:t>
      </w:r>
      <w:r w:rsidRPr="00421338">
        <w:rPr>
          <w:color w:val="000000"/>
          <w:sz w:val="28"/>
          <w:szCs w:val="28"/>
          <w:lang w:val="ru-RU"/>
        </w:rPr>
        <w:t>органа предусмотрен в последующих годах на общую стоимость _________тысяч тенге, по которым</w:t>
      </w:r>
      <w:r w:rsidRPr="00421338">
        <w:rPr>
          <w:sz w:val="28"/>
          <w:szCs w:val="28"/>
          <w:lang w:val="ru-RU"/>
        </w:rPr>
        <w:t xml:space="preserve"> </w:t>
      </w:r>
      <w:r w:rsidRPr="00421338">
        <w:rPr>
          <w:color w:val="000000"/>
          <w:sz w:val="28"/>
          <w:szCs w:val="28"/>
          <w:lang w:val="ru-RU"/>
        </w:rPr>
        <w:t>в 20____году выделено ______ тысяч тенге. (текущий год)</w:t>
      </w:r>
    </w:p>
    <w:p w14:paraId="627E550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20___года составил _____ тысяч тенге, (отчетный период) кассовое</w:t>
      </w:r>
      <w:r w:rsidRPr="00421338">
        <w:rPr>
          <w:sz w:val="28"/>
          <w:szCs w:val="28"/>
          <w:lang w:val="ru-RU"/>
        </w:rPr>
        <w:t xml:space="preserve"> </w:t>
      </w:r>
      <w:r w:rsidRPr="00421338">
        <w:rPr>
          <w:color w:val="000000"/>
          <w:sz w:val="28"/>
          <w:szCs w:val="28"/>
          <w:lang w:val="ru-RU"/>
        </w:rPr>
        <w:t>исполнение составило _______ тысяч тенге или _____ %.</w:t>
      </w:r>
    </w:p>
    <w:p w14:paraId="2391B85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w:t>
      </w:r>
      <w:r w:rsidRPr="00421338">
        <w:rPr>
          <w:sz w:val="28"/>
          <w:szCs w:val="28"/>
          <w:lang w:val="ru-RU"/>
        </w:rPr>
        <w:t xml:space="preserve"> </w:t>
      </w:r>
      <w:r w:rsidRPr="00421338">
        <w:rPr>
          <w:color w:val="000000"/>
          <w:sz w:val="28"/>
          <w:szCs w:val="28"/>
          <w:lang w:val="ru-RU"/>
        </w:rPr>
        <w:t>в результате _______________________________________ (указать причину)</w:t>
      </w:r>
    </w:p>
    <w:p w14:paraId="285A2C5D" w14:textId="77777777" w:rsidR="0004331B" w:rsidRPr="00421338" w:rsidRDefault="0004331B" w:rsidP="006518C4">
      <w:pPr>
        <w:spacing w:after="0" w:line="240" w:lineRule="auto"/>
        <w:ind w:firstLine="709"/>
        <w:rPr>
          <w:b/>
          <w:sz w:val="28"/>
          <w:szCs w:val="28"/>
          <w:lang w:val="ru-RU"/>
        </w:rPr>
      </w:pPr>
      <w:r w:rsidRPr="00421338">
        <w:rPr>
          <w:b/>
          <w:color w:val="000000"/>
          <w:sz w:val="28"/>
          <w:szCs w:val="28"/>
          <w:lang w:val="ru-RU"/>
        </w:rPr>
        <w:t>Социальная помощь и социальное обеспечение</w:t>
      </w:r>
    </w:p>
    <w:p w14:paraId="2664B33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 проектов на общую стоимость ______ тысяч тенге.</w:t>
      </w:r>
    </w:p>
    <w:p w14:paraId="003B3C9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20___ году выделено______ тысяч тенге.</w:t>
      </w:r>
    </w:p>
    <w:p w14:paraId="7B91166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 20__ года составил _____ тысяч тенге. (отчетный период)</w:t>
      </w:r>
    </w:p>
    <w:p w14:paraId="081505D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 20__года составило ___ тысяч тенге. (отчетный период)</w:t>
      </w:r>
    </w:p>
    <w:p w14:paraId="298E1FF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______ %.</w:t>
      </w:r>
    </w:p>
    <w:p w14:paraId="4C6C065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1. Запланировано к завершению реализации ___________ бюджетных (количество) инвестиционных</w:t>
      </w:r>
      <w:r w:rsidRPr="00421338">
        <w:rPr>
          <w:sz w:val="28"/>
          <w:szCs w:val="28"/>
          <w:lang w:val="ru-RU"/>
        </w:rPr>
        <w:t xml:space="preserve"> </w:t>
      </w:r>
      <w:r w:rsidRPr="00421338">
        <w:rPr>
          <w:color w:val="000000"/>
          <w:sz w:val="28"/>
          <w:szCs w:val="28"/>
          <w:lang w:val="ru-RU"/>
        </w:rPr>
        <w:t>проектов __________ на общую стоимость _________ тысяч тенге, по которым в 20____ году выделено</w:t>
      </w:r>
      <w:r w:rsidRPr="00421338">
        <w:rPr>
          <w:sz w:val="28"/>
          <w:szCs w:val="28"/>
          <w:lang w:val="ru-RU"/>
        </w:rPr>
        <w:t xml:space="preserve"> </w:t>
      </w:r>
      <w:r w:rsidRPr="00421338">
        <w:rPr>
          <w:color w:val="000000"/>
          <w:sz w:val="28"/>
          <w:szCs w:val="28"/>
          <w:lang w:val="ru-RU"/>
        </w:rPr>
        <w:t>______ тысяч тенге. (текущий год)</w:t>
      </w:r>
    </w:p>
    <w:p w14:paraId="673B19E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 20___года составил ____ тысяч тенге, (отчетный период) кассовое</w:t>
      </w:r>
      <w:r w:rsidRPr="00421338">
        <w:rPr>
          <w:sz w:val="28"/>
          <w:szCs w:val="28"/>
          <w:lang w:val="ru-RU"/>
        </w:rPr>
        <w:t xml:space="preserve"> </w:t>
      </w:r>
      <w:r w:rsidRPr="00421338">
        <w:rPr>
          <w:color w:val="000000"/>
          <w:sz w:val="28"/>
          <w:szCs w:val="28"/>
          <w:lang w:val="ru-RU"/>
        </w:rPr>
        <w:t>исполнение составило _______ тысяч тенге или _____ %.</w:t>
      </w:r>
    </w:p>
    <w:p w14:paraId="615CBF6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 тысяч тенге или ____ %</w:t>
      </w:r>
      <w:r w:rsidRPr="00421338">
        <w:rPr>
          <w:sz w:val="28"/>
          <w:szCs w:val="28"/>
          <w:lang w:val="ru-RU"/>
        </w:rPr>
        <w:t xml:space="preserve"> </w:t>
      </w:r>
      <w:r w:rsidRPr="00421338">
        <w:rPr>
          <w:color w:val="000000"/>
          <w:sz w:val="28"/>
          <w:szCs w:val="28"/>
          <w:lang w:val="ru-RU"/>
        </w:rPr>
        <w:t>в результате _______________________. (указать причину)</w:t>
      </w:r>
    </w:p>
    <w:p w14:paraId="3E26C2A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700584E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 бюджетных (количество) инвестиционных</w:t>
      </w:r>
      <w:r w:rsidRPr="00421338">
        <w:rPr>
          <w:sz w:val="28"/>
          <w:szCs w:val="28"/>
          <w:lang w:val="ru-RU"/>
        </w:rPr>
        <w:t xml:space="preserve"> </w:t>
      </w:r>
      <w:r w:rsidRPr="00421338">
        <w:rPr>
          <w:color w:val="000000"/>
          <w:sz w:val="28"/>
          <w:szCs w:val="28"/>
          <w:lang w:val="ru-RU"/>
        </w:rPr>
        <w:t>проектов на общую стоимость _________ тысяч тенге, в том числе в 20____ году выделено ______ тысяч тенге.</w:t>
      </w:r>
    </w:p>
    <w:p w14:paraId="1EC7CF9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 года составил 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w:t>
      </w:r>
    </w:p>
    <w:p w14:paraId="727450B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w:t>
      </w:r>
      <w:r w:rsidRPr="00421338">
        <w:rPr>
          <w:sz w:val="28"/>
          <w:szCs w:val="28"/>
          <w:lang w:val="ru-RU"/>
        </w:rPr>
        <w:t xml:space="preserve"> </w:t>
      </w:r>
      <w:r w:rsidRPr="00421338">
        <w:rPr>
          <w:color w:val="000000"/>
          <w:sz w:val="28"/>
          <w:szCs w:val="28"/>
          <w:lang w:val="ru-RU"/>
        </w:rPr>
        <w:t>составила _____________ тысяч тенге или ____ % в результате ___________________. (указать причину)</w:t>
      </w:r>
    </w:p>
    <w:p w14:paraId="734A3DEC"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 тысяч тенге,</w:t>
      </w:r>
      <w:r w:rsidRPr="00421338">
        <w:rPr>
          <w:sz w:val="28"/>
          <w:szCs w:val="28"/>
          <w:lang w:val="ru-RU"/>
        </w:rPr>
        <w:t xml:space="preserve"> </w:t>
      </w:r>
      <w:r w:rsidRPr="00421338">
        <w:rPr>
          <w:color w:val="000000"/>
          <w:sz w:val="28"/>
          <w:szCs w:val="28"/>
          <w:lang w:val="ru-RU"/>
        </w:rPr>
        <w:t xml:space="preserve">из которых в 20______году выделено __ тысяч тенге. </w:t>
      </w:r>
    </w:p>
    <w:p w14:paraId="023669D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7C88291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20__года составил ______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_____ %. Сумма неосвоения к плану на отчетный период составила</w:t>
      </w:r>
      <w:r w:rsidRPr="00421338">
        <w:rPr>
          <w:sz w:val="28"/>
          <w:szCs w:val="28"/>
          <w:lang w:val="ru-RU"/>
        </w:rPr>
        <w:t xml:space="preserve"> </w:t>
      </w:r>
      <w:r w:rsidRPr="00421338">
        <w:rPr>
          <w:color w:val="000000"/>
          <w:sz w:val="28"/>
          <w:szCs w:val="28"/>
          <w:lang w:val="ru-RU"/>
        </w:rPr>
        <w:t>_____________ тысяч тенге или ____ % в результате ___________________. (указать причину)</w:t>
      </w:r>
    </w:p>
    <w:p w14:paraId="0E9E119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6116509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______ объектов будут введены в эксплуатацию в 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301E45D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 в ___________ году; (дата ввода)</w:t>
      </w:r>
    </w:p>
    <w:p w14:paraId="1469F73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 проведения</w:t>
      </w:r>
      <w:r w:rsidRPr="00421338">
        <w:rPr>
          <w:sz w:val="28"/>
          <w:szCs w:val="28"/>
          <w:lang w:val="ru-RU"/>
        </w:rPr>
        <w:t xml:space="preserve"> </w:t>
      </w:r>
      <w:r w:rsidRPr="00421338">
        <w:rPr>
          <w:color w:val="000000"/>
          <w:sz w:val="28"/>
          <w:szCs w:val="28"/>
          <w:lang w:val="ru-RU"/>
        </w:rPr>
        <w:t>процедур государственных закупок (позднее, повторное проведение конкурса, отсутствие потенциальных поставщиков);</w:t>
      </w:r>
    </w:p>
    <w:p w14:paraId="403CBB1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74E316B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w:t>
      </w:r>
    </w:p>
    <w:p w14:paraId="46EC03E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675EE4C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в соответствии с планом развития и операционным планом государственного органа предусмотрен в последующих</w:t>
      </w:r>
    </w:p>
    <w:p w14:paraId="3E7B65AF" w14:textId="77777777" w:rsidR="0004331B" w:rsidRPr="00421338" w:rsidRDefault="0004331B" w:rsidP="006518C4">
      <w:pPr>
        <w:spacing w:after="0" w:line="240" w:lineRule="auto"/>
        <w:rPr>
          <w:color w:val="000000"/>
          <w:sz w:val="28"/>
          <w:szCs w:val="28"/>
          <w:lang w:val="ru-RU"/>
        </w:rPr>
      </w:pPr>
      <w:r w:rsidRPr="00421338">
        <w:rPr>
          <w:color w:val="000000"/>
          <w:sz w:val="28"/>
          <w:szCs w:val="28"/>
          <w:lang w:val="ru-RU"/>
        </w:rPr>
        <w:t xml:space="preserve">годах на общую стоимость _________ тысяч тенге, по которым в 20____году выделено ______ тысяч тенге. </w:t>
      </w:r>
    </w:p>
    <w:p w14:paraId="1EF8B7A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46AB3E2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_______ тысяч тенге или _____ %.</w:t>
      </w:r>
    </w:p>
    <w:p w14:paraId="327CB4B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 в результате</w:t>
      </w:r>
      <w:r w:rsidRPr="00421338">
        <w:rPr>
          <w:sz w:val="28"/>
          <w:szCs w:val="28"/>
          <w:lang w:val="ru-RU"/>
        </w:rPr>
        <w:t xml:space="preserve"> </w:t>
      </w:r>
      <w:r w:rsidRPr="00421338">
        <w:rPr>
          <w:color w:val="000000"/>
          <w:sz w:val="28"/>
          <w:szCs w:val="28"/>
          <w:lang w:val="ru-RU"/>
        </w:rPr>
        <w:t>___________________. (указать причину)</w:t>
      </w:r>
    </w:p>
    <w:p w14:paraId="752C9F32"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Жилищно-коммунальное хозяйство </w:t>
      </w:r>
    </w:p>
    <w:p w14:paraId="4BE44A8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 проектов на общую стоимость ______ тысяч тенге.</w:t>
      </w:r>
    </w:p>
    <w:p w14:paraId="100B351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20___ году выделено__ тысяч тенге.</w:t>
      </w:r>
    </w:p>
    <w:p w14:paraId="19019C3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_____ 20___года составил ___ тысяч тенге. (отчетный период)</w:t>
      </w:r>
    </w:p>
    <w:p w14:paraId="6DD2951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 20__года составило ____ тысяч тенге. (отчетный период)</w:t>
      </w:r>
    </w:p>
    <w:p w14:paraId="42AD71A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______ %.</w:t>
      </w:r>
    </w:p>
    <w:p w14:paraId="12EE3B2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__________ на общую стоимость _______ тысяч тенге, по которым в 20____ году выделено ______ тысяч тенге.</w:t>
      </w:r>
    </w:p>
    <w:p w14:paraId="585F5FEA"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(текущий год) </w:t>
      </w:r>
    </w:p>
    <w:p w14:paraId="5DEF88AB"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20___года составил _____ тысяч тенге, (отчетный период)</w:t>
      </w:r>
      <w:r w:rsidRPr="00421338">
        <w:rPr>
          <w:sz w:val="28"/>
          <w:szCs w:val="28"/>
          <w:lang w:val="ru-RU"/>
        </w:rPr>
        <w:t xml:space="preserve"> </w:t>
      </w:r>
      <w:r w:rsidRPr="00421338">
        <w:rPr>
          <w:color w:val="000000"/>
          <w:sz w:val="28"/>
          <w:szCs w:val="28"/>
          <w:lang w:val="ru-RU"/>
        </w:rPr>
        <w:t xml:space="preserve">кассовое исполнение составило _______ тысяч тенге или _____ %. </w:t>
      </w:r>
    </w:p>
    <w:p w14:paraId="495B013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w:t>
      </w:r>
      <w:r w:rsidRPr="00421338">
        <w:rPr>
          <w:sz w:val="28"/>
          <w:szCs w:val="28"/>
          <w:lang w:val="ru-RU"/>
        </w:rPr>
        <w:t xml:space="preserve"> </w:t>
      </w:r>
      <w:r w:rsidRPr="00421338">
        <w:rPr>
          <w:color w:val="000000"/>
          <w:sz w:val="28"/>
          <w:szCs w:val="28"/>
          <w:lang w:val="ru-RU"/>
        </w:rPr>
        <w:t>составила _____________ тысяч тенге или ____ % в результате ___________________. (указать причину)</w:t>
      </w:r>
    </w:p>
    <w:p w14:paraId="434A161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0C3F116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 (текущий год)</w:t>
      </w:r>
    </w:p>
    <w:p w14:paraId="6A8C79F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 года составил 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_____ %. Сумма неосвоения к плану</w:t>
      </w:r>
      <w:r w:rsidRPr="00421338">
        <w:rPr>
          <w:sz w:val="28"/>
          <w:szCs w:val="28"/>
          <w:lang w:val="ru-RU"/>
        </w:rPr>
        <w:t xml:space="preserve"> </w:t>
      </w:r>
      <w:r w:rsidRPr="00421338">
        <w:rPr>
          <w:color w:val="000000"/>
          <w:sz w:val="28"/>
          <w:szCs w:val="28"/>
          <w:lang w:val="ru-RU"/>
        </w:rPr>
        <w:t>на отчетный период составила _____________ тысяч тенге или ____ % в результате ___________________.(указать причину)</w:t>
      </w:r>
    </w:p>
    <w:p w14:paraId="2A2F936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 тысяч тенге,</w:t>
      </w:r>
      <w:r w:rsidRPr="00421338">
        <w:rPr>
          <w:sz w:val="28"/>
          <w:szCs w:val="28"/>
          <w:lang w:val="ru-RU"/>
        </w:rPr>
        <w:t xml:space="preserve"> </w:t>
      </w:r>
      <w:r w:rsidRPr="00421338">
        <w:rPr>
          <w:color w:val="000000"/>
          <w:sz w:val="28"/>
          <w:szCs w:val="28"/>
          <w:lang w:val="ru-RU"/>
        </w:rPr>
        <w:t xml:space="preserve">из которых в 20_ году выделено __ </w:t>
      </w:r>
      <w:r w:rsidRPr="00421338">
        <w:rPr>
          <w:color w:val="000000"/>
          <w:sz w:val="28"/>
          <w:szCs w:val="28"/>
          <w:lang w:val="ru-RU"/>
        </w:rPr>
        <w:lastRenderedPageBreak/>
        <w:t>тысяч тенге. (текущий год) План финансирования в ___ 20___года составил</w:t>
      </w:r>
      <w:r w:rsidRPr="00421338">
        <w:rPr>
          <w:sz w:val="28"/>
          <w:szCs w:val="28"/>
          <w:lang w:val="ru-RU"/>
        </w:rPr>
        <w:t xml:space="preserve"> </w:t>
      </w:r>
      <w:r w:rsidRPr="00421338">
        <w:rPr>
          <w:color w:val="000000"/>
          <w:sz w:val="28"/>
          <w:szCs w:val="28"/>
          <w:lang w:val="ru-RU"/>
        </w:rPr>
        <w:t>_______ тысяч тенге, (отчетный период) кассовое исполнение составило _______ тысяч тенге или _____ %.</w:t>
      </w:r>
    </w:p>
    <w:p w14:paraId="7E36C9B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 в результате</w:t>
      </w:r>
      <w:r w:rsidRPr="00421338">
        <w:rPr>
          <w:sz w:val="28"/>
          <w:szCs w:val="28"/>
          <w:lang w:val="ru-RU"/>
        </w:rPr>
        <w:t xml:space="preserve"> </w:t>
      </w:r>
      <w:r w:rsidRPr="00421338">
        <w:rPr>
          <w:color w:val="000000"/>
          <w:sz w:val="28"/>
          <w:szCs w:val="28"/>
          <w:lang w:val="ru-RU"/>
        </w:rPr>
        <w:t>___________________.(указать причину)</w:t>
      </w:r>
    </w:p>
    <w:p w14:paraId="16E5F9A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0FA84DA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_____ объектов будут введены в эксплуатацию в _____,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46B8819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w:t>
      </w:r>
      <w:r w:rsidRPr="00421338">
        <w:rPr>
          <w:sz w:val="28"/>
          <w:szCs w:val="28"/>
          <w:lang w:val="ru-RU"/>
        </w:rPr>
        <w:t xml:space="preserve"> </w:t>
      </w:r>
      <w:r w:rsidRPr="00421338">
        <w:rPr>
          <w:color w:val="000000"/>
          <w:sz w:val="28"/>
          <w:szCs w:val="28"/>
          <w:lang w:val="ru-RU"/>
        </w:rPr>
        <w:t>в ___________ году; (дата ввода)</w:t>
      </w:r>
    </w:p>
    <w:p w14:paraId="2F4F9FD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w:t>
      </w:r>
      <w:r w:rsidRPr="00421338">
        <w:rPr>
          <w:sz w:val="28"/>
          <w:szCs w:val="28"/>
          <w:lang w:val="ru-RU"/>
        </w:rPr>
        <w:t xml:space="preserve"> </w:t>
      </w:r>
      <w:r w:rsidRPr="00421338">
        <w:rPr>
          <w:color w:val="000000"/>
          <w:sz w:val="28"/>
          <w:szCs w:val="28"/>
          <w:lang w:val="ru-RU"/>
        </w:rPr>
        <w:t>проведения процедур государственных закупок (позднее, повторное проведение конкурса,</w:t>
      </w:r>
      <w:r w:rsidRPr="00421338">
        <w:rPr>
          <w:sz w:val="28"/>
          <w:szCs w:val="28"/>
          <w:lang w:val="ru-RU"/>
        </w:rPr>
        <w:t xml:space="preserve"> </w:t>
      </w:r>
      <w:r w:rsidRPr="00421338">
        <w:rPr>
          <w:color w:val="000000"/>
          <w:sz w:val="28"/>
          <w:szCs w:val="28"/>
          <w:lang w:val="ru-RU"/>
        </w:rPr>
        <w:t>отсутствие потенциальных поставщиков);</w:t>
      </w:r>
    </w:p>
    <w:p w14:paraId="1CB316B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w:t>
      </w:r>
      <w:r w:rsidRPr="00421338">
        <w:rPr>
          <w:sz w:val="28"/>
          <w:szCs w:val="28"/>
          <w:lang w:val="ru-RU"/>
        </w:rPr>
        <w:t xml:space="preserve"> </w:t>
      </w:r>
      <w:r w:rsidRPr="00421338">
        <w:rPr>
          <w:color w:val="000000"/>
          <w:sz w:val="28"/>
          <w:szCs w:val="28"/>
          <w:lang w:val="ru-RU"/>
        </w:rPr>
        <w:t>сторонами договора;</w:t>
      </w:r>
    </w:p>
    <w:p w14:paraId="1D7AC1F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096F307E"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в соответствии с планом развития и операционным планом государственного органа предусмотрен</w:t>
      </w:r>
      <w:r w:rsidRPr="00421338">
        <w:rPr>
          <w:sz w:val="28"/>
          <w:szCs w:val="28"/>
          <w:lang w:val="ru-RU"/>
        </w:rPr>
        <w:t xml:space="preserve"> </w:t>
      </w:r>
      <w:r w:rsidRPr="00421338">
        <w:rPr>
          <w:color w:val="000000"/>
          <w:sz w:val="28"/>
          <w:szCs w:val="28"/>
          <w:lang w:val="ru-RU"/>
        </w:rPr>
        <w:t>в последующих годах на общую стоимость _________тысяч тенге, по которым в 20____году выделено</w:t>
      </w:r>
      <w:r w:rsidRPr="00421338">
        <w:rPr>
          <w:sz w:val="28"/>
          <w:szCs w:val="28"/>
          <w:lang w:val="ru-RU"/>
        </w:rPr>
        <w:t xml:space="preserve"> </w:t>
      </w:r>
      <w:r w:rsidRPr="00421338">
        <w:rPr>
          <w:color w:val="000000"/>
          <w:sz w:val="28"/>
          <w:szCs w:val="28"/>
          <w:lang w:val="ru-RU"/>
        </w:rPr>
        <w:t>______ тысяч тенге.</w:t>
      </w:r>
    </w:p>
    <w:p w14:paraId="09A40182"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(текущий год) </w:t>
      </w:r>
    </w:p>
    <w:p w14:paraId="73DA806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20___года составил _____ тысяч тенге,</w:t>
      </w:r>
      <w:r w:rsidRPr="00421338">
        <w:rPr>
          <w:sz w:val="28"/>
          <w:szCs w:val="28"/>
          <w:lang w:val="ru-RU"/>
        </w:rPr>
        <w:t xml:space="preserve"> </w:t>
      </w:r>
      <w:r w:rsidRPr="00421338">
        <w:rPr>
          <w:color w:val="000000"/>
          <w:sz w:val="28"/>
          <w:szCs w:val="28"/>
          <w:lang w:val="ru-RU"/>
        </w:rPr>
        <w:t>(отчетный период) кассовое исполнение составило _______ тысяч тенге или _____%.</w:t>
      </w:r>
    </w:p>
    <w:p w14:paraId="207C3D9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w:t>
      </w:r>
      <w:r w:rsidRPr="00421338">
        <w:rPr>
          <w:sz w:val="28"/>
          <w:szCs w:val="28"/>
          <w:lang w:val="ru-RU"/>
        </w:rPr>
        <w:t xml:space="preserve"> </w:t>
      </w:r>
      <w:r w:rsidRPr="00421338">
        <w:rPr>
          <w:color w:val="000000"/>
          <w:sz w:val="28"/>
          <w:szCs w:val="28"/>
          <w:lang w:val="ru-RU"/>
        </w:rPr>
        <w:t>в результате ___________________. (указать причину)</w:t>
      </w:r>
    </w:p>
    <w:p w14:paraId="5953ABC9" w14:textId="77777777" w:rsidR="0004331B" w:rsidRPr="00421338" w:rsidRDefault="0004331B" w:rsidP="006518C4">
      <w:pPr>
        <w:spacing w:after="0" w:line="240" w:lineRule="auto"/>
        <w:ind w:firstLine="709"/>
        <w:rPr>
          <w:b/>
          <w:sz w:val="28"/>
          <w:szCs w:val="28"/>
          <w:lang w:val="ru-RU"/>
        </w:rPr>
      </w:pPr>
      <w:r w:rsidRPr="00421338">
        <w:rPr>
          <w:b/>
          <w:color w:val="000000"/>
          <w:sz w:val="28"/>
          <w:szCs w:val="28"/>
          <w:lang w:val="ru-RU"/>
        </w:rPr>
        <w:t>Культура, спорт, туризм и информационное пространство</w:t>
      </w:r>
    </w:p>
    <w:p w14:paraId="79F2275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 тенге.</w:t>
      </w:r>
    </w:p>
    <w:p w14:paraId="59DD29D2"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На реализацию данных проектов в 20___ году выделено___ тысяч тенге. План финансирования за ___ 20__ года</w:t>
      </w:r>
      <w:r w:rsidRPr="00421338">
        <w:rPr>
          <w:sz w:val="28"/>
          <w:szCs w:val="28"/>
          <w:lang w:val="ru-RU"/>
        </w:rPr>
        <w:t xml:space="preserve"> </w:t>
      </w:r>
      <w:r w:rsidRPr="00421338">
        <w:rPr>
          <w:color w:val="000000"/>
          <w:sz w:val="28"/>
          <w:szCs w:val="28"/>
          <w:lang w:val="ru-RU"/>
        </w:rPr>
        <w:t xml:space="preserve">составил _____ тысяч тенге. </w:t>
      </w:r>
    </w:p>
    <w:p w14:paraId="149A540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(отчетный период)</w:t>
      </w:r>
    </w:p>
    <w:p w14:paraId="7F974CBD"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Кассовое исполнение за ______ 20__года составило __ тысяч тенге. (отчетный период) </w:t>
      </w:r>
    </w:p>
    <w:p w14:paraId="6A67DC9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w:t>
      </w:r>
      <w:r w:rsidRPr="00421338">
        <w:rPr>
          <w:sz w:val="28"/>
          <w:szCs w:val="28"/>
          <w:lang w:val="ru-RU"/>
        </w:rPr>
        <w:t xml:space="preserve"> </w:t>
      </w:r>
      <w:r w:rsidRPr="00421338">
        <w:rPr>
          <w:color w:val="000000"/>
          <w:sz w:val="28"/>
          <w:szCs w:val="28"/>
          <w:lang w:val="ru-RU"/>
        </w:rPr>
        <w:t>к плану на отчетный период составила ____ тысяч тенге или ______ %.</w:t>
      </w:r>
    </w:p>
    <w:p w14:paraId="2D860597"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1. Запланировано к завершению реализации 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 xml:space="preserve">__________ на общую стоимость </w:t>
      </w:r>
      <w:r w:rsidRPr="00421338">
        <w:rPr>
          <w:color w:val="000000"/>
          <w:sz w:val="28"/>
          <w:szCs w:val="28"/>
          <w:lang w:val="ru-RU"/>
        </w:rPr>
        <w:lastRenderedPageBreak/>
        <w:t>_________ тысяч тенге, по которым в 20____________ году выделено</w:t>
      </w:r>
      <w:r w:rsidRPr="00421338">
        <w:rPr>
          <w:sz w:val="28"/>
          <w:szCs w:val="28"/>
          <w:lang w:val="ru-RU"/>
        </w:rPr>
        <w:t xml:space="preserve"> </w:t>
      </w:r>
      <w:r w:rsidRPr="00421338">
        <w:rPr>
          <w:color w:val="000000"/>
          <w:sz w:val="28"/>
          <w:szCs w:val="28"/>
          <w:lang w:val="ru-RU"/>
        </w:rPr>
        <w:t xml:space="preserve">______ тысяч тенге. (текущий год) </w:t>
      </w:r>
    </w:p>
    <w:p w14:paraId="099133F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20__года составил _______ тысяч тенге,</w:t>
      </w:r>
      <w:r w:rsidRPr="00421338">
        <w:rPr>
          <w:sz w:val="28"/>
          <w:szCs w:val="28"/>
          <w:lang w:val="ru-RU"/>
        </w:rPr>
        <w:t xml:space="preserve"> </w:t>
      </w:r>
      <w:r w:rsidRPr="00421338">
        <w:rPr>
          <w:color w:val="000000"/>
          <w:sz w:val="28"/>
          <w:szCs w:val="28"/>
          <w:lang w:val="ru-RU"/>
        </w:rPr>
        <w:t>(отчетный период) кассовое исполнение составило _______ тысяч тенге или _____ %. Сумма неосвоения</w:t>
      </w:r>
      <w:r w:rsidRPr="00421338">
        <w:rPr>
          <w:sz w:val="28"/>
          <w:szCs w:val="28"/>
          <w:lang w:val="ru-RU"/>
        </w:rPr>
        <w:t xml:space="preserve"> </w:t>
      </w:r>
      <w:r w:rsidRPr="00421338">
        <w:rPr>
          <w:color w:val="000000"/>
          <w:sz w:val="28"/>
          <w:szCs w:val="28"/>
          <w:lang w:val="ru-RU"/>
        </w:rPr>
        <w:t>к плану на отчетный период составила _____________ тысяч тенге или ____ % в результате ___________________.</w:t>
      </w:r>
      <w:r w:rsidRPr="00421338">
        <w:rPr>
          <w:sz w:val="28"/>
          <w:szCs w:val="28"/>
          <w:lang w:val="ru-RU"/>
        </w:rPr>
        <w:t xml:space="preserve"> </w:t>
      </w:r>
      <w:r w:rsidRPr="00421338">
        <w:rPr>
          <w:color w:val="000000"/>
          <w:sz w:val="28"/>
          <w:szCs w:val="28"/>
          <w:lang w:val="ru-RU"/>
        </w:rPr>
        <w:t>(указать причину)</w:t>
      </w:r>
    </w:p>
    <w:p w14:paraId="2282865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0468464C"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1) полностью завершена реализация ___________________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w:t>
      </w:r>
    </w:p>
    <w:p w14:paraId="2F5D75C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2F7D090C"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 года составил 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 xml:space="preserve">составило _______ тысяч тенге или __ %. </w:t>
      </w:r>
    </w:p>
    <w:p w14:paraId="6AD0E77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w:t>
      </w:r>
      <w:r w:rsidRPr="00421338">
        <w:rPr>
          <w:sz w:val="28"/>
          <w:szCs w:val="28"/>
          <w:lang w:val="ru-RU"/>
        </w:rPr>
        <w:t xml:space="preserve"> </w:t>
      </w:r>
      <w:r w:rsidRPr="00421338">
        <w:rPr>
          <w:color w:val="000000"/>
          <w:sz w:val="28"/>
          <w:szCs w:val="28"/>
          <w:lang w:val="ru-RU"/>
        </w:rPr>
        <w:t>на отчетный период составила _____________ тысяч тенге или ____ % в результате ___________________.(указать причину)</w:t>
      </w:r>
    </w:p>
    <w:p w14:paraId="6B4C1BA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стоимость___ тысяч тенге,</w:t>
      </w:r>
      <w:r w:rsidRPr="00421338">
        <w:rPr>
          <w:sz w:val="28"/>
          <w:szCs w:val="28"/>
          <w:lang w:val="ru-RU"/>
        </w:rPr>
        <w:t xml:space="preserve"> </w:t>
      </w:r>
      <w:r w:rsidRPr="00421338">
        <w:rPr>
          <w:color w:val="000000"/>
          <w:sz w:val="28"/>
          <w:szCs w:val="28"/>
          <w:lang w:val="ru-RU"/>
        </w:rPr>
        <w:t>из которых в 20_____ году выделено __ тысяч (текущий год) тенге. План финансирования в ____ 20__года составил</w:t>
      </w:r>
      <w:r w:rsidRPr="00421338">
        <w:rPr>
          <w:sz w:val="28"/>
          <w:szCs w:val="28"/>
          <w:lang w:val="ru-RU"/>
        </w:rPr>
        <w:t xml:space="preserve"> </w:t>
      </w:r>
      <w:r w:rsidRPr="00421338">
        <w:rPr>
          <w:color w:val="000000"/>
          <w:sz w:val="28"/>
          <w:szCs w:val="28"/>
          <w:lang w:val="ru-RU"/>
        </w:rPr>
        <w:t>_______ тысяч тенге, (отчетный период) кассовое исполнение составило _______ тысяч тенге или _____ %.</w:t>
      </w:r>
    </w:p>
    <w:p w14:paraId="61CE306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 в результате</w:t>
      </w:r>
      <w:r w:rsidRPr="00421338">
        <w:rPr>
          <w:sz w:val="28"/>
          <w:szCs w:val="28"/>
          <w:lang w:val="ru-RU"/>
        </w:rPr>
        <w:t xml:space="preserve"> </w:t>
      </w:r>
      <w:r w:rsidRPr="00421338">
        <w:rPr>
          <w:color w:val="000000"/>
          <w:sz w:val="28"/>
          <w:szCs w:val="28"/>
          <w:lang w:val="ru-RU"/>
        </w:rPr>
        <w:t>___________________.(указать причину)</w:t>
      </w:r>
    </w:p>
    <w:p w14:paraId="3E23018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5FFEA7C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47767FC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 в ___________ году; (дата ввода)</w:t>
      </w:r>
    </w:p>
    <w:p w14:paraId="281138B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 проведения</w:t>
      </w:r>
      <w:r w:rsidRPr="00421338">
        <w:rPr>
          <w:sz w:val="28"/>
          <w:szCs w:val="28"/>
          <w:lang w:val="ru-RU"/>
        </w:rPr>
        <w:t xml:space="preserve"> </w:t>
      </w:r>
      <w:r w:rsidRPr="00421338">
        <w:rPr>
          <w:color w:val="000000"/>
          <w:sz w:val="28"/>
          <w:szCs w:val="28"/>
          <w:lang w:val="ru-RU"/>
        </w:rPr>
        <w:t>процедур государственных закупок (позднее, повторное проведение конкурса, отсутствие потенциальных поставщиков);</w:t>
      </w:r>
    </w:p>
    <w:p w14:paraId="37B946C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59DE188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385F44F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 xml:space="preserve">в соответствии с планом развития и операционным планом государственного органа предусмотрен в </w:t>
      </w:r>
      <w:r w:rsidRPr="00421338">
        <w:rPr>
          <w:color w:val="000000"/>
          <w:sz w:val="28"/>
          <w:szCs w:val="28"/>
          <w:lang w:val="ru-RU"/>
        </w:rPr>
        <w:lastRenderedPageBreak/>
        <w:t>последующих годах</w:t>
      </w:r>
      <w:r w:rsidRPr="00421338">
        <w:rPr>
          <w:sz w:val="28"/>
          <w:szCs w:val="28"/>
          <w:lang w:val="ru-RU"/>
        </w:rPr>
        <w:t xml:space="preserve"> </w:t>
      </w:r>
      <w:r w:rsidRPr="00421338">
        <w:rPr>
          <w:color w:val="000000"/>
          <w:sz w:val="28"/>
          <w:szCs w:val="28"/>
          <w:lang w:val="ru-RU"/>
        </w:rPr>
        <w:t>на общую стоимость _________тысяч тенге, по которым в 20_________году выделено ______ тысяч тенге. (текущий год)</w:t>
      </w:r>
    </w:p>
    <w:p w14:paraId="39E5765F" w14:textId="4AAA1FBF"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20___года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_______ тысяч тенге или _____ %. 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7B90C5D0" w14:textId="77777777" w:rsidR="009F3EA8" w:rsidRPr="00421338" w:rsidRDefault="009F3EA8" w:rsidP="006518C4">
      <w:pPr>
        <w:spacing w:after="0" w:line="240" w:lineRule="auto"/>
        <w:ind w:firstLine="709"/>
        <w:rPr>
          <w:sz w:val="28"/>
          <w:szCs w:val="28"/>
          <w:lang w:val="ru-RU"/>
        </w:rPr>
      </w:pPr>
    </w:p>
    <w:p w14:paraId="32FAEEA8"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Топливно-энергетический комплекс и недропользование </w:t>
      </w:r>
    </w:p>
    <w:p w14:paraId="5FA27C3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 проектов на общую стоимость ______ тысяч тенге.</w:t>
      </w:r>
    </w:p>
    <w:p w14:paraId="778369D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 году выделено__ тысяч тенге.</w:t>
      </w:r>
    </w:p>
    <w:p w14:paraId="078081F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____ 20__ года составил ____ тысяч тенге. (отчетный период)</w:t>
      </w:r>
    </w:p>
    <w:p w14:paraId="6806122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 20__года составило ____ тысяч тенге. (отчетный период) Сумма неосвоения к плану</w:t>
      </w:r>
      <w:r w:rsidRPr="00421338">
        <w:rPr>
          <w:sz w:val="28"/>
          <w:szCs w:val="28"/>
          <w:lang w:val="ru-RU"/>
        </w:rPr>
        <w:t xml:space="preserve"> </w:t>
      </w:r>
      <w:r w:rsidRPr="00421338">
        <w:rPr>
          <w:color w:val="000000"/>
          <w:sz w:val="28"/>
          <w:szCs w:val="28"/>
          <w:lang w:val="ru-RU"/>
        </w:rPr>
        <w:t>на отчетный период составила ____ тысяч тенге или ______ %.</w:t>
      </w:r>
    </w:p>
    <w:p w14:paraId="4BF2676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__________ на общую стоимость _________ тысяч тенге, по которым в 20____ году выделено ______ тысяч тенге. (текущий год)</w:t>
      </w:r>
      <w:r w:rsidRPr="00421338">
        <w:rPr>
          <w:sz w:val="28"/>
          <w:szCs w:val="28"/>
          <w:lang w:val="ru-RU"/>
        </w:rPr>
        <w:t xml:space="preserve"> </w:t>
      </w:r>
    </w:p>
    <w:p w14:paraId="2D76F94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 20__года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_______ тысяч тенге или _____ %. 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4846A8A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59C0286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w:t>
      </w:r>
    </w:p>
    <w:p w14:paraId="3BDA607E"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 года составил 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 %.</w:t>
      </w:r>
    </w:p>
    <w:p w14:paraId="43B4854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w:t>
      </w:r>
      <w:r w:rsidRPr="00421338">
        <w:rPr>
          <w:sz w:val="28"/>
          <w:szCs w:val="28"/>
          <w:lang w:val="ru-RU"/>
        </w:rPr>
        <w:t xml:space="preserve"> </w:t>
      </w:r>
      <w:r w:rsidRPr="00421338">
        <w:rPr>
          <w:color w:val="000000"/>
          <w:sz w:val="28"/>
          <w:szCs w:val="28"/>
          <w:lang w:val="ru-RU"/>
        </w:rPr>
        <w:t>на отчетный период составила _____________ тысяч тенге или ____ % в результате ___________________. (указать причину)</w:t>
      </w:r>
    </w:p>
    <w:p w14:paraId="7F6A0E3E"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 тысяч тенге,</w:t>
      </w:r>
      <w:r w:rsidRPr="00421338">
        <w:rPr>
          <w:sz w:val="28"/>
          <w:szCs w:val="28"/>
          <w:lang w:val="ru-RU"/>
        </w:rPr>
        <w:t xml:space="preserve"> </w:t>
      </w:r>
      <w:r w:rsidRPr="00421338">
        <w:rPr>
          <w:color w:val="000000"/>
          <w:sz w:val="28"/>
          <w:szCs w:val="28"/>
          <w:lang w:val="ru-RU"/>
        </w:rPr>
        <w:t xml:space="preserve">из которых в 20__ году выделено _____ тысяч тенге. (текущий год) </w:t>
      </w:r>
    </w:p>
    <w:p w14:paraId="22B160B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 20___года составил_____ тысяч тенге. (отчетный период) кассовое исполнение составило _______ тысяч тенге или __ %.</w:t>
      </w:r>
    </w:p>
    <w:p w14:paraId="09D8915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w:t>
      </w:r>
      <w:r w:rsidRPr="00421338">
        <w:rPr>
          <w:sz w:val="28"/>
          <w:szCs w:val="28"/>
          <w:lang w:val="ru-RU"/>
        </w:rPr>
        <w:t xml:space="preserve"> </w:t>
      </w:r>
      <w:r w:rsidRPr="00421338">
        <w:rPr>
          <w:color w:val="000000"/>
          <w:sz w:val="28"/>
          <w:szCs w:val="28"/>
          <w:lang w:val="ru-RU"/>
        </w:rPr>
        <w:t>в результате ___________________. (указать причину)</w:t>
      </w:r>
    </w:p>
    <w:p w14:paraId="544BB0C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Реализация проектов не завершена по следующим причинам:</w:t>
      </w:r>
    </w:p>
    <w:p w14:paraId="76C9D91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389B6CC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 в ___________ году; (дата ввода)</w:t>
      </w:r>
    </w:p>
    <w:p w14:paraId="3DA7F09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 проведения</w:t>
      </w:r>
      <w:r w:rsidRPr="00421338">
        <w:rPr>
          <w:sz w:val="28"/>
          <w:szCs w:val="28"/>
          <w:lang w:val="ru-RU"/>
        </w:rPr>
        <w:t xml:space="preserve"> </w:t>
      </w:r>
      <w:r w:rsidRPr="00421338">
        <w:rPr>
          <w:color w:val="000000"/>
          <w:sz w:val="28"/>
          <w:szCs w:val="28"/>
          <w:lang w:val="ru-RU"/>
        </w:rPr>
        <w:t>процедур государственных закупок (позднее, повторное проведение конкурса, отсутствие потенциальных поставщиков);</w:t>
      </w:r>
    </w:p>
    <w:p w14:paraId="6EC4DD5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116B42D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5AEF366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в соответствии с планом развития и операционным планом государственного органа предусмотрен в последующих годах</w:t>
      </w:r>
      <w:r w:rsidRPr="00421338">
        <w:rPr>
          <w:sz w:val="28"/>
          <w:szCs w:val="28"/>
          <w:lang w:val="ru-RU"/>
        </w:rPr>
        <w:t xml:space="preserve"> </w:t>
      </w:r>
      <w:r w:rsidRPr="00421338">
        <w:rPr>
          <w:color w:val="000000"/>
          <w:sz w:val="28"/>
          <w:szCs w:val="28"/>
          <w:lang w:val="ru-RU"/>
        </w:rPr>
        <w:t>на общую стоимость _________тысяч тенге, по которым в 20_____________году выделено ______ тысяч тенге. (текущий год)</w:t>
      </w:r>
    </w:p>
    <w:p w14:paraId="2606C52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20_года составил _______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_______ тысяч тенге или __ %.   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6CC6BB7D"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Сельское, водное, лесное, рыбное хозяйство, особо охраняемые природные территории, охрана окружающей среды</w:t>
      </w:r>
      <w:r w:rsidRPr="00421338">
        <w:rPr>
          <w:b/>
          <w:sz w:val="28"/>
          <w:szCs w:val="28"/>
          <w:lang w:val="ru-RU"/>
        </w:rPr>
        <w:t xml:space="preserve"> </w:t>
      </w:r>
      <w:r w:rsidRPr="00421338">
        <w:rPr>
          <w:b/>
          <w:color w:val="000000"/>
          <w:sz w:val="28"/>
          <w:szCs w:val="28"/>
          <w:lang w:val="ru-RU"/>
        </w:rPr>
        <w:t xml:space="preserve">и животного мира, земельные отношения </w:t>
      </w:r>
    </w:p>
    <w:p w14:paraId="1F13A57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 тенге.</w:t>
      </w:r>
    </w:p>
    <w:p w14:paraId="4FBEC3C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 году выделено_____ тысяч тенге.</w:t>
      </w:r>
    </w:p>
    <w:p w14:paraId="6469A06D"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План финансирования за _____ 20__ года составил ___ тысяч тенге. (отчетный период) </w:t>
      </w:r>
    </w:p>
    <w:p w14:paraId="433C6E7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 20__года</w:t>
      </w:r>
      <w:r w:rsidRPr="00421338">
        <w:rPr>
          <w:sz w:val="28"/>
          <w:szCs w:val="28"/>
          <w:lang w:val="ru-RU"/>
        </w:rPr>
        <w:t xml:space="preserve"> </w:t>
      </w:r>
      <w:r w:rsidRPr="00421338">
        <w:rPr>
          <w:color w:val="000000"/>
          <w:sz w:val="28"/>
          <w:szCs w:val="28"/>
          <w:lang w:val="ru-RU"/>
        </w:rPr>
        <w:t>составило ___ тысяч тенге. (отчетный период) Сумма неосвоения к плану на отчетный период составила ____ тысяч тенге</w:t>
      </w:r>
      <w:r w:rsidRPr="00421338">
        <w:rPr>
          <w:sz w:val="28"/>
          <w:szCs w:val="28"/>
          <w:lang w:val="ru-RU"/>
        </w:rPr>
        <w:t xml:space="preserve"> </w:t>
      </w:r>
      <w:r w:rsidRPr="00421338">
        <w:rPr>
          <w:color w:val="000000"/>
          <w:sz w:val="28"/>
          <w:szCs w:val="28"/>
          <w:lang w:val="ru-RU"/>
        </w:rPr>
        <w:t>или ______ %.</w:t>
      </w:r>
    </w:p>
    <w:p w14:paraId="006657D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 инвестиционных проектов __________</w:t>
      </w:r>
      <w:r w:rsidRPr="00421338">
        <w:rPr>
          <w:sz w:val="28"/>
          <w:szCs w:val="28"/>
          <w:lang w:val="ru-RU"/>
        </w:rPr>
        <w:t xml:space="preserve"> </w:t>
      </w:r>
      <w:r w:rsidRPr="00421338">
        <w:rPr>
          <w:color w:val="000000"/>
          <w:sz w:val="28"/>
          <w:szCs w:val="28"/>
          <w:lang w:val="ru-RU"/>
        </w:rPr>
        <w:t>на общую стоимость _________ тысяч тенге, по которым в 20______ году выделено ______ тысяч тенге. (текущий год)</w:t>
      </w:r>
      <w:r w:rsidRPr="00421338">
        <w:rPr>
          <w:sz w:val="28"/>
          <w:szCs w:val="28"/>
          <w:lang w:val="ru-RU"/>
        </w:rPr>
        <w:t xml:space="preserve"> </w:t>
      </w:r>
    </w:p>
    <w:p w14:paraId="7143DA8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20__года составил _______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_______ тысяч тенге или _____ %. 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5323FCB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В том числе:</w:t>
      </w:r>
    </w:p>
    <w:p w14:paraId="26A3924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 (текущий год)</w:t>
      </w:r>
    </w:p>
    <w:p w14:paraId="6C2FDA20"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 года составил 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 xml:space="preserve">_______ тысяч тенге или __ %. </w:t>
      </w:r>
    </w:p>
    <w:p w14:paraId="02CFF52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w:t>
      </w:r>
      <w:r w:rsidRPr="00421338">
        <w:rPr>
          <w:sz w:val="28"/>
          <w:szCs w:val="28"/>
          <w:lang w:val="ru-RU"/>
        </w:rPr>
        <w:t xml:space="preserve"> </w:t>
      </w:r>
      <w:r w:rsidRPr="00421338">
        <w:rPr>
          <w:color w:val="000000"/>
          <w:sz w:val="28"/>
          <w:szCs w:val="28"/>
          <w:lang w:val="ru-RU"/>
        </w:rPr>
        <w:t>составила _____________ тысяч тенге или ____ % в результате ___________________. (указать причину)</w:t>
      </w:r>
    </w:p>
    <w:p w14:paraId="7EFC0EC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стоимость____ тысяч тенге,</w:t>
      </w:r>
      <w:r w:rsidRPr="00421338">
        <w:rPr>
          <w:sz w:val="28"/>
          <w:szCs w:val="28"/>
          <w:lang w:val="ru-RU"/>
        </w:rPr>
        <w:t xml:space="preserve"> </w:t>
      </w:r>
      <w:r w:rsidRPr="00421338">
        <w:rPr>
          <w:color w:val="000000"/>
          <w:sz w:val="28"/>
          <w:szCs w:val="28"/>
          <w:lang w:val="ru-RU"/>
        </w:rPr>
        <w:t>из которых в 20__ году выделено _____ тысяч (текущий год) тенге. План финансирования в _____ 20___года составил</w:t>
      </w:r>
      <w:r w:rsidRPr="00421338">
        <w:rPr>
          <w:sz w:val="28"/>
          <w:szCs w:val="28"/>
          <w:lang w:val="ru-RU"/>
        </w:rPr>
        <w:t xml:space="preserve"> </w:t>
      </w:r>
      <w:r w:rsidRPr="00421338">
        <w:rPr>
          <w:color w:val="000000"/>
          <w:sz w:val="28"/>
          <w:szCs w:val="28"/>
          <w:lang w:val="ru-RU"/>
        </w:rPr>
        <w:t>_____ тысяч тенге, (отчетный период) кассовое исполнение составило _______ тысяч тенге или _____ %.</w:t>
      </w:r>
    </w:p>
    <w:p w14:paraId="26CF40E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 в результате</w:t>
      </w:r>
      <w:r w:rsidRPr="00421338">
        <w:rPr>
          <w:sz w:val="28"/>
          <w:szCs w:val="28"/>
          <w:lang w:val="ru-RU"/>
        </w:rPr>
        <w:t xml:space="preserve"> </w:t>
      </w:r>
      <w:r w:rsidRPr="00421338">
        <w:rPr>
          <w:color w:val="000000"/>
          <w:sz w:val="28"/>
          <w:szCs w:val="28"/>
          <w:lang w:val="ru-RU"/>
        </w:rPr>
        <w:t>___________________. (указать причину)</w:t>
      </w:r>
    </w:p>
    <w:p w14:paraId="77F8FA2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25A2E65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______ объектов будут введены в эксплуатацию в ____, в связи (количество) (дата ввода) с длительным проведением</w:t>
      </w:r>
      <w:r w:rsidRPr="00421338">
        <w:rPr>
          <w:sz w:val="28"/>
          <w:szCs w:val="28"/>
          <w:lang w:val="ru-RU"/>
        </w:rPr>
        <w:t xml:space="preserve"> </w:t>
      </w:r>
      <w:r w:rsidRPr="00421338">
        <w:rPr>
          <w:color w:val="000000"/>
          <w:sz w:val="28"/>
          <w:szCs w:val="28"/>
          <w:lang w:val="ru-RU"/>
        </w:rPr>
        <w:t>процедур государственной приемки объекта в эксплуатацию;</w:t>
      </w:r>
    </w:p>
    <w:p w14:paraId="756B8ED0"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 и технических</w:t>
      </w:r>
      <w:r w:rsidRPr="00421338">
        <w:rPr>
          <w:sz w:val="28"/>
          <w:szCs w:val="28"/>
          <w:lang w:val="ru-RU"/>
        </w:rPr>
        <w:t xml:space="preserve"> </w:t>
      </w:r>
      <w:r w:rsidRPr="00421338">
        <w:rPr>
          <w:color w:val="000000"/>
          <w:sz w:val="28"/>
          <w:szCs w:val="28"/>
          <w:lang w:val="ru-RU"/>
        </w:rPr>
        <w:t>решений, _______________объектов будут завершены в _____ году;</w:t>
      </w:r>
    </w:p>
    <w:p w14:paraId="3A52C164"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3) _______проектов, в результате несвоевременного и/или _______затяжного характера проведения процедур</w:t>
      </w:r>
      <w:r w:rsidRPr="00421338">
        <w:rPr>
          <w:sz w:val="28"/>
          <w:szCs w:val="28"/>
          <w:lang w:val="ru-RU"/>
        </w:rPr>
        <w:t xml:space="preserve"> </w:t>
      </w:r>
      <w:r w:rsidRPr="00421338">
        <w:rPr>
          <w:color w:val="000000"/>
          <w:sz w:val="28"/>
          <w:szCs w:val="28"/>
          <w:lang w:val="ru-RU"/>
        </w:rPr>
        <w:t>государственных закупок (позднее, повторное проведение конкурса, отсутствие потенциальных поставщиков);</w:t>
      </w:r>
    </w:p>
    <w:p w14:paraId="13D1EEA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исполнением обязательств сторонами договора;</w:t>
      </w:r>
    </w:p>
    <w:p w14:paraId="77BE120D"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5) и другие (описать другие причины). </w:t>
      </w:r>
    </w:p>
    <w:p w14:paraId="51C7673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Принятые меры по завершению бюджетных инвестиционных проектов.</w:t>
      </w:r>
    </w:p>
    <w:p w14:paraId="69CEC75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срок завершения которых в соответствии</w:t>
      </w:r>
      <w:r w:rsidRPr="00421338">
        <w:rPr>
          <w:sz w:val="28"/>
          <w:szCs w:val="28"/>
          <w:lang w:val="ru-RU"/>
        </w:rPr>
        <w:t xml:space="preserve"> </w:t>
      </w:r>
      <w:r w:rsidRPr="00421338">
        <w:rPr>
          <w:color w:val="000000"/>
          <w:sz w:val="28"/>
          <w:szCs w:val="28"/>
          <w:lang w:val="ru-RU"/>
        </w:rPr>
        <w:t>с планом развития и операционным планом государственного органа предусмотрен в последующих годах на общую</w:t>
      </w:r>
      <w:r w:rsidRPr="00421338">
        <w:rPr>
          <w:sz w:val="28"/>
          <w:szCs w:val="28"/>
          <w:lang w:val="ru-RU"/>
        </w:rPr>
        <w:t xml:space="preserve"> </w:t>
      </w:r>
      <w:r w:rsidRPr="00421338">
        <w:rPr>
          <w:color w:val="000000"/>
          <w:sz w:val="28"/>
          <w:szCs w:val="28"/>
          <w:lang w:val="ru-RU"/>
        </w:rPr>
        <w:t>стоимость _________тысяч тенге, по которым в 20____году выделено ______ тысяч тенге.</w:t>
      </w:r>
    </w:p>
    <w:p w14:paraId="3CC28789"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20__года составил _____ тысяч тенге, кассовое исполнение составило _______</w:t>
      </w:r>
      <w:r w:rsidRPr="00421338">
        <w:rPr>
          <w:sz w:val="28"/>
          <w:szCs w:val="28"/>
          <w:lang w:val="ru-RU"/>
        </w:rPr>
        <w:t xml:space="preserve"> </w:t>
      </w:r>
      <w:r w:rsidRPr="00421338">
        <w:rPr>
          <w:color w:val="000000"/>
          <w:sz w:val="28"/>
          <w:szCs w:val="28"/>
          <w:lang w:val="ru-RU"/>
        </w:rPr>
        <w:t xml:space="preserve">тысяч тенге или _____ %. </w:t>
      </w:r>
    </w:p>
    <w:p w14:paraId="0DD6635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___________________________. (указать причину)</w:t>
      </w:r>
    </w:p>
    <w:p w14:paraId="74ACFE61"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lastRenderedPageBreak/>
        <w:t xml:space="preserve">Промышленность, архитектурная, градостроительная и строительная деятельность </w:t>
      </w:r>
    </w:p>
    <w:p w14:paraId="2BA7B4E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w:t>
      </w:r>
      <w:r w:rsidRPr="00421338">
        <w:rPr>
          <w:sz w:val="28"/>
          <w:szCs w:val="28"/>
          <w:lang w:val="ru-RU"/>
        </w:rPr>
        <w:t xml:space="preserve"> </w:t>
      </w:r>
      <w:r w:rsidRPr="00421338">
        <w:rPr>
          <w:color w:val="000000"/>
          <w:sz w:val="28"/>
          <w:szCs w:val="28"/>
          <w:lang w:val="ru-RU"/>
        </w:rPr>
        <w:t>на общую стоимость _____ тысяч тенге.</w:t>
      </w:r>
    </w:p>
    <w:p w14:paraId="5BD46194"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На реализацию данных проектов в 20_ году выделено__ тысяч тенге. </w:t>
      </w:r>
    </w:p>
    <w:p w14:paraId="7DB04C2B"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за ___ 20__ года</w:t>
      </w:r>
      <w:r w:rsidRPr="00421338">
        <w:rPr>
          <w:sz w:val="28"/>
          <w:szCs w:val="28"/>
          <w:lang w:val="ru-RU"/>
        </w:rPr>
        <w:t xml:space="preserve"> </w:t>
      </w:r>
      <w:r w:rsidRPr="00421338">
        <w:rPr>
          <w:color w:val="000000"/>
          <w:sz w:val="28"/>
          <w:szCs w:val="28"/>
          <w:lang w:val="ru-RU"/>
        </w:rPr>
        <w:t xml:space="preserve">составил _____ тысяч тенге. (отчетный период) </w:t>
      </w:r>
    </w:p>
    <w:p w14:paraId="6F6712E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Кассовое исполнение за _____ 20__года составило ___ тысяч тенге.</w:t>
      </w:r>
    </w:p>
    <w:p w14:paraId="604DA09A"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(отчетный период) </w:t>
      </w:r>
    </w:p>
    <w:p w14:paraId="1D172F0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______ %.</w:t>
      </w:r>
    </w:p>
    <w:p w14:paraId="1D74F046"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инвестиционных проектов __________</w:t>
      </w:r>
      <w:r w:rsidRPr="00421338">
        <w:rPr>
          <w:sz w:val="28"/>
          <w:szCs w:val="28"/>
          <w:lang w:val="ru-RU"/>
        </w:rPr>
        <w:t xml:space="preserve"> </w:t>
      </w:r>
      <w:r w:rsidRPr="00421338">
        <w:rPr>
          <w:color w:val="000000"/>
          <w:sz w:val="28"/>
          <w:szCs w:val="28"/>
          <w:lang w:val="ru-RU"/>
        </w:rPr>
        <w:t>на общую стоимость _________ тысяч тенге, по которым в 20____ году выделено ______ тысяч тенге.</w:t>
      </w:r>
    </w:p>
    <w:p w14:paraId="2A326C2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______ 20___года составил 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_____ %. Сумма неосвоения к плану на отчетный период составила</w:t>
      </w:r>
      <w:r w:rsidRPr="00421338">
        <w:rPr>
          <w:sz w:val="28"/>
          <w:szCs w:val="28"/>
          <w:lang w:val="ru-RU"/>
        </w:rPr>
        <w:t xml:space="preserve"> </w:t>
      </w:r>
      <w:r w:rsidRPr="00421338">
        <w:rPr>
          <w:color w:val="000000"/>
          <w:sz w:val="28"/>
          <w:szCs w:val="28"/>
          <w:lang w:val="ru-RU"/>
        </w:rPr>
        <w:t>_____________ тысяч тенге или ____ % в результате ___________________. (указать причину)</w:t>
      </w:r>
    </w:p>
    <w:p w14:paraId="6B6BA28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1B47F6A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w:t>
      </w:r>
    </w:p>
    <w:p w14:paraId="32CD5E9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 года составил 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_____ %.</w:t>
      </w:r>
    </w:p>
    <w:p w14:paraId="0BB3D55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 или ____ %</w:t>
      </w:r>
      <w:r w:rsidRPr="00421338">
        <w:rPr>
          <w:sz w:val="28"/>
          <w:szCs w:val="28"/>
          <w:lang w:val="ru-RU"/>
        </w:rPr>
        <w:t xml:space="preserve"> </w:t>
      </w:r>
      <w:r w:rsidRPr="00421338">
        <w:rPr>
          <w:color w:val="000000"/>
          <w:sz w:val="28"/>
          <w:szCs w:val="28"/>
          <w:lang w:val="ru-RU"/>
        </w:rPr>
        <w:t>в результате ___________________. (указать причину)</w:t>
      </w:r>
    </w:p>
    <w:p w14:paraId="0D0BA9A5"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стоимость____ тысяч тенге,</w:t>
      </w:r>
      <w:r w:rsidRPr="00421338">
        <w:rPr>
          <w:sz w:val="28"/>
          <w:szCs w:val="28"/>
          <w:lang w:val="ru-RU"/>
        </w:rPr>
        <w:t xml:space="preserve"> </w:t>
      </w:r>
      <w:r w:rsidRPr="00421338">
        <w:rPr>
          <w:color w:val="000000"/>
          <w:sz w:val="28"/>
          <w:szCs w:val="28"/>
          <w:lang w:val="ru-RU"/>
        </w:rPr>
        <w:t xml:space="preserve">из которых в 20__ году выделено _____ тысяч (текущий год) тенге. </w:t>
      </w:r>
    </w:p>
    <w:p w14:paraId="1377E647"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20___года</w:t>
      </w:r>
      <w:r w:rsidRPr="00421338">
        <w:rPr>
          <w:sz w:val="28"/>
          <w:szCs w:val="28"/>
          <w:lang w:val="ru-RU"/>
        </w:rPr>
        <w:t xml:space="preserve"> </w:t>
      </w:r>
      <w:r w:rsidRPr="00421338">
        <w:rPr>
          <w:color w:val="000000"/>
          <w:sz w:val="28"/>
          <w:szCs w:val="28"/>
          <w:lang w:val="ru-RU"/>
        </w:rPr>
        <w:t xml:space="preserve">составил _____ тысяч тенге. (отчетный период) </w:t>
      </w:r>
    </w:p>
    <w:p w14:paraId="79C9E245"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Кассовое исполнение составило _______ тысяч тенге или _____ %.</w:t>
      </w:r>
    </w:p>
    <w:p w14:paraId="50FA5EE9" w14:textId="77777777" w:rsidR="0004331B" w:rsidRPr="00421338" w:rsidRDefault="0004331B" w:rsidP="006518C4">
      <w:pPr>
        <w:spacing w:after="0" w:line="240" w:lineRule="auto"/>
        <w:ind w:firstLine="709"/>
        <w:rPr>
          <w:sz w:val="28"/>
          <w:szCs w:val="28"/>
          <w:lang w:val="ru-RU"/>
        </w:rPr>
      </w:pPr>
      <w:r w:rsidRPr="00421338">
        <w:rPr>
          <w:sz w:val="28"/>
          <w:szCs w:val="28"/>
          <w:lang w:val="ru-RU"/>
        </w:rPr>
        <w:t xml:space="preserve"> </w:t>
      </w:r>
      <w:r w:rsidRPr="00421338">
        <w:rPr>
          <w:color w:val="000000"/>
          <w:sz w:val="28"/>
          <w:szCs w:val="28"/>
          <w:lang w:val="ru-RU"/>
        </w:rPr>
        <w:t>Сумма неосвоения к плану на отчетный период составила _____________ тысяч тенге или ____ %</w:t>
      </w:r>
      <w:r w:rsidRPr="00421338">
        <w:rPr>
          <w:sz w:val="28"/>
          <w:szCs w:val="28"/>
          <w:lang w:val="ru-RU"/>
        </w:rPr>
        <w:t xml:space="preserve"> </w:t>
      </w:r>
      <w:r w:rsidRPr="00421338">
        <w:rPr>
          <w:color w:val="000000"/>
          <w:sz w:val="28"/>
          <w:szCs w:val="28"/>
          <w:lang w:val="ru-RU"/>
        </w:rPr>
        <w:t>в результате ___________________. (указать причину)</w:t>
      </w:r>
    </w:p>
    <w:p w14:paraId="3017F59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2234D59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5FF26C0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 в ___________ году; (дата ввода)</w:t>
      </w:r>
    </w:p>
    <w:p w14:paraId="72280E0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3) ______проектов, в результате несвоевременного и/или ________ (количество) затяжного характера проведения</w:t>
      </w:r>
      <w:r w:rsidRPr="00421338">
        <w:rPr>
          <w:sz w:val="28"/>
          <w:szCs w:val="28"/>
          <w:lang w:val="ru-RU"/>
        </w:rPr>
        <w:t xml:space="preserve"> </w:t>
      </w:r>
      <w:r w:rsidRPr="00421338">
        <w:rPr>
          <w:color w:val="000000"/>
          <w:sz w:val="28"/>
          <w:szCs w:val="28"/>
          <w:lang w:val="ru-RU"/>
        </w:rPr>
        <w:t>процедур государственных закупок (позднее, повторное проведение конкурса, отсутствие потенциальных поставщиков);</w:t>
      </w:r>
    </w:p>
    <w:p w14:paraId="05AF248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2B19C80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171BA51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в соответствии с планом развития и операционным планом государственного органа предусмотрен в последующих</w:t>
      </w:r>
    </w:p>
    <w:p w14:paraId="1A991017" w14:textId="77777777" w:rsidR="0004331B" w:rsidRPr="00421338" w:rsidRDefault="0004331B" w:rsidP="006518C4">
      <w:pPr>
        <w:spacing w:after="0" w:line="240" w:lineRule="auto"/>
        <w:rPr>
          <w:sz w:val="28"/>
          <w:szCs w:val="28"/>
          <w:lang w:val="ru-RU"/>
        </w:rPr>
      </w:pPr>
      <w:r w:rsidRPr="00421338">
        <w:rPr>
          <w:color w:val="000000"/>
          <w:sz w:val="28"/>
          <w:szCs w:val="28"/>
          <w:lang w:val="ru-RU"/>
        </w:rPr>
        <w:t>годах на общую стоимость _________тысяч тенге, по которым в 20____году выделено ______ тысяч тенге. (текущий год)</w:t>
      </w:r>
    </w:p>
    <w:p w14:paraId="7D0B06B0"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20___года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 xml:space="preserve">_______ тысяч тенге или _____ %. </w:t>
      </w:r>
    </w:p>
    <w:p w14:paraId="2B0C80F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19BBE397"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Транспорт и коммуникации </w:t>
      </w:r>
    </w:p>
    <w:p w14:paraId="5816CE4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_____ проектов на общую стоимость _____ тысяч тенге.</w:t>
      </w:r>
    </w:p>
    <w:p w14:paraId="7DF36881"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 xml:space="preserve">На реализацию данных проектов в 20_ году выделено__ тысяч тенге. </w:t>
      </w:r>
    </w:p>
    <w:p w14:paraId="7DFD155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за ___ 20__ года составил</w:t>
      </w:r>
      <w:r w:rsidRPr="00421338">
        <w:rPr>
          <w:sz w:val="28"/>
          <w:szCs w:val="28"/>
          <w:lang w:val="ru-RU"/>
        </w:rPr>
        <w:t xml:space="preserve"> </w:t>
      </w:r>
      <w:r w:rsidRPr="00421338">
        <w:rPr>
          <w:color w:val="000000"/>
          <w:sz w:val="28"/>
          <w:szCs w:val="28"/>
          <w:lang w:val="ru-RU"/>
        </w:rPr>
        <w:t>_____ тысяч тенге. (отчетный период) Кассовое исполнение за ______ 20__года составило __ тысяч тенге. (отчетный период)</w:t>
      </w:r>
      <w:r w:rsidRPr="00421338">
        <w:rPr>
          <w:sz w:val="28"/>
          <w:szCs w:val="28"/>
          <w:lang w:val="ru-RU"/>
        </w:rPr>
        <w:t xml:space="preserve"> </w:t>
      </w:r>
    </w:p>
    <w:p w14:paraId="7128D42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 тысяч тенге или ______ %.</w:t>
      </w:r>
    </w:p>
    <w:p w14:paraId="4660518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инвестиционных проектов __________</w:t>
      </w:r>
      <w:r w:rsidRPr="00421338">
        <w:rPr>
          <w:sz w:val="28"/>
          <w:szCs w:val="28"/>
          <w:lang w:val="ru-RU"/>
        </w:rPr>
        <w:t xml:space="preserve"> </w:t>
      </w:r>
      <w:r w:rsidRPr="00421338">
        <w:rPr>
          <w:color w:val="000000"/>
          <w:sz w:val="28"/>
          <w:szCs w:val="28"/>
          <w:lang w:val="ru-RU"/>
        </w:rPr>
        <w:t>на общую стоимость _________ тысяч тенге, по которым в 20____ году выделено ______ тысяч тенге. (текущий год)</w:t>
      </w:r>
    </w:p>
    <w:p w14:paraId="7825AFFD"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20___года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 xml:space="preserve">_______ тысяч тенге или __ %. </w:t>
      </w:r>
    </w:p>
    <w:p w14:paraId="58DD835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4504289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4B97464F"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 (текущий год)</w:t>
      </w:r>
    </w:p>
    <w:p w14:paraId="057129C8"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 года составил _____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 xml:space="preserve">_______ тысяч тенге или ____%. </w:t>
      </w:r>
    </w:p>
    <w:p w14:paraId="615C926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Сумма неосвоения к плану на отчетный период</w:t>
      </w:r>
      <w:r w:rsidRPr="00421338">
        <w:rPr>
          <w:sz w:val="28"/>
          <w:szCs w:val="28"/>
          <w:lang w:val="ru-RU"/>
        </w:rPr>
        <w:t xml:space="preserve"> </w:t>
      </w:r>
      <w:r w:rsidRPr="00421338">
        <w:rPr>
          <w:color w:val="000000"/>
          <w:sz w:val="28"/>
          <w:szCs w:val="28"/>
          <w:lang w:val="ru-RU"/>
        </w:rPr>
        <w:t>составила _____________ тысяч тенге или ____ % в результате ___________________. (указать причину)</w:t>
      </w:r>
    </w:p>
    <w:p w14:paraId="376974D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не завершены ____ бюджетных инвестиционных проектов на общую стоимость____ тыс. тенге, из которых</w:t>
      </w:r>
      <w:r w:rsidRPr="00421338">
        <w:rPr>
          <w:sz w:val="28"/>
          <w:szCs w:val="28"/>
          <w:lang w:val="ru-RU"/>
        </w:rPr>
        <w:t xml:space="preserve"> </w:t>
      </w:r>
      <w:r w:rsidRPr="00421338">
        <w:rPr>
          <w:color w:val="000000"/>
          <w:sz w:val="28"/>
          <w:szCs w:val="28"/>
          <w:lang w:val="ru-RU"/>
        </w:rPr>
        <w:t>в 20__ году выделено _____ тысяч тенге. (текущий год)</w:t>
      </w:r>
      <w:r w:rsidRPr="00421338">
        <w:rPr>
          <w:sz w:val="28"/>
          <w:szCs w:val="28"/>
          <w:lang w:val="ru-RU"/>
        </w:rPr>
        <w:t xml:space="preserve"> </w:t>
      </w:r>
    </w:p>
    <w:p w14:paraId="63B3A2B5"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20___года составил 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 xml:space="preserve">составило _______ тысяч тенге или _____ %. </w:t>
      </w:r>
    </w:p>
    <w:p w14:paraId="7D75F4B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w:t>
      </w:r>
      <w:r w:rsidRPr="00421338">
        <w:rPr>
          <w:sz w:val="28"/>
          <w:szCs w:val="28"/>
          <w:lang w:val="ru-RU"/>
        </w:rPr>
        <w:t xml:space="preserve"> </w:t>
      </w:r>
      <w:r w:rsidRPr="00421338">
        <w:rPr>
          <w:color w:val="000000"/>
          <w:sz w:val="28"/>
          <w:szCs w:val="28"/>
          <w:lang w:val="ru-RU"/>
        </w:rPr>
        <w:t>тысяч тенге или ____ % в результате ___________________. (указать причину)</w:t>
      </w:r>
    </w:p>
    <w:p w14:paraId="3139C6B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1089BAE5"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 (дата ввода) с длительным</w:t>
      </w:r>
      <w:r w:rsidRPr="00421338">
        <w:rPr>
          <w:sz w:val="28"/>
          <w:szCs w:val="28"/>
          <w:lang w:val="ru-RU"/>
        </w:rPr>
        <w:t xml:space="preserve"> </w:t>
      </w:r>
      <w:r w:rsidRPr="00421338">
        <w:rPr>
          <w:color w:val="000000"/>
          <w:sz w:val="28"/>
          <w:szCs w:val="28"/>
          <w:lang w:val="ru-RU"/>
        </w:rPr>
        <w:t>проведением процедур государственной приемки объекта в эксплуатацию;</w:t>
      </w:r>
    </w:p>
    <w:p w14:paraId="0ED39732"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w:t>
      </w:r>
      <w:r w:rsidRPr="00421338">
        <w:rPr>
          <w:sz w:val="28"/>
          <w:szCs w:val="28"/>
          <w:lang w:val="ru-RU"/>
        </w:rPr>
        <w:t xml:space="preserve"> </w:t>
      </w:r>
      <w:r w:rsidRPr="00421338">
        <w:rPr>
          <w:color w:val="000000"/>
          <w:sz w:val="28"/>
          <w:szCs w:val="28"/>
          <w:lang w:val="ru-RU"/>
        </w:rPr>
        <w:t>и технических решений, _________________ (количество) объектов будут завершены в ___________ году; (дата ввода)</w:t>
      </w:r>
    </w:p>
    <w:p w14:paraId="665C0EE3"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 проведения</w:t>
      </w:r>
      <w:r w:rsidRPr="00421338">
        <w:rPr>
          <w:sz w:val="28"/>
          <w:szCs w:val="28"/>
          <w:lang w:val="ru-RU"/>
        </w:rPr>
        <w:t xml:space="preserve"> </w:t>
      </w:r>
      <w:r w:rsidRPr="00421338">
        <w:rPr>
          <w:color w:val="000000"/>
          <w:sz w:val="28"/>
          <w:szCs w:val="28"/>
          <w:lang w:val="ru-RU"/>
        </w:rPr>
        <w:t>процедур государственных закупок (позднее, повторное проведение конкурса, отсутствие потенциальных поставщиков);</w:t>
      </w:r>
    </w:p>
    <w:p w14:paraId="74B3FD5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380BF65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3DF700F6"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Реализуются _____________ бюджетных инвестиционных проектов, (количество) срок завершения которых</w:t>
      </w:r>
      <w:r w:rsidRPr="00421338">
        <w:rPr>
          <w:sz w:val="28"/>
          <w:szCs w:val="28"/>
          <w:lang w:val="ru-RU"/>
        </w:rPr>
        <w:t xml:space="preserve"> </w:t>
      </w:r>
      <w:r w:rsidRPr="00421338">
        <w:rPr>
          <w:color w:val="000000"/>
          <w:sz w:val="28"/>
          <w:szCs w:val="28"/>
          <w:lang w:val="ru-RU"/>
        </w:rPr>
        <w:t>в соответствии с планом развития и операционным планом государственного органа предусмотрен в последующих годах</w:t>
      </w:r>
      <w:r w:rsidRPr="00421338">
        <w:rPr>
          <w:sz w:val="28"/>
          <w:szCs w:val="28"/>
          <w:lang w:val="ru-RU"/>
        </w:rPr>
        <w:t xml:space="preserve"> </w:t>
      </w:r>
      <w:r w:rsidRPr="00421338">
        <w:rPr>
          <w:color w:val="000000"/>
          <w:sz w:val="28"/>
          <w:szCs w:val="28"/>
          <w:lang w:val="ru-RU"/>
        </w:rPr>
        <w:t xml:space="preserve">на общую стоимость _________тысяч тенге, по которым в 20____году выделено ______ тысяч тенге. </w:t>
      </w:r>
    </w:p>
    <w:p w14:paraId="47ECB987"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(текущий год)</w:t>
      </w:r>
    </w:p>
    <w:p w14:paraId="5F9659EA"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_____ 20___года составил ____ тысяч тенге, (отчетный период) кассовое исполнение составило</w:t>
      </w:r>
      <w:r w:rsidRPr="00421338">
        <w:rPr>
          <w:sz w:val="28"/>
          <w:szCs w:val="28"/>
          <w:lang w:val="ru-RU"/>
        </w:rPr>
        <w:t xml:space="preserve"> </w:t>
      </w:r>
      <w:r w:rsidRPr="00421338">
        <w:rPr>
          <w:color w:val="000000"/>
          <w:sz w:val="28"/>
          <w:szCs w:val="28"/>
          <w:lang w:val="ru-RU"/>
        </w:rPr>
        <w:t xml:space="preserve">_______ тысяч тенге или _____ %. </w:t>
      </w:r>
    </w:p>
    <w:p w14:paraId="26045919"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 _____________ тысяч тенге</w:t>
      </w:r>
      <w:r w:rsidRPr="00421338">
        <w:rPr>
          <w:sz w:val="28"/>
          <w:szCs w:val="28"/>
          <w:lang w:val="ru-RU"/>
        </w:rPr>
        <w:t xml:space="preserve"> </w:t>
      </w:r>
      <w:r w:rsidRPr="00421338">
        <w:rPr>
          <w:color w:val="000000"/>
          <w:sz w:val="28"/>
          <w:szCs w:val="28"/>
          <w:lang w:val="ru-RU"/>
        </w:rPr>
        <w:t>или ____ % в результате ___________________. (указать причину)</w:t>
      </w:r>
    </w:p>
    <w:p w14:paraId="0FDAEDED" w14:textId="77777777" w:rsidR="0004331B" w:rsidRPr="00421338" w:rsidRDefault="0004331B" w:rsidP="006518C4">
      <w:pPr>
        <w:spacing w:after="0" w:line="240" w:lineRule="auto"/>
        <w:ind w:firstLine="709"/>
        <w:rPr>
          <w:b/>
          <w:color w:val="000000"/>
          <w:sz w:val="28"/>
          <w:szCs w:val="28"/>
          <w:lang w:val="ru-RU"/>
        </w:rPr>
      </w:pPr>
      <w:r w:rsidRPr="00421338">
        <w:rPr>
          <w:b/>
          <w:color w:val="000000"/>
          <w:sz w:val="28"/>
          <w:szCs w:val="28"/>
          <w:lang w:val="ru-RU"/>
        </w:rPr>
        <w:t xml:space="preserve">Прочие </w:t>
      </w:r>
    </w:p>
    <w:p w14:paraId="5CE6486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Реализуются ___ проектов на общую стоимость _______ тысяч тенге.</w:t>
      </w:r>
    </w:p>
    <w:p w14:paraId="0974972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На реализацию данных проектов в 20_ году выделено__ тысяч тенге.</w:t>
      </w:r>
    </w:p>
    <w:p w14:paraId="58D84135"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за ____ 20__ года составил 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 xml:space="preserve">за _____ 20__года составило ___ тысяч тенге. (отчетный период) </w:t>
      </w:r>
    </w:p>
    <w:p w14:paraId="7B4A805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lastRenderedPageBreak/>
        <w:t>Сумма неосвоения к плану на отчетный период</w:t>
      </w:r>
      <w:r w:rsidRPr="00421338">
        <w:rPr>
          <w:sz w:val="28"/>
          <w:szCs w:val="28"/>
          <w:lang w:val="ru-RU"/>
        </w:rPr>
        <w:t xml:space="preserve"> </w:t>
      </w:r>
      <w:r w:rsidRPr="00421338">
        <w:rPr>
          <w:color w:val="000000"/>
          <w:sz w:val="28"/>
          <w:szCs w:val="28"/>
          <w:lang w:val="ru-RU"/>
        </w:rPr>
        <w:t>составила ____ тысяч тенге или ______ %.</w:t>
      </w:r>
    </w:p>
    <w:p w14:paraId="742B887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Запланировано к завершению реализации 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__________ на общую стоимость _________ тысяч тенге, по которым в 20____ году выделено ______ тысяч тенге. (текущий год)</w:t>
      </w:r>
      <w:r w:rsidRPr="00421338">
        <w:rPr>
          <w:sz w:val="28"/>
          <w:szCs w:val="28"/>
          <w:lang w:val="ru-RU"/>
        </w:rPr>
        <w:t xml:space="preserve"> </w:t>
      </w:r>
      <w:r w:rsidRPr="00421338">
        <w:rPr>
          <w:color w:val="000000"/>
          <w:sz w:val="28"/>
          <w:szCs w:val="28"/>
          <w:lang w:val="ru-RU"/>
        </w:rPr>
        <w:t>План финансирования в ____ 20___года составил ______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составило _______ тысяч тенге или _____ %. Сумма неосвоения к плану на отчетный период составила _____________</w:t>
      </w:r>
      <w:r w:rsidRPr="00421338">
        <w:rPr>
          <w:sz w:val="28"/>
          <w:szCs w:val="28"/>
          <w:lang w:val="ru-RU"/>
        </w:rPr>
        <w:t xml:space="preserve"> </w:t>
      </w:r>
      <w:r w:rsidRPr="00421338">
        <w:rPr>
          <w:color w:val="000000"/>
          <w:sz w:val="28"/>
          <w:szCs w:val="28"/>
          <w:lang w:val="ru-RU"/>
        </w:rPr>
        <w:t>тысяч тенге или ____ % в результате _________________________. (указать причину)</w:t>
      </w:r>
    </w:p>
    <w:p w14:paraId="4520047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В том числе:</w:t>
      </w:r>
    </w:p>
    <w:p w14:paraId="7857459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полностью завершена реализация ___________________ бюджетных (количество) инвестиционных проектов</w:t>
      </w:r>
      <w:r w:rsidRPr="00421338">
        <w:rPr>
          <w:sz w:val="28"/>
          <w:szCs w:val="28"/>
          <w:lang w:val="ru-RU"/>
        </w:rPr>
        <w:t xml:space="preserve"> </w:t>
      </w:r>
      <w:r w:rsidRPr="00421338">
        <w:rPr>
          <w:color w:val="000000"/>
          <w:sz w:val="28"/>
          <w:szCs w:val="28"/>
          <w:lang w:val="ru-RU"/>
        </w:rPr>
        <w:t>на общую стоимость _________тысяч тенге, в том числе в 20____ году выделено ______ тысяч тенге.</w:t>
      </w:r>
    </w:p>
    <w:p w14:paraId="47153980"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 года составил _____ тысяч тенге, (отчетный период) кассовое исполнение</w:t>
      </w:r>
      <w:r w:rsidRPr="00421338">
        <w:rPr>
          <w:sz w:val="28"/>
          <w:szCs w:val="28"/>
          <w:lang w:val="ru-RU"/>
        </w:rPr>
        <w:t xml:space="preserve"> </w:t>
      </w:r>
      <w:r w:rsidRPr="00421338">
        <w:rPr>
          <w:color w:val="000000"/>
          <w:sz w:val="28"/>
          <w:szCs w:val="28"/>
          <w:lang w:val="ru-RU"/>
        </w:rPr>
        <w:t xml:space="preserve">составило _______ тысяч тенге или __ %. </w:t>
      </w:r>
    </w:p>
    <w:p w14:paraId="144BAB5C"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w:t>
      </w:r>
      <w:r w:rsidRPr="00421338">
        <w:rPr>
          <w:sz w:val="28"/>
          <w:szCs w:val="28"/>
          <w:lang w:val="ru-RU"/>
        </w:rPr>
        <w:t xml:space="preserve"> </w:t>
      </w:r>
      <w:r w:rsidRPr="00421338">
        <w:rPr>
          <w:color w:val="000000"/>
          <w:sz w:val="28"/>
          <w:szCs w:val="28"/>
          <w:lang w:val="ru-RU"/>
        </w:rPr>
        <w:t>на отчетный период составила _____________ тысяч тенге или ____ % в результате ___________________. (указать причину)</w:t>
      </w:r>
    </w:p>
    <w:p w14:paraId="35F9A351"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2) не завершены ____ бюджетных инвестиционных проектов на общую (количество) стоимость__ тысяч тенге, из которых</w:t>
      </w:r>
      <w:r w:rsidRPr="00421338">
        <w:rPr>
          <w:sz w:val="28"/>
          <w:szCs w:val="28"/>
          <w:lang w:val="ru-RU"/>
        </w:rPr>
        <w:t xml:space="preserve"> </w:t>
      </w:r>
      <w:r w:rsidRPr="00421338">
        <w:rPr>
          <w:color w:val="000000"/>
          <w:sz w:val="28"/>
          <w:szCs w:val="28"/>
          <w:lang w:val="ru-RU"/>
        </w:rPr>
        <w:t xml:space="preserve">в 20__ году выделено ___ тысяч тенге. </w:t>
      </w:r>
    </w:p>
    <w:p w14:paraId="44FB2B6C"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t>План финансирования в ____ 20__года составил _______ тысяч тенге. (отчетный период)</w:t>
      </w:r>
    </w:p>
    <w:p w14:paraId="72BDB5A2" w14:textId="77777777" w:rsidR="0004331B" w:rsidRPr="00421338" w:rsidRDefault="0004331B" w:rsidP="006518C4">
      <w:pPr>
        <w:spacing w:after="0" w:line="240" w:lineRule="auto"/>
        <w:ind w:firstLine="709"/>
        <w:rPr>
          <w:color w:val="000000"/>
          <w:sz w:val="28"/>
          <w:szCs w:val="28"/>
          <w:lang w:val="ru-RU"/>
        </w:rPr>
      </w:pPr>
      <w:r w:rsidRPr="00421338">
        <w:rPr>
          <w:sz w:val="28"/>
          <w:szCs w:val="28"/>
          <w:lang w:val="ru-RU"/>
        </w:rPr>
        <w:t>К</w:t>
      </w:r>
      <w:r w:rsidRPr="00421338">
        <w:rPr>
          <w:color w:val="000000"/>
          <w:sz w:val="28"/>
          <w:szCs w:val="28"/>
          <w:lang w:val="ru-RU"/>
        </w:rPr>
        <w:t>ассовое исполнение составило _______ тысяч тенге или _____ %.</w:t>
      </w:r>
    </w:p>
    <w:p w14:paraId="72EDFB2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 xml:space="preserve"> Сумма неосвоения к плану на отчетный период составила</w:t>
      </w:r>
      <w:r w:rsidRPr="00421338">
        <w:rPr>
          <w:sz w:val="28"/>
          <w:szCs w:val="28"/>
          <w:lang w:val="ru-RU"/>
        </w:rPr>
        <w:t xml:space="preserve"> </w:t>
      </w:r>
      <w:r w:rsidRPr="00421338">
        <w:rPr>
          <w:color w:val="000000"/>
          <w:sz w:val="28"/>
          <w:szCs w:val="28"/>
          <w:lang w:val="ru-RU"/>
        </w:rPr>
        <w:t>_____________ тысяч тенге или ____ % в результате ___________________. (указать причину)</w:t>
      </w:r>
    </w:p>
    <w:p w14:paraId="2EC9691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Реализация проектов не завершена по следующим причинам:</w:t>
      </w:r>
    </w:p>
    <w:p w14:paraId="7FD0F09D"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1) ____ объектов будут введены в эксплуатацию в ______, в связи (количество) (дата ввода) с длительным проведением</w:t>
      </w:r>
      <w:r w:rsidRPr="00421338">
        <w:rPr>
          <w:sz w:val="28"/>
          <w:szCs w:val="28"/>
          <w:lang w:val="ru-RU"/>
        </w:rPr>
        <w:t xml:space="preserve"> </w:t>
      </w:r>
      <w:r w:rsidRPr="00421338">
        <w:rPr>
          <w:color w:val="000000"/>
          <w:sz w:val="28"/>
          <w:szCs w:val="28"/>
          <w:lang w:val="ru-RU"/>
        </w:rPr>
        <w:t>процедур государственной приемки объекта в эксплуатацию;</w:t>
      </w:r>
    </w:p>
    <w:p w14:paraId="0DABBAC3" w14:textId="77777777" w:rsidR="0004331B" w:rsidRPr="00421338" w:rsidRDefault="0004331B" w:rsidP="006518C4">
      <w:pPr>
        <w:spacing w:after="0" w:line="240" w:lineRule="auto"/>
        <w:rPr>
          <w:sz w:val="28"/>
          <w:szCs w:val="28"/>
          <w:lang w:val="ru-RU"/>
        </w:rPr>
      </w:pPr>
      <w:r w:rsidRPr="00421338">
        <w:rPr>
          <w:color w:val="000000"/>
          <w:sz w:val="28"/>
          <w:szCs w:val="28"/>
          <w:lang w:val="ru-RU"/>
        </w:rPr>
        <w:t>2) в результате удорожания стоимости инвестиционных проектов, в связи с изменением проектных и технических решений,</w:t>
      </w:r>
      <w:r w:rsidRPr="00421338">
        <w:rPr>
          <w:sz w:val="28"/>
          <w:szCs w:val="28"/>
          <w:lang w:val="ru-RU"/>
        </w:rPr>
        <w:t xml:space="preserve"> </w:t>
      </w:r>
      <w:r w:rsidRPr="00421338">
        <w:rPr>
          <w:color w:val="000000"/>
          <w:sz w:val="28"/>
          <w:szCs w:val="28"/>
          <w:lang w:val="ru-RU"/>
        </w:rPr>
        <w:t>_________________ (количество) объектов будут завершены в ___________ году; (дата ввода)</w:t>
      </w:r>
    </w:p>
    <w:p w14:paraId="10288AE8"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3) _______проектов, в результате несвоевременного и/или _______ (количество) затяжного характера проведения процедур</w:t>
      </w:r>
      <w:r w:rsidRPr="00421338">
        <w:rPr>
          <w:sz w:val="28"/>
          <w:szCs w:val="28"/>
          <w:lang w:val="ru-RU"/>
        </w:rPr>
        <w:t xml:space="preserve"> </w:t>
      </w:r>
      <w:r w:rsidRPr="00421338">
        <w:rPr>
          <w:color w:val="000000"/>
          <w:sz w:val="28"/>
          <w:szCs w:val="28"/>
          <w:lang w:val="ru-RU"/>
        </w:rPr>
        <w:t>государственных закупок (позднее, повторное проведение конкурса, отсутствие потенциальных поставщиков);</w:t>
      </w:r>
    </w:p>
    <w:p w14:paraId="7E65A55E"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4) _____проектов в связи с несвоевременным и недобросовестным (количество) исполнением обязательств сторонами договора;</w:t>
      </w:r>
    </w:p>
    <w:p w14:paraId="1C86051B"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5) и другие (описать другие причины). Принятые меры по завершению бюджетных инвестиционных проектов.</w:t>
      </w:r>
    </w:p>
    <w:p w14:paraId="5C7E9D52" w14:textId="77777777" w:rsidR="0004331B" w:rsidRPr="00421338" w:rsidRDefault="0004331B" w:rsidP="006518C4">
      <w:pPr>
        <w:spacing w:after="0" w:line="240" w:lineRule="auto"/>
        <w:ind w:firstLine="709"/>
        <w:rPr>
          <w:color w:val="000000"/>
          <w:sz w:val="28"/>
          <w:szCs w:val="28"/>
          <w:lang w:val="ru-RU"/>
        </w:rPr>
      </w:pPr>
      <w:r w:rsidRPr="00421338">
        <w:rPr>
          <w:color w:val="000000"/>
          <w:sz w:val="28"/>
          <w:szCs w:val="28"/>
          <w:lang w:val="ru-RU"/>
        </w:rPr>
        <w:lastRenderedPageBreak/>
        <w:t>2. Реализуются _____________ бюджетных инвестиционных проектов, (количество) срок завершения которых в соответствии</w:t>
      </w:r>
      <w:r w:rsidRPr="00421338">
        <w:rPr>
          <w:sz w:val="28"/>
          <w:szCs w:val="28"/>
          <w:lang w:val="ru-RU"/>
        </w:rPr>
        <w:t xml:space="preserve"> </w:t>
      </w:r>
      <w:r w:rsidRPr="00421338">
        <w:rPr>
          <w:color w:val="000000"/>
          <w:sz w:val="28"/>
          <w:szCs w:val="28"/>
          <w:lang w:val="ru-RU"/>
        </w:rPr>
        <w:t>с планом развития и операционным планом государственного органа предусмотрен в последующих годах на общую стоимость</w:t>
      </w:r>
      <w:r w:rsidRPr="00421338">
        <w:rPr>
          <w:sz w:val="28"/>
          <w:szCs w:val="28"/>
          <w:lang w:val="ru-RU"/>
        </w:rPr>
        <w:t xml:space="preserve"> </w:t>
      </w:r>
      <w:r w:rsidRPr="00421338">
        <w:rPr>
          <w:color w:val="000000"/>
          <w:sz w:val="28"/>
          <w:szCs w:val="28"/>
          <w:lang w:val="ru-RU"/>
        </w:rPr>
        <w:t xml:space="preserve">_________тысяч тенге, по которым в 20____году выделено ______ тысяч тенге. </w:t>
      </w:r>
    </w:p>
    <w:p w14:paraId="00663BB1"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План финансирования в ____ 20__года составил</w:t>
      </w:r>
      <w:r w:rsidRPr="00421338">
        <w:rPr>
          <w:sz w:val="28"/>
          <w:szCs w:val="28"/>
          <w:lang w:val="ru-RU"/>
        </w:rPr>
        <w:t xml:space="preserve"> </w:t>
      </w:r>
      <w:r w:rsidRPr="00421338">
        <w:rPr>
          <w:color w:val="000000"/>
          <w:sz w:val="28"/>
          <w:szCs w:val="28"/>
          <w:lang w:val="ru-RU"/>
        </w:rPr>
        <w:t>______ тысяч тенге, кассовое исполнение составило _______ тысяч тенге или _____ %.</w:t>
      </w:r>
      <w:r w:rsidRPr="00421338">
        <w:rPr>
          <w:sz w:val="28"/>
          <w:szCs w:val="28"/>
          <w:lang w:val="ru-RU"/>
        </w:rPr>
        <w:t xml:space="preserve"> </w:t>
      </w:r>
    </w:p>
    <w:p w14:paraId="6D0CB42A" w14:textId="639DA08F" w:rsidR="0004331B" w:rsidRPr="00421338" w:rsidRDefault="0004331B" w:rsidP="006518C4">
      <w:pPr>
        <w:spacing w:after="0" w:line="240" w:lineRule="auto"/>
        <w:ind w:firstLine="709"/>
        <w:rPr>
          <w:sz w:val="28"/>
          <w:szCs w:val="28"/>
          <w:lang w:val="ru-RU"/>
        </w:rPr>
      </w:pPr>
      <w:r w:rsidRPr="00421338">
        <w:rPr>
          <w:color w:val="000000"/>
          <w:sz w:val="28"/>
          <w:szCs w:val="28"/>
          <w:lang w:val="ru-RU"/>
        </w:rPr>
        <w:t>Сумма неосвоения к плану на отчетный период составила</w:t>
      </w:r>
      <w:r w:rsidR="00D91B1A" w:rsidRPr="00421338">
        <w:rPr>
          <w:color w:val="000000"/>
          <w:sz w:val="28"/>
          <w:szCs w:val="28"/>
          <w:lang w:val="ru-RU"/>
        </w:rPr>
        <w:t xml:space="preserve"> </w:t>
      </w:r>
      <w:r w:rsidRPr="00421338">
        <w:rPr>
          <w:color w:val="000000"/>
          <w:sz w:val="28"/>
          <w:szCs w:val="28"/>
          <w:lang w:val="ru-RU"/>
        </w:rPr>
        <w:t>___________ тысяч тенге или ____ %</w:t>
      </w:r>
      <w:r w:rsidRPr="00421338">
        <w:rPr>
          <w:sz w:val="28"/>
          <w:szCs w:val="28"/>
          <w:lang w:val="ru-RU"/>
        </w:rPr>
        <w:t xml:space="preserve"> </w:t>
      </w:r>
      <w:r w:rsidRPr="00421338">
        <w:rPr>
          <w:color w:val="000000"/>
          <w:sz w:val="28"/>
          <w:szCs w:val="28"/>
          <w:lang w:val="ru-RU"/>
        </w:rPr>
        <w:t>в результате ____________________(указать причину)</w:t>
      </w:r>
    </w:p>
    <w:p w14:paraId="1B689850" w14:textId="230A004B" w:rsidR="0004331B" w:rsidRPr="00421338" w:rsidRDefault="0004331B" w:rsidP="006518C4">
      <w:pPr>
        <w:spacing w:after="0" w:line="240" w:lineRule="auto"/>
        <w:ind w:firstLine="709"/>
        <w:rPr>
          <w:sz w:val="28"/>
          <w:szCs w:val="28"/>
          <w:lang w:val="ru-RU"/>
        </w:rPr>
      </w:pPr>
      <w:r w:rsidRPr="00421338">
        <w:rPr>
          <w:color w:val="000000"/>
          <w:sz w:val="28"/>
          <w:szCs w:val="28"/>
          <w:lang w:val="ru-RU"/>
        </w:rPr>
        <w:t>_____________________________________________________________</w:t>
      </w:r>
    </w:p>
    <w:p w14:paraId="16A7E9E4"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Фамилия, имя, отчество (при наличии) руководителя государственного органа подпись</w:t>
      </w:r>
    </w:p>
    <w:p w14:paraId="42C4857A" w14:textId="77777777" w:rsidR="0004331B" w:rsidRPr="00421338" w:rsidRDefault="0004331B" w:rsidP="006518C4">
      <w:pPr>
        <w:spacing w:after="0" w:line="240" w:lineRule="auto"/>
        <w:ind w:firstLine="709"/>
        <w:rPr>
          <w:sz w:val="28"/>
          <w:szCs w:val="28"/>
          <w:lang w:val="ru-RU"/>
        </w:rPr>
      </w:pPr>
      <w:r w:rsidRPr="00421338">
        <w:rPr>
          <w:color w:val="000000"/>
          <w:sz w:val="28"/>
          <w:szCs w:val="28"/>
          <w:lang w:val="ru-RU"/>
        </w:rPr>
        <w:t>Место печати (при наличии) ___________</w:t>
      </w:r>
    </w:p>
    <w:p w14:paraId="08417543" w14:textId="77777777" w:rsidR="0004331B" w:rsidRPr="00421338" w:rsidRDefault="0004331B" w:rsidP="006518C4">
      <w:pPr>
        <w:spacing w:after="0" w:line="240" w:lineRule="auto"/>
        <w:jc w:val="both"/>
        <w:rPr>
          <w:lang w:val="ru-RU"/>
        </w:rPr>
      </w:pPr>
    </w:p>
    <w:p w14:paraId="523C39F2" w14:textId="77777777" w:rsidR="0004331B" w:rsidRPr="00421338" w:rsidRDefault="0004331B" w:rsidP="006518C4">
      <w:pPr>
        <w:spacing w:after="0" w:line="240" w:lineRule="auto"/>
        <w:jc w:val="both"/>
        <w:rPr>
          <w:lang w:val="ru-RU"/>
        </w:rPr>
      </w:pPr>
    </w:p>
    <w:p w14:paraId="6B87D200" w14:textId="77777777" w:rsidR="0004331B" w:rsidRPr="00421338" w:rsidRDefault="0004331B" w:rsidP="006518C4">
      <w:pPr>
        <w:spacing w:after="0" w:line="240" w:lineRule="auto"/>
        <w:jc w:val="both"/>
        <w:rPr>
          <w:lang w:val="ru-RU"/>
        </w:rPr>
      </w:pPr>
    </w:p>
    <w:p w14:paraId="54904914" w14:textId="77777777" w:rsidR="0004331B" w:rsidRPr="00421338" w:rsidRDefault="0004331B" w:rsidP="006518C4">
      <w:pPr>
        <w:spacing w:after="0" w:line="240" w:lineRule="auto"/>
        <w:jc w:val="both"/>
        <w:rPr>
          <w:lang w:val="ru-RU"/>
        </w:rPr>
      </w:pPr>
    </w:p>
    <w:p w14:paraId="3E506081" w14:textId="77777777" w:rsidR="0004331B" w:rsidRPr="00421338" w:rsidRDefault="0004331B" w:rsidP="006518C4">
      <w:pPr>
        <w:spacing w:after="0" w:line="240" w:lineRule="auto"/>
        <w:jc w:val="both"/>
        <w:rPr>
          <w:lang w:val="ru-RU"/>
        </w:rPr>
      </w:pPr>
    </w:p>
    <w:p w14:paraId="2C92FF58" w14:textId="77777777" w:rsidR="0004331B" w:rsidRPr="00421338" w:rsidRDefault="0004331B" w:rsidP="006518C4">
      <w:pPr>
        <w:spacing w:after="0" w:line="240" w:lineRule="auto"/>
        <w:jc w:val="both"/>
        <w:rPr>
          <w:lang w:val="ru-RU"/>
        </w:rPr>
      </w:pPr>
    </w:p>
    <w:p w14:paraId="1E5A9B94" w14:textId="77777777" w:rsidR="0004331B" w:rsidRPr="00421338" w:rsidRDefault="0004331B" w:rsidP="006518C4">
      <w:pPr>
        <w:spacing w:after="0" w:line="240" w:lineRule="auto"/>
        <w:jc w:val="both"/>
        <w:rPr>
          <w:lang w:val="ru-RU"/>
        </w:rPr>
      </w:pPr>
    </w:p>
    <w:p w14:paraId="150F309E" w14:textId="77777777" w:rsidR="0004331B" w:rsidRPr="00421338" w:rsidRDefault="0004331B" w:rsidP="006518C4">
      <w:pPr>
        <w:spacing w:after="0" w:line="240" w:lineRule="auto"/>
        <w:jc w:val="both"/>
        <w:rPr>
          <w:lang w:val="ru-RU"/>
        </w:rPr>
      </w:pPr>
    </w:p>
    <w:p w14:paraId="02C8EB8D" w14:textId="77777777" w:rsidR="0004331B" w:rsidRPr="00421338" w:rsidRDefault="0004331B" w:rsidP="006518C4">
      <w:pPr>
        <w:spacing w:after="0" w:line="240" w:lineRule="auto"/>
        <w:jc w:val="both"/>
        <w:rPr>
          <w:lang w:val="ru-RU"/>
        </w:rPr>
      </w:pPr>
    </w:p>
    <w:p w14:paraId="71014501" w14:textId="77777777" w:rsidR="0004331B" w:rsidRPr="00421338" w:rsidRDefault="0004331B" w:rsidP="006518C4">
      <w:pPr>
        <w:spacing w:after="0" w:line="240" w:lineRule="auto"/>
        <w:jc w:val="both"/>
        <w:rPr>
          <w:lang w:val="ru-RU"/>
        </w:rPr>
      </w:pPr>
    </w:p>
    <w:p w14:paraId="58C12DD3" w14:textId="77777777" w:rsidR="0004331B" w:rsidRPr="00421338" w:rsidRDefault="0004331B" w:rsidP="006518C4">
      <w:pPr>
        <w:spacing w:after="0" w:line="240" w:lineRule="auto"/>
        <w:jc w:val="both"/>
        <w:rPr>
          <w:lang w:val="ru-RU"/>
        </w:rPr>
      </w:pPr>
    </w:p>
    <w:p w14:paraId="0607EF2B" w14:textId="77777777" w:rsidR="0004331B" w:rsidRPr="00421338" w:rsidRDefault="0004331B" w:rsidP="006518C4">
      <w:pPr>
        <w:spacing w:after="0" w:line="240" w:lineRule="auto"/>
        <w:jc w:val="both"/>
        <w:rPr>
          <w:lang w:val="ru-RU"/>
        </w:rPr>
      </w:pPr>
    </w:p>
    <w:p w14:paraId="796EED3B" w14:textId="77777777" w:rsidR="0004331B" w:rsidRPr="00421338" w:rsidRDefault="0004331B" w:rsidP="006518C4">
      <w:pPr>
        <w:spacing w:after="0" w:line="240" w:lineRule="auto"/>
        <w:jc w:val="both"/>
        <w:rPr>
          <w:lang w:val="ru-RU"/>
        </w:rPr>
      </w:pPr>
    </w:p>
    <w:p w14:paraId="2F8FDB82" w14:textId="77777777" w:rsidR="0004331B" w:rsidRPr="00421338" w:rsidRDefault="0004331B" w:rsidP="006518C4">
      <w:pPr>
        <w:spacing w:after="0" w:line="240" w:lineRule="auto"/>
        <w:jc w:val="both"/>
        <w:rPr>
          <w:lang w:val="ru-RU"/>
        </w:rPr>
      </w:pPr>
    </w:p>
    <w:p w14:paraId="3CE4D36F" w14:textId="77777777" w:rsidR="0004331B" w:rsidRPr="00421338" w:rsidRDefault="0004331B" w:rsidP="006518C4">
      <w:pPr>
        <w:spacing w:after="0" w:line="240" w:lineRule="auto"/>
        <w:jc w:val="both"/>
        <w:rPr>
          <w:lang w:val="ru-RU"/>
        </w:rPr>
      </w:pPr>
    </w:p>
    <w:p w14:paraId="31900E8F" w14:textId="77777777" w:rsidR="0004331B" w:rsidRPr="00421338" w:rsidRDefault="0004331B" w:rsidP="006518C4">
      <w:pPr>
        <w:spacing w:after="0" w:line="240" w:lineRule="auto"/>
        <w:jc w:val="both"/>
        <w:rPr>
          <w:lang w:val="ru-RU"/>
        </w:rPr>
      </w:pPr>
    </w:p>
    <w:p w14:paraId="7E8B577E" w14:textId="16E52DB7" w:rsidR="0004331B" w:rsidRPr="00421338" w:rsidRDefault="0004331B" w:rsidP="006518C4">
      <w:pPr>
        <w:spacing w:after="0" w:line="240" w:lineRule="auto"/>
        <w:jc w:val="both"/>
        <w:rPr>
          <w:lang w:val="ru-RU"/>
        </w:rPr>
      </w:pPr>
    </w:p>
    <w:p w14:paraId="71177DD3" w14:textId="66743D6F" w:rsidR="004D480B" w:rsidRPr="00421338" w:rsidRDefault="004D480B" w:rsidP="006518C4">
      <w:pPr>
        <w:spacing w:after="0" w:line="240" w:lineRule="auto"/>
        <w:jc w:val="both"/>
        <w:rPr>
          <w:lang w:val="ru-RU"/>
        </w:rPr>
      </w:pPr>
    </w:p>
    <w:p w14:paraId="1465BABF" w14:textId="1DB9E8B0" w:rsidR="004D480B" w:rsidRPr="00421338" w:rsidRDefault="004D480B" w:rsidP="006518C4">
      <w:pPr>
        <w:spacing w:after="0" w:line="240" w:lineRule="auto"/>
        <w:jc w:val="both"/>
        <w:rPr>
          <w:lang w:val="ru-RU"/>
        </w:rPr>
      </w:pPr>
    </w:p>
    <w:p w14:paraId="00205D5E" w14:textId="74AA7FD0" w:rsidR="004D480B" w:rsidRPr="00421338" w:rsidRDefault="004D480B" w:rsidP="006518C4">
      <w:pPr>
        <w:spacing w:after="0" w:line="240" w:lineRule="auto"/>
        <w:jc w:val="both"/>
        <w:rPr>
          <w:lang w:val="ru-RU"/>
        </w:rPr>
      </w:pPr>
    </w:p>
    <w:p w14:paraId="4BF65642" w14:textId="44580867" w:rsidR="004D480B" w:rsidRPr="00421338" w:rsidRDefault="004D480B" w:rsidP="006518C4">
      <w:pPr>
        <w:spacing w:after="0" w:line="240" w:lineRule="auto"/>
        <w:jc w:val="both"/>
        <w:rPr>
          <w:lang w:val="ru-RU"/>
        </w:rPr>
      </w:pPr>
    </w:p>
    <w:p w14:paraId="00473CE0" w14:textId="47F70E9A" w:rsidR="004D480B" w:rsidRPr="00421338" w:rsidRDefault="004D480B" w:rsidP="006518C4">
      <w:pPr>
        <w:spacing w:after="0" w:line="240" w:lineRule="auto"/>
        <w:jc w:val="both"/>
        <w:rPr>
          <w:lang w:val="ru-RU"/>
        </w:rPr>
      </w:pPr>
    </w:p>
    <w:p w14:paraId="6BF810BF" w14:textId="26A75FB5" w:rsidR="004D480B" w:rsidRPr="00421338" w:rsidRDefault="004D480B" w:rsidP="006518C4">
      <w:pPr>
        <w:spacing w:after="0" w:line="240" w:lineRule="auto"/>
        <w:jc w:val="both"/>
        <w:rPr>
          <w:lang w:val="ru-RU"/>
        </w:rPr>
      </w:pPr>
    </w:p>
    <w:p w14:paraId="7E0F6104" w14:textId="2F09D47C" w:rsidR="004D480B" w:rsidRPr="00421338" w:rsidRDefault="004D480B" w:rsidP="006518C4">
      <w:pPr>
        <w:spacing w:after="0" w:line="240" w:lineRule="auto"/>
        <w:jc w:val="both"/>
        <w:rPr>
          <w:lang w:val="ru-RU"/>
        </w:rPr>
      </w:pPr>
    </w:p>
    <w:p w14:paraId="2729609B" w14:textId="796BDFB0" w:rsidR="004D480B" w:rsidRPr="00421338" w:rsidRDefault="004D480B" w:rsidP="006518C4">
      <w:pPr>
        <w:spacing w:after="0" w:line="240" w:lineRule="auto"/>
        <w:jc w:val="both"/>
        <w:rPr>
          <w:lang w:val="ru-RU"/>
        </w:rPr>
      </w:pPr>
    </w:p>
    <w:p w14:paraId="3A716AC8" w14:textId="2C1A60A3" w:rsidR="004D480B" w:rsidRPr="00421338" w:rsidRDefault="004D480B" w:rsidP="006518C4">
      <w:pPr>
        <w:spacing w:after="0" w:line="240" w:lineRule="auto"/>
        <w:jc w:val="both"/>
        <w:rPr>
          <w:lang w:val="ru-RU"/>
        </w:rPr>
      </w:pPr>
    </w:p>
    <w:p w14:paraId="0AFA08DD" w14:textId="3532A9E1" w:rsidR="004D480B" w:rsidRPr="00421338" w:rsidRDefault="004D480B" w:rsidP="006518C4">
      <w:pPr>
        <w:spacing w:after="0" w:line="240" w:lineRule="auto"/>
        <w:jc w:val="both"/>
        <w:rPr>
          <w:lang w:val="ru-RU"/>
        </w:rPr>
      </w:pPr>
    </w:p>
    <w:p w14:paraId="73ABDAED" w14:textId="22FAAD29" w:rsidR="004D480B" w:rsidRPr="00421338" w:rsidRDefault="004D480B" w:rsidP="006518C4">
      <w:pPr>
        <w:spacing w:after="0" w:line="240" w:lineRule="auto"/>
        <w:jc w:val="both"/>
        <w:rPr>
          <w:lang w:val="ru-RU"/>
        </w:rPr>
      </w:pPr>
    </w:p>
    <w:p w14:paraId="05D1C980" w14:textId="5C2BF18A" w:rsidR="004D480B" w:rsidRPr="00421338" w:rsidRDefault="004D480B" w:rsidP="006518C4">
      <w:pPr>
        <w:spacing w:after="0" w:line="240" w:lineRule="auto"/>
        <w:jc w:val="both"/>
        <w:rPr>
          <w:lang w:val="ru-RU"/>
        </w:rPr>
      </w:pPr>
    </w:p>
    <w:p w14:paraId="7A9A787F" w14:textId="130D8EE2" w:rsidR="004D480B" w:rsidRPr="00421338" w:rsidRDefault="004D480B" w:rsidP="006518C4">
      <w:pPr>
        <w:spacing w:after="0" w:line="240" w:lineRule="auto"/>
        <w:jc w:val="both"/>
        <w:rPr>
          <w:lang w:val="ru-RU"/>
        </w:rPr>
      </w:pPr>
    </w:p>
    <w:p w14:paraId="0A2F3990" w14:textId="50C00B66" w:rsidR="004D480B" w:rsidRPr="00421338" w:rsidRDefault="004D480B" w:rsidP="006518C4">
      <w:pPr>
        <w:spacing w:after="0" w:line="240" w:lineRule="auto"/>
        <w:jc w:val="both"/>
        <w:rPr>
          <w:lang w:val="ru-RU"/>
        </w:rPr>
      </w:pPr>
    </w:p>
    <w:p w14:paraId="728229D5" w14:textId="068BD229" w:rsidR="004D480B" w:rsidRPr="00421338" w:rsidRDefault="004D480B" w:rsidP="006518C4">
      <w:pPr>
        <w:spacing w:after="0" w:line="240" w:lineRule="auto"/>
        <w:jc w:val="both"/>
        <w:rPr>
          <w:lang w:val="ru-RU"/>
        </w:rPr>
      </w:pPr>
    </w:p>
    <w:p w14:paraId="3D0A1316" w14:textId="468B0291" w:rsidR="004D480B" w:rsidRPr="00421338" w:rsidRDefault="004D480B" w:rsidP="006518C4">
      <w:pPr>
        <w:spacing w:after="0" w:line="240" w:lineRule="auto"/>
        <w:jc w:val="both"/>
        <w:rPr>
          <w:lang w:val="ru-RU"/>
        </w:rPr>
      </w:pPr>
    </w:p>
    <w:p w14:paraId="5DEE4AC4" w14:textId="19B73618" w:rsidR="004D480B" w:rsidRPr="00421338" w:rsidRDefault="004D480B" w:rsidP="006518C4">
      <w:pPr>
        <w:spacing w:after="0" w:line="240" w:lineRule="auto"/>
        <w:jc w:val="both"/>
        <w:rPr>
          <w:lang w:val="ru-RU"/>
        </w:rPr>
      </w:pPr>
    </w:p>
    <w:p w14:paraId="24A2F7FC" w14:textId="38A376BD" w:rsidR="004D480B" w:rsidRDefault="004D480B" w:rsidP="006518C4">
      <w:pPr>
        <w:spacing w:after="0" w:line="240" w:lineRule="auto"/>
        <w:jc w:val="both"/>
        <w:rPr>
          <w:lang w:val="ru-RU"/>
        </w:rPr>
      </w:pPr>
    </w:p>
    <w:p w14:paraId="720F1523" w14:textId="47AACFCF" w:rsidR="00EC4614" w:rsidRDefault="00EC4614" w:rsidP="006518C4">
      <w:pPr>
        <w:spacing w:after="0" w:line="240" w:lineRule="auto"/>
        <w:jc w:val="both"/>
        <w:rPr>
          <w:lang w:val="ru-RU"/>
        </w:rPr>
      </w:pPr>
    </w:p>
    <w:p w14:paraId="7EF307D8" w14:textId="77777777" w:rsidR="00EC4614" w:rsidRPr="00421338" w:rsidRDefault="00EC4614" w:rsidP="006518C4">
      <w:pPr>
        <w:spacing w:after="0" w:line="240" w:lineRule="auto"/>
        <w:jc w:val="both"/>
        <w:rPr>
          <w:lang w:val="ru-RU"/>
        </w:rPr>
      </w:pPr>
    </w:p>
    <w:p w14:paraId="42A86AEB" w14:textId="77777777" w:rsidR="0004331B" w:rsidRPr="00421338" w:rsidRDefault="0004331B" w:rsidP="006518C4">
      <w:pPr>
        <w:spacing w:after="0" w:line="240" w:lineRule="auto"/>
        <w:jc w:val="both"/>
        <w:rPr>
          <w:lang w:val="ru-RU"/>
        </w:rPr>
      </w:pPr>
    </w:p>
    <w:p w14:paraId="60A54F41" w14:textId="77777777" w:rsidR="0004331B" w:rsidRPr="00421338" w:rsidRDefault="0004331B" w:rsidP="006518C4">
      <w:pPr>
        <w:spacing w:after="0" w:line="240" w:lineRule="auto"/>
        <w:jc w:val="both"/>
        <w:rPr>
          <w:lang w:val="ru-RU"/>
        </w:rPr>
        <w:sectPr w:rsidR="0004331B" w:rsidRPr="00421338" w:rsidSect="0004331B">
          <w:type w:val="continuous"/>
          <w:pgSz w:w="11907" w:h="16839" w:code="9"/>
          <w:pgMar w:top="1134" w:right="850" w:bottom="1134" w:left="1701" w:header="720" w:footer="720" w:gutter="0"/>
          <w:cols w:space="720"/>
          <w:docGrid w:linePitch="299"/>
        </w:sectPr>
      </w:pPr>
    </w:p>
    <w:p w14:paraId="37C67E35" w14:textId="773E3BF6" w:rsidR="00B87B68" w:rsidRPr="00421338" w:rsidRDefault="00B87B68" w:rsidP="00E02E46">
      <w:pPr>
        <w:spacing w:after="0" w:line="240" w:lineRule="auto"/>
        <w:rPr>
          <w:color w:val="000000"/>
          <w:sz w:val="28"/>
          <w:szCs w:val="20"/>
          <w:lang w:val="ru-RU"/>
        </w:rPr>
      </w:pPr>
      <w:bookmarkStart w:id="146" w:name="z345"/>
    </w:p>
    <w:bookmarkEnd w:id="146"/>
    <w:tbl>
      <w:tblPr>
        <w:tblW w:w="0" w:type="auto"/>
        <w:tblCellSpacing w:w="0" w:type="auto"/>
        <w:tblLook w:val="04A0" w:firstRow="1" w:lastRow="0" w:firstColumn="1" w:lastColumn="0" w:noHBand="0" w:noVBand="1"/>
      </w:tblPr>
      <w:tblGrid>
        <w:gridCol w:w="5500"/>
        <w:gridCol w:w="3856"/>
      </w:tblGrid>
      <w:tr w:rsidR="00EC4614" w:rsidRPr="00985B67" w14:paraId="1E627876" w14:textId="77777777" w:rsidTr="0048639D">
        <w:trPr>
          <w:trHeight w:val="30"/>
          <w:tblCellSpacing w:w="0" w:type="auto"/>
        </w:trPr>
        <w:tc>
          <w:tcPr>
            <w:tcW w:w="5500" w:type="dxa"/>
            <w:tcMar>
              <w:top w:w="15" w:type="dxa"/>
              <w:left w:w="15" w:type="dxa"/>
              <w:bottom w:w="15" w:type="dxa"/>
              <w:right w:w="15" w:type="dxa"/>
            </w:tcMar>
            <w:vAlign w:val="center"/>
          </w:tcPr>
          <w:p w14:paraId="4C80ECE4"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090CD7C0" w14:textId="15EA6680"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39</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4CBD89F6" w14:textId="77777777" w:rsidR="00EC4614" w:rsidRPr="002C6663" w:rsidRDefault="00EC4614" w:rsidP="0048639D">
            <w:pPr>
              <w:spacing w:after="0" w:line="240" w:lineRule="auto"/>
              <w:jc w:val="center"/>
              <w:rPr>
                <w:color w:val="000000"/>
                <w:sz w:val="24"/>
                <w:szCs w:val="28"/>
                <w:lang w:val="ru-RU"/>
              </w:rPr>
            </w:pPr>
          </w:p>
        </w:tc>
      </w:tr>
    </w:tbl>
    <w:p w14:paraId="69EA1A91" w14:textId="77777777" w:rsidR="009F3EA8" w:rsidRPr="00421338" w:rsidRDefault="009F3EA8" w:rsidP="009E325E">
      <w:pPr>
        <w:spacing w:after="0" w:line="240" w:lineRule="auto"/>
        <w:rPr>
          <w:sz w:val="28"/>
          <w:szCs w:val="20"/>
          <w:lang w:val="ru-RU"/>
        </w:rPr>
      </w:pPr>
    </w:p>
    <w:p w14:paraId="6309524B" w14:textId="023E924F" w:rsidR="0004331B" w:rsidRPr="00421338" w:rsidRDefault="009E325E" w:rsidP="009E325E">
      <w:pPr>
        <w:spacing w:after="0" w:line="240" w:lineRule="auto"/>
        <w:ind w:firstLine="8789"/>
        <w:jc w:val="center"/>
        <w:rPr>
          <w:sz w:val="28"/>
          <w:szCs w:val="20"/>
          <w:lang w:val="ru-RU"/>
        </w:rPr>
      </w:pPr>
      <w:r w:rsidRPr="00421338">
        <w:rPr>
          <w:sz w:val="28"/>
          <w:szCs w:val="20"/>
          <w:lang w:val="ru-RU"/>
        </w:rPr>
        <w:t>Форма</w:t>
      </w:r>
    </w:p>
    <w:p w14:paraId="77A6F7A3" w14:textId="77777777" w:rsidR="0004331B" w:rsidRPr="00421338" w:rsidRDefault="0004331B" w:rsidP="006518C4">
      <w:pPr>
        <w:spacing w:after="0" w:line="240" w:lineRule="auto"/>
        <w:jc w:val="both"/>
        <w:rPr>
          <w:i/>
          <w:color w:val="000000"/>
          <w:sz w:val="28"/>
          <w:lang w:val="ru-RU"/>
        </w:rPr>
      </w:pPr>
    </w:p>
    <w:p w14:paraId="5ABEA71B" w14:textId="540E06F8" w:rsidR="009E325E" w:rsidRPr="00421338" w:rsidRDefault="009E325E" w:rsidP="009E325E">
      <w:pPr>
        <w:pStyle w:val="af6"/>
        <w:spacing w:before="0" w:beforeAutospacing="0" w:after="0" w:afterAutospacing="0"/>
        <w:ind w:firstLine="720"/>
        <w:jc w:val="center"/>
        <w:rPr>
          <w:b/>
          <w:bCs/>
          <w:sz w:val="28"/>
          <w:szCs w:val="28"/>
        </w:rPr>
      </w:pPr>
      <w:r w:rsidRPr="00421338">
        <w:rPr>
          <w:b/>
          <w:bCs/>
          <w:sz w:val="28"/>
          <w:szCs w:val="28"/>
        </w:rPr>
        <w:t>Паспорт проекта</w:t>
      </w:r>
    </w:p>
    <w:p w14:paraId="0D991297" w14:textId="77777777" w:rsidR="009E325E" w:rsidRPr="00421338" w:rsidRDefault="009E325E" w:rsidP="006518C4">
      <w:pPr>
        <w:spacing w:after="0" w:line="240" w:lineRule="auto"/>
        <w:jc w:val="both"/>
        <w:rPr>
          <w:i/>
          <w:color w:val="000000"/>
          <w:sz w:val="28"/>
          <w:lang w:val="ru-RU"/>
        </w:rPr>
      </w:pPr>
    </w:p>
    <w:p w14:paraId="1F0CE8C8" w14:textId="79066C3A"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 xml:space="preserve">Представляется: центральный и местный уполномоченный орган </w:t>
      </w:r>
      <w:r w:rsidR="009E325E" w:rsidRPr="00421338">
        <w:rPr>
          <w:sz w:val="28"/>
          <w:szCs w:val="28"/>
        </w:rPr>
        <w:br/>
      </w:r>
      <w:r w:rsidRPr="00421338">
        <w:rPr>
          <w:sz w:val="28"/>
          <w:szCs w:val="28"/>
        </w:rPr>
        <w:t>по государственному планированию</w:t>
      </w:r>
    </w:p>
    <w:p w14:paraId="5E0B63CA"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Наименование формы административных данных: Паспорт проекта</w:t>
      </w:r>
    </w:p>
    <w:p w14:paraId="2EA5745F"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Индекс формы административных данных (краткое буквенно-цифровое выражение наименования формы): РУ-Мониторинг-31</w:t>
      </w:r>
    </w:p>
    <w:p w14:paraId="76FEE753"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Периодичность: ежеквартально</w:t>
      </w:r>
    </w:p>
    <w:p w14:paraId="0BA16BC7"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Отчетный период: ____ год</w:t>
      </w:r>
    </w:p>
    <w:p w14:paraId="6ADAF342"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Круг лиц, представляющих информацию: администраторы республиканских бюджетных программ и администраторы местных бюджетных программ</w:t>
      </w:r>
    </w:p>
    <w:p w14:paraId="340E8A70" w14:textId="77777777" w:rsidR="00D91B1A" w:rsidRPr="00421338" w:rsidRDefault="00D91B1A" w:rsidP="009E325E">
      <w:pPr>
        <w:pStyle w:val="af6"/>
        <w:spacing w:before="0" w:beforeAutospacing="0" w:after="0" w:afterAutospacing="0"/>
        <w:ind w:firstLine="720"/>
        <w:jc w:val="both"/>
        <w:rPr>
          <w:sz w:val="28"/>
          <w:szCs w:val="28"/>
        </w:rPr>
      </w:pPr>
      <w:r w:rsidRPr="00421338">
        <w:rPr>
          <w:sz w:val="28"/>
          <w:szCs w:val="28"/>
        </w:rPr>
        <w:t>Срок представления формы административных данных: до 10 (десятого) числа месяца, следующего за отчетным кварталом</w:t>
      </w:r>
    </w:p>
    <w:p w14:paraId="04201D35" w14:textId="6C3780F9" w:rsidR="007A6849" w:rsidRPr="00421338" w:rsidRDefault="00D91B1A" w:rsidP="009E325E">
      <w:pPr>
        <w:pStyle w:val="af6"/>
        <w:spacing w:before="0" w:beforeAutospacing="0" w:after="0" w:afterAutospacing="0"/>
        <w:ind w:firstLine="720"/>
        <w:jc w:val="both"/>
        <w:rPr>
          <w:sz w:val="28"/>
          <w:szCs w:val="28"/>
        </w:rPr>
      </w:pPr>
      <w:r w:rsidRPr="00421338">
        <w:rPr>
          <w:sz w:val="28"/>
          <w:szCs w:val="28"/>
        </w:rPr>
        <w:t>1. Основные характеристики проекта</w:t>
      </w:r>
    </w:p>
    <w:p w14:paraId="285BB217" w14:textId="77777777" w:rsidR="00D91B1A" w:rsidRPr="00421338" w:rsidRDefault="00D91B1A" w:rsidP="00D91B1A">
      <w:pPr>
        <w:pStyle w:val="af6"/>
        <w:spacing w:before="0" w:beforeAutospacing="0" w:after="0" w:afterAutospacing="0"/>
        <w:ind w:firstLine="720"/>
        <w:rPr>
          <w:sz w:val="16"/>
          <w:szCs w:val="16"/>
        </w:rPr>
      </w:pPr>
    </w:p>
    <w:tbl>
      <w:tblPr>
        <w:tblW w:w="9633"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1701"/>
        <w:gridCol w:w="2127"/>
        <w:gridCol w:w="1701"/>
        <w:gridCol w:w="1275"/>
        <w:gridCol w:w="709"/>
        <w:gridCol w:w="425"/>
        <w:gridCol w:w="1134"/>
      </w:tblGrid>
      <w:tr w:rsidR="00CF36BB" w:rsidRPr="00421338" w14:paraId="662E0FCE" w14:textId="77777777" w:rsidTr="00CF36BB">
        <w:trPr>
          <w:trHeight w:val="384"/>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BEC4CC" w14:textId="77777777" w:rsidR="00D91B1A" w:rsidRPr="00421338" w:rsidRDefault="00D91B1A" w:rsidP="00B53AE6">
            <w:pPr>
              <w:spacing w:after="0" w:line="240" w:lineRule="auto"/>
              <w:ind w:left="20"/>
              <w:jc w:val="center"/>
              <w:rPr>
                <w:sz w:val="24"/>
                <w:szCs w:val="24"/>
              </w:rPr>
            </w:pPr>
            <w:bookmarkStart w:id="147" w:name="z5849"/>
            <w:bookmarkStart w:id="148" w:name="z3218"/>
            <w:r w:rsidRPr="00421338">
              <w:rPr>
                <w:color w:val="000000"/>
                <w:sz w:val="24"/>
                <w:szCs w:val="24"/>
              </w:rPr>
              <w:t>1</w:t>
            </w:r>
          </w:p>
        </w:tc>
        <w:bookmarkEnd w:id="147"/>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0C21E" w14:textId="77777777" w:rsidR="00D91B1A" w:rsidRPr="00421338" w:rsidRDefault="00D91B1A" w:rsidP="00B53AE6">
            <w:pPr>
              <w:spacing w:after="0" w:line="240" w:lineRule="auto"/>
              <w:ind w:left="20"/>
              <w:jc w:val="both"/>
              <w:rPr>
                <w:sz w:val="24"/>
                <w:szCs w:val="24"/>
              </w:rPr>
            </w:pPr>
            <w:r w:rsidRPr="00421338">
              <w:rPr>
                <w:color w:val="000000"/>
                <w:sz w:val="24"/>
                <w:szCs w:val="24"/>
              </w:rPr>
              <w:t>Полное наименование проекта</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227CE" w14:textId="77777777" w:rsidR="00D91B1A" w:rsidRPr="00421338" w:rsidRDefault="00D91B1A" w:rsidP="00B53AE6">
            <w:pPr>
              <w:spacing w:after="0" w:line="240" w:lineRule="auto"/>
              <w:jc w:val="both"/>
              <w:rPr>
                <w:sz w:val="24"/>
                <w:szCs w:val="24"/>
              </w:rPr>
            </w:pPr>
          </w:p>
        </w:tc>
      </w:tr>
      <w:tr w:rsidR="00CF36BB" w:rsidRPr="00985B67" w14:paraId="68E8B80E" w14:textId="77777777" w:rsidTr="00CF36BB">
        <w:trPr>
          <w:trHeight w:val="208"/>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1495A" w14:textId="77777777" w:rsidR="00D91B1A" w:rsidRPr="00421338" w:rsidRDefault="00D91B1A" w:rsidP="00B53AE6">
            <w:pPr>
              <w:spacing w:after="0" w:line="240" w:lineRule="auto"/>
              <w:ind w:left="20"/>
              <w:jc w:val="center"/>
              <w:rPr>
                <w:sz w:val="24"/>
                <w:szCs w:val="24"/>
              </w:rPr>
            </w:pPr>
            <w:bookmarkStart w:id="149" w:name="z5853"/>
            <w:r w:rsidRPr="00421338">
              <w:rPr>
                <w:color w:val="000000"/>
                <w:sz w:val="24"/>
                <w:szCs w:val="24"/>
              </w:rPr>
              <w:t>2</w:t>
            </w:r>
          </w:p>
        </w:tc>
        <w:bookmarkEnd w:id="149"/>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7AA4E"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Индивидуальный номер государственного инвестиционного проекта</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54E46" w14:textId="77777777" w:rsidR="00D91B1A" w:rsidRPr="00421338" w:rsidRDefault="00D91B1A" w:rsidP="00B53AE6">
            <w:pPr>
              <w:spacing w:after="0" w:line="240" w:lineRule="auto"/>
              <w:jc w:val="both"/>
              <w:rPr>
                <w:sz w:val="24"/>
                <w:szCs w:val="24"/>
                <w:lang w:val="ru-RU"/>
              </w:rPr>
            </w:pPr>
          </w:p>
        </w:tc>
      </w:tr>
      <w:tr w:rsidR="00CF36BB" w:rsidRPr="00421338" w14:paraId="5F6EAC69" w14:textId="77777777" w:rsidTr="00CF36BB">
        <w:trPr>
          <w:trHeight w:val="188"/>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9EF1E" w14:textId="77777777" w:rsidR="00D91B1A" w:rsidRPr="00421338" w:rsidRDefault="00D91B1A" w:rsidP="00B53AE6">
            <w:pPr>
              <w:spacing w:after="0" w:line="240" w:lineRule="auto"/>
              <w:ind w:left="20"/>
              <w:jc w:val="center"/>
              <w:rPr>
                <w:sz w:val="24"/>
                <w:szCs w:val="24"/>
              </w:rPr>
            </w:pPr>
            <w:bookmarkStart w:id="150" w:name="z5857"/>
            <w:r w:rsidRPr="00421338">
              <w:rPr>
                <w:color w:val="000000"/>
                <w:sz w:val="24"/>
                <w:szCs w:val="24"/>
              </w:rPr>
              <w:t>3</w:t>
            </w:r>
          </w:p>
        </w:tc>
        <w:bookmarkEnd w:id="150"/>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7194F" w14:textId="77777777" w:rsidR="00D91B1A" w:rsidRPr="00421338" w:rsidRDefault="00D91B1A" w:rsidP="00B53AE6">
            <w:pPr>
              <w:spacing w:after="0" w:line="240" w:lineRule="auto"/>
              <w:ind w:left="20"/>
              <w:jc w:val="both"/>
              <w:rPr>
                <w:sz w:val="24"/>
                <w:szCs w:val="24"/>
              </w:rPr>
            </w:pPr>
            <w:r w:rsidRPr="00421338">
              <w:rPr>
                <w:color w:val="000000"/>
                <w:sz w:val="24"/>
                <w:szCs w:val="24"/>
              </w:rPr>
              <w:t>Администратор бюджетной программы</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9AC2A" w14:textId="77777777" w:rsidR="00D91B1A" w:rsidRPr="00421338" w:rsidRDefault="00D91B1A" w:rsidP="00B53AE6">
            <w:pPr>
              <w:spacing w:after="0" w:line="240" w:lineRule="auto"/>
              <w:jc w:val="both"/>
              <w:rPr>
                <w:sz w:val="24"/>
                <w:szCs w:val="24"/>
              </w:rPr>
            </w:pPr>
          </w:p>
        </w:tc>
      </w:tr>
      <w:tr w:rsidR="00CF36BB" w:rsidRPr="00985B67" w14:paraId="0164EC07"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1A3A" w14:textId="77777777" w:rsidR="00D91B1A" w:rsidRPr="00421338" w:rsidRDefault="00D91B1A" w:rsidP="00B53AE6">
            <w:pPr>
              <w:spacing w:after="0" w:line="240" w:lineRule="auto"/>
              <w:ind w:left="20"/>
              <w:jc w:val="center"/>
              <w:rPr>
                <w:sz w:val="24"/>
                <w:szCs w:val="24"/>
              </w:rPr>
            </w:pPr>
            <w:bookmarkStart w:id="151" w:name="z5861"/>
            <w:r w:rsidRPr="00421338">
              <w:rPr>
                <w:color w:val="000000"/>
                <w:sz w:val="24"/>
                <w:szCs w:val="24"/>
              </w:rPr>
              <w:t>4</w:t>
            </w:r>
          </w:p>
        </w:tc>
        <w:bookmarkEnd w:id="151"/>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FF3FF"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Наименование юридического лица – получателя Инвестиций/Заемщика (в случае увеличения уставного капитала/бюджетном кредитовании)</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5EBD3" w14:textId="77777777" w:rsidR="00D91B1A" w:rsidRPr="00421338" w:rsidRDefault="00D91B1A" w:rsidP="00B53AE6">
            <w:pPr>
              <w:spacing w:after="0" w:line="240" w:lineRule="auto"/>
              <w:jc w:val="both"/>
              <w:rPr>
                <w:sz w:val="24"/>
                <w:szCs w:val="24"/>
                <w:lang w:val="ru-RU"/>
              </w:rPr>
            </w:pPr>
          </w:p>
        </w:tc>
      </w:tr>
      <w:tr w:rsidR="00CF36BB" w:rsidRPr="00985B67" w14:paraId="4EE8EE9A"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F6B16" w14:textId="77777777" w:rsidR="00D91B1A" w:rsidRPr="00421338" w:rsidRDefault="00D91B1A" w:rsidP="00B53AE6">
            <w:pPr>
              <w:spacing w:after="0" w:line="240" w:lineRule="auto"/>
              <w:ind w:left="20"/>
              <w:jc w:val="center"/>
              <w:rPr>
                <w:sz w:val="24"/>
                <w:szCs w:val="24"/>
              </w:rPr>
            </w:pPr>
            <w:bookmarkStart w:id="152" w:name="z5865"/>
            <w:r w:rsidRPr="00421338">
              <w:rPr>
                <w:color w:val="000000"/>
                <w:sz w:val="24"/>
                <w:szCs w:val="24"/>
              </w:rPr>
              <w:t>5</w:t>
            </w:r>
          </w:p>
        </w:tc>
        <w:bookmarkEnd w:id="152"/>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BFAB8"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 xml:space="preserve">Документ Системы государственного планирования, в рамках которого реализуется проект (со ссылками на цели и задачи документа Системы </w:t>
            </w:r>
            <w:r w:rsidRPr="00421338">
              <w:rPr>
                <w:color w:val="000000"/>
                <w:sz w:val="24"/>
                <w:szCs w:val="24"/>
                <w:lang w:val="ru-RU"/>
              </w:rPr>
              <w:lastRenderedPageBreak/>
              <w:t>государственного планирования, а также с указанием доли проекта в достижении данных целей и задач)</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E2E03" w14:textId="77777777" w:rsidR="00D91B1A" w:rsidRPr="00421338" w:rsidRDefault="00D91B1A" w:rsidP="00B53AE6">
            <w:pPr>
              <w:spacing w:after="0" w:line="240" w:lineRule="auto"/>
              <w:ind w:left="20"/>
              <w:jc w:val="both"/>
              <w:rPr>
                <w:sz w:val="24"/>
                <w:szCs w:val="24"/>
                <w:lang w:val="ru-RU"/>
              </w:rPr>
            </w:pPr>
          </w:p>
          <w:p w14:paraId="7247FE05" w14:textId="77777777" w:rsidR="00D91B1A" w:rsidRPr="00421338" w:rsidRDefault="00D91B1A" w:rsidP="00B53AE6">
            <w:pPr>
              <w:spacing w:after="0" w:line="240" w:lineRule="auto"/>
              <w:ind w:left="20"/>
              <w:jc w:val="both"/>
              <w:rPr>
                <w:sz w:val="24"/>
                <w:szCs w:val="24"/>
                <w:lang w:val="ru-RU"/>
              </w:rPr>
            </w:pPr>
          </w:p>
        </w:tc>
      </w:tr>
      <w:tr w:rsidR="00CF36BB" w:rsidRPr="00985B67" w14:paraId="1104CA94"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67804" w14:textId="77777777" w:rsidR="00D91B1A" w:rsidRPr="00421338" w:rsidRDefault="00D91B1A" w:rsidP="00B53AE6">
            <w:pPr>
              <w:spacing w:after="0" w:line="240" w:lineRule="auto"/>
              <w:ind w:left="20"/>
              <w:jc w:val="center"/>
              <w:rPr>
                <w:sz w:val="24"/>
                <w:szCs w:val="24"/>
              </w:rPr>
            </w:pPr>
            <w:bookmarkStart w:id="153" w:name="z5869"/>
            <w:r w:rsidRPr="00421338">
              <w:rPr>
                <w:color w:val="000000"/>
                <w:sz w:val="24"/>
                <w:szCs w:val="24"/>
              </w:rPr>
              <w:t>6</w:t>
            </w:r>
          </w:p>
        </w:tc>
        <w:bookmarkEnd w:id="153"/>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704C6" w14:textId="3A02531B"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 xml:space="preserve"> Способ финансирования проекта (в соответствии с пунктом </w:t>
            </w:r>
            <w:r w:rsidR="009E325E" w:rsidRPr="00421338">
              <w:rPr>
                <w:color w:val="000000"/>
                <w:sz w:val="24"/>
                <w:szCs w:val="24"/>
                <w:lang w:val="ru-RU"/>
              </w:rPr>
              <w:t>5</w:t>
            </w:r>
            <w:r w:rsidRPr="00421338">
              <w:rPr>
                <w:color w:val="000000"/>
                <w:sz w:val="24"/>
                <w:szCs w:val="24"/>
                <w:lang w:val="ru-RU"/>
              </w:rPr>
              <w:t xml:space="preserve"> статьи 1</w:t>
            </w:r>
            <w:r w:rsidR="009E325E" w:rsidRPr="00421338">
              <w:rPr>
                <w:color w:val="000000"/>
                <w:sz w:val="24"/>
                <w:szCs w:val="24"/>
                <w:lang w:val="ru-RU"/>
              </w:rPr>
              <w:t>48</w:t>
            </w:r>
            <w:r w:rsidRPr="00421338">
              <w:rPr>
                <w:color w:val="000000"/>
                <w:sz w:val="24"/>
                <w:szCs w:val="24"/>
                <w:lang w:val="ru-RU"/>
              </w:rPr>
              <w:t xml:space="preserve"> Бюджетного кодекса Республики Казахстан)</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EF92A" w14:textId="77777777" w:rsidR="00D91B1A" w:rsidRPr="00421338" w:rsidRDefault="00D91B1A" w:rsidP="00B53AE6">
            <w:pPr>
              <w:spacing w:after="0" w:line="240" w:lineRule="auto"/>
              <w:ind w:left="20"/>
              <w:jc w:val="both"/>
              <w:rPr>
                <w:sz w:val="24"/>
                <w:szCs w:val="24"/>
                <w:lang w:val="ru-RU"/>
              </w:rPr>
            </w:pPr>
          </w:p>
          <w:p w14:paraId="36B9CD46" w14:textId="77777777" w:rsidR="00D91B1A" w:rsidRPr="00421338" w:rsidRDefault="00D91B1A" w:rsidP="00B53AE6">
            <w:pPr>
              <w:spacing w:after="0" w:line="240" w:lineRule="auto"/>
              <w:ind w:left="20"/>
              <w:jc w:val="both"/>
              <w:rPr>
                <w:sz w:val="24"/>
                <w:szCs w:val="24"/>
                <w:lang w:val="ru-RU"/>
              </w:rPr>
            </w:pPr>
          </w:p>
        </w:tc>
      </w:tr>
      <w:tr w:rsidR="00CF36BB" w:rsidRPr="00985B67" w14:paraId="2B93FDE3"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C4290" w14:textId="77777777" w:rsidR="00D91B1A" w:rsidRPr="00421338" w:rsidRDefault="00D91B1A" w:rsidP="00B53AE6">
            <w:pPr>
              <w:spacing w:after="0" w:line="240" w:lineRule="auto"/>
              <w:ind w:left="20"/>
              <w:jc w:val="center"/>
              <w:rPr>
                <w:sz w:val="24"/>
                <w:szCs w:val="24"/>
              </w:rPr>
            </w:pPr>
            <w:bookmarkStart w:id="154" w:name="z5873"/>
            <w:r w:rsidRPr="00421338">
              <w:rPr>
                <w:color w:val="000000"/>
                <w:sz w:val="24"/>
                <w:szCs w:val="24"/>
              </w:rPr>
              <w:t>7</w:t>
            </w:r>
          </w:p>
        </w:tc>
        <w:bookmarkEnd w:id="154"/>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2945C"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Вид государственного инвестиционного проекта (республиканский/местный/за счет целевых трансфертов на развитие и кредитов из республиканского бюджета)</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2659C" w14:textId="77777777" w:rsidR="00D91B1A" w:rsidRPr="00421338" w:rsidRDefault="00D91B1A" w:rsidP="00B53AE6">
            <w:pPr>
              <w:spacing w:after="0" w:line="240" w:lineRule="auto"/>
              <w:ind w:left="20"/>
              <w:jc w:val="both"/>
              <w:rPr>
                <w:sz w:val="24"/>
                <w:szCs w:val="24"/>
                <w:lang w:val="ru-RU"/>
              </w:rPr>
            </w:pPr>
          </w:p>
          <w:p w14:paraId="207109DC" w14:textId="77777777" w:rsidR="00D91B1A" w:rsidRPr="00421338" w:rsidRDefault="00D91B1A" w:rsidP="00B53AE6">
            <w:pPr>
              <w:spacing w:after="0" w:line="240" w:lineRule="auto"/>
              <w:ind w:left="20"/>
              <w:jc w:val="both"/>
              <w:rPr>
                <w:sz w:val="24"/>
                <w:szCs w:val="24"/>
                <w:lang w:val="ru-RU"/>
              </w:rPr>
            </w:pPr>
          </w:p>
        </w:tc>
      </w:tr>
      <w:tr w:rsidR="00CF36BB" w:rsidRPr="00985B67" w14:paraId="0D177699"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FB372" w14:textId="77777777" w:rsidR="00D91B1A" w:rsidRPr="00421338" w:rsidRDefault="00D91B1A" w:rsidP="00B53AE6">
            <w:pPr>
              <w:spacing w:after="0" w:line="240" w:lineRule="auto"/>
              <w:ind w:left="20"/>
              <w:jc w:val="center"/>
              <w:rPr>
                <w:sz w:val="24"/>
                <w:szCs w:val="24"/>
              </w:rPr>
            </w:pPr>
            <w:bookmarkStart w:id="155" w:name="z5877"/>
            <w:r w:rsidRPr="00421338">
              <w:rPr>
                <w:color w:val="000000"/>
                <w:sz w:val="24"/>
                <w:szCs w:val="24"/>
              </w:rPr>
              <w:t>8</w:t>
            </w:r>
          </w:p>
        </w:tc>
        <w:bookmarkEnd w:id="155"/>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40F48"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Бюджетная эффективность проекта (относительный показатель эффекта для бюджета в результате осуществления инвестиций, определяемый как отношение полученного бюджетом результата к затратам)</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B0218" w14:textId="77777777" w:rsidR="00D91B1A" w:rsidRPr="00421338" w:rsidRDefault="00D91B1A" w:rsidP="00B53AE6">
            <w:pPr>
              <w:spacing w:after="0" w:line="240" w:lineRule="auto"/>
              <w:ind w:left="20"/>
              <w:jc w:val="both"/>
              <w:rPr>
                <w:sz w:val="24"/>
                <w:szCs w:val="24"/>
                <w:lang w:val="ru-RU"/>
              </w:rPr>
            </w:pPr>
          </w:p>
          <w:p w14:paraId="32AC0A64" w14:textId="77777777" w:rsidR="00D91B1A" w:rsidRPr="00421338" w:rsidRDefault="00D91B1A" w:rsidP="00B53AE6">
            <w:pPr>
              <w:spacing w:after="0" w:line="240" w:lineRule="auto"/>
              <w:ind w:left="20"/>
              <w:jc w:val="both"/>
              <w:rPr>
                <w:sz w:val="24"/>
                <w:szCs w:val="24"/>
                <w:lang w:val="ru-RU"/>
              </w:rPr>
            </w:pPr>
          </w:p>
        </w:tc>
      </w:tr>
      <w:tr w:rsidR="00CF36BB" w:rsidRPr="00985B67" w14:paraId="227A39FA" w14:textId="77777777" w:rsidTr="00CF36B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D8982" w14:textId="77777777" w:rsidR="00D91B1A" w:rsidRPr="00421338" w:rsidRDefault="00D91B1A" w:rsidP="00B53AE6">
            <w:pPr>
              <w:spacing w:after="0" w:line="240" w:lineRule="auto"/>
              <w:ind w:left="20"/>
              <w:jc w:val="center"/>
              <w:rPr>
                <w:sz w:val="24"/>
                <w:szCs w:val="24"/>
              </w:rPr>
            </w:pPr>
            <w:bookmarkStart w:id="156" w:name="z5881"/>
            <w:r w:rsidRPr="00421338">
              <w:rPr>
                <w:color w:val="000000"/>
                <w:sz w:val="24"/>
                <w:szCs w:val="24"/>
              </w:rPr>
              <w:t>9</w:t>
            </w:r>
          </w:p>
        </w:tc>
        <w:bookmarkEnd w:id="156"/>
        <w:tc>
          <w:tcPr>
            <w:tcW w:w="7513"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13214"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Созданные рабочие места (временные и постоянные рабочие места)</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5B33F" w14:textId="77777777" w:rsidR="00D91B1A" w:rsidRPr="00421338" w:rsidRDefault="00D91B1A" w:rsidP="00B53AE6">
            <w:pPr>
              <w:spacing w:after="0" w:line="240" w:lineRule="auto"/>
              <w:jc w:val="both"/>
              <w:rPr>
                <w:sz w:val="24"/>
                <w:szCs w:val="24"/>
                <w:lang w:val="ru-RU"/>
              </w:rPr>
            </w:pPr>
          </w:p>
        </w:tc>
      </w:tr>
      <w:tr w:rsidR="00D91B1A" w:rsidRPr="00985B67" w14:paraId="1138D3F6" w14:textId="77777777" w:rsidTr="004D480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EE73D" w14:textId="77777777" w:rsidR="00D91B1A" w:rsidRPr="00421338" w:rsidRDefault="00D91B1A" w:rsidP="00B53AE6">
            <w:pPr>
              <w:spacing w:after="0" w:line="240" w:lineRule="auto"/>
              <w:ind w:left="20"/>
              <w:jc w:val="center"/>
              <w:rPr>
                <w:sz w:val="24"/>
                <w:szCs w:val="24"/>
              </w:rPr>
            </w:pPr>
            <w:bookmarkStart w:id="157" w:name="z5885"/>
            <w:r w:rsidRPr="00421338">
              <w:rPr>
                <w:color w:val="000000"/>
                <w:sz w:val="24"/>
                <w:szCs w:val="24"/>
              </w:rPr>
              <w:t>10</w:t>
            </w:r>
          </w:p>
        </w:tc>
        <w:bookmarkEnd w:id="157"/>
        <w:tc>
          <w:tcPr>
            <w:tcW w:w="907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9EA93"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Характеристики проекта, в том числе масштаб и мощность</w:t>
            </w:r>
          </w:p>
        </w:tc>
      </w:tr>
      <w:tr w:rsidR="004D480B" w:rsidRPr="00421338" w14:paraId="5BE99896" w14:textId="77777777" w:rsidTr="004D480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95CDC" w14:textId="77777777" w:rsidR="00D91B1A" w:rsidRPr="00421338" w:rsidRDefault="00D91B1A" w:rsidP="00B53AE6">
            <w:pPr>
              <w:spacing w:after="0" w:line="240" w:lineRule="auto"/>
              <w:jc w:val="center"/>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C3273" w14:textId="77777777" w:rsidR="00D91B1A" w:rsidRPr="00421338" w:rsidRDefault="00D91B1A" w:rsidP="00B53AE6">
            <w:pPr>
              <w:spacing w:after="0" w:line="240" w:lineRule="auto"/>
              <w:ind w:left="20"/>
              <w:jc w:val="both"/>
              <w:rPr>
                <w:sz w:val="24"/>
                <w:szCs w:val="24"/>
              </w:rPr>
            </w:pPr>
            <w:r w:rsidRPr="00421338">
              <w:rPr>
                <w:color w:val="000000"/>
                <w:sz w:val="24"/>
                <w:szCs w:val="24"/>
              </w:rPr>
              <w:t>Регион</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8270B" w14:textId="77777777" w:rsidR="00D91B1A" w:rsidRPr="00421338" w:rsidRDefault="00D91B1A" w:rsidP="00B53AE6">
            <w:pPr>
              <w:spacing w:after="0" w:line="240" w:lineRule="auto"/>
              <w:ind w:left="20"/>
              <w:jc w:val="both"/>
              <w:rPr>
                <w:sz w:val="24"/>
                <w:szCs w:val="24"/>
                <w:lang w:val="ru-RU"/>
              </w:rPr>
            </w:pPr>
            <w:r w:rsidRPr="00421338">
              <w:rPr>
                <w:color w:val="000000"/>
                <w:sz w:val="24"/>
                <w:szCs w:val="24"/>
                <w:lang w:val="ru-RU"/>
              </w:rPr>
              <w:t>Отрасль (согласно Общему классификатору видов экономической деятельности)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E8C7E" w14:textId="77777777" w:rsidR="00D91B1A" w:rsidRPr="00421338" w:rsidRDefault="00D91B1A" w:rsidP="00B53AE6">
            <w:pPr>
              <w:spacing w:after="0" w:line="240" w:lineRule="auto"/>
              <w:ind w:left="20"/>
              <w:jc w:val="both"/>
              <w:rPr>
                <w:sz w:val="24"/>
                <w:szCs w:val="24"/>
              </w:rPr>
            </w:pPr>
            <w:r w:rsidRPr="00421338">
              <w:rPr>
                <w:color w:val="000000"/>
                <w:sz w:val="24"/>
                <w:szCs w:val="24"/>
              </w:rPr>
              <w:t>Показатель в натуральном выражении</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079CA" w14:textId="77777777" w:rsidR="00D91B1A" w:rsidRPr="00421338" w:rsidRDefault="00D91B1A" w:rsidP="00B53AE6">
            <w:pPr>
              <w:spacing w:after="0" w:line="240" w:lineRule="auto"/>
              <w:ind w:left="20"/>
              <w:jc w:val="both"/>
              <w:rPr>
                <w:sz w:val="24"/>
                <w:szCs w:val="24"/>
              </w:rPr>
            </w:pPr>
            <w:r w:rsidRPr="00421338">
              <w:rPr>
                <w:color w:val="000000"/>
                <w:sz w:val="24"/>
                <w:szCs w:val="24"/>
              </w:rPr>
              <w:t>Единица измерения</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D272F" w14:textId="77777777" w:rsidR="00D91B1A" w:rsidRPr="00421338" w:rsidRDefault="00D91B1A" w:rsidP="00B53AE6">
            <w:pPr>
              <w:spacing w:after="0" w:line="240" w:lineRule="auto"/>
              <w:ind w:left="20"/>
              <w:jc w:val="both"/>
              <w:rPr>
                <w:sz w:val="24"/>
                <w:szCs w:val="24"/>
              </w:rPr>
            </w:pPr>
            <w:r w:rsidRPr="00421338">
              <w:rPr>
                <w:color w:val="000000"/>
                <w:sz w:val="24"/>
                <w:szCs w:val="24"/>
              </w:rPr>
              <w:t>Значение</w:t>
            </w:r>
          </w:p>
          <w:p w14:paraId="5B14DFA8" w14:textId="77777777" w:rsidR="00D91B1A" w:rsidRPr="00421338" w:rsidRDefault="00D91B1A" w:rsidP="00B53AE6">
            <w:pPr>
              <w:spacing w:after="0" w:line="240" w:lineRule="auto"/>
              <w:ind w:left="20"/>
              <w:jc w:val="both"/>
              <w:rPr>
                <w:sz w:val="24"/>
                <w:szCs w:val="24"/>
              </w:rPr>
            </w:pPr>
            <w:r w:rsidRPr="00421338">
              <w:rPr>
                <w:color w:val="000000"/>
                <w:sz w:val="24"/>
                <w:szCs w:val="24"/>
              </w:rPr>
              <w:t>(план)</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528F7" w14:textId="77777777" w:rsidR="00D91B1A" w:rsidRPr="00421338" w:rsidRDefault="00D91B1A" w:rsidP="00B53AE6">
            <w:pPr>
              <w:spacing w:after="0" w:line="240" w:lineRule="auto"/>
              <w:ind w:left="20"/>
              <w:jc w:val="both"/>
              <w:rPr>
                <w:sz w:val="24"/>
                <w:szCs w:val="24"/>
              </w:rPr>
            </w:pPr>
            <w:bookmarkStart w:id="158" w:name="z5894"/>
            <w:r w:rsidRPr="00421338">
              <w:rPr>
                <w:color w:val="000000"/>
                <w:sz w:val="24"/>
                <w:szCs w:val="24"/>
              </w:rPr>
              <w:t>Значение</w:t>
            </w:r>
          </w:p>
          <w:bookmarkEnd w:id="158"/>
          <w:p w14:paraId="6E916C03" w14:textId="77777777" w:rsidR="00D91B1A" w:rsidRPr="00421338" w:rsidRDefault="00D91B1A" w:rsidP="00B53AE6">
            <w:pPr>
              <w:spacing w:after="0" w:line="240" w:lineRule="auto"/>
              <w:ind w:left="20"/>
              <w:jc w:val="both"/>
              <w:rPr>
                <w:sz w:val="24"/>
                <w:szCs w:val="24"/>
              </w:rPr>
            </w:pPr>
            <w:r w:rsidRPr="00421338">
              <w:rPr>
                <w:color w:val="000000"/>
                <w:sz w:val="24"/>
                <w:szCs w:val="24"/>
              </w:rPr>
              <w:t>(факт)</w:t>
            </w:r>
          </w:p>
        </w:tc>
      </w:tr>
      <w:tr w:rsidR="004D480B" w:rsidRPr="00421338" w14:paraId="508D0E59" w14:textId="77777777" w:rsidTr="004D480B">
        <w:trPr>
          <w:trHeight w:val="30"/>
          <w:tblCellSpacing w:w="0" w:type="auto"/>
          <w:jc w:val="center"/>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FA91B" w14:textId="77777777" w:rsidR="00D91B1A" w:rsidRPr="00421338" w:rsidRDefault="00D91B1A" w:rsidP="00B53AE6">
            <w:pPr>
              <w:spacing w:after="0" w:line="240" w:lineRule="auto"/>
              <w:ind w:left="20"/>
              <w:jc w:val="center"/>
              <w:rPr>
                <w:sz w:val="24"/>
                <w:szCs w:val="24"/>
              </w:rPr>
            </w:pPr>
            <w:bookmarkStart w:id="159" w:name="z5897"/>
            <w:r w:rsidRPr="00421338">
              <w:rPr>
                <w:color w:val="000000"/>
                <w:sz w:val="24"/>
                <w:szCs w:val="24"/>
              </w:rPr>
              <w:t>10.1</w:t>
            </w:r>
          </w:p>
        </w:tc>
        <w:bookmarkEnd w:id="159"/>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E52A0" w14:textId="77777777" w:rsidR="00D91B1A" w:rsidRPr="00421338" w:rsidRDefault="00D91B1A" w:rsidP="00B53AE6">
            <w:pPr>
              <w:spacing w:after="0" w:line="240" w:lineRule="auto"/>
              <w:jc w:val="both"/>
              <w:rPr>
                <w:sz w:val="24"/>
                <w:szCs w:val="24"/>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F20CA" w14:textId="77777777" w:rsidR="00D91B1A" w:rsidRPr="00421338" w:rsidRDefault="00D91B1A" w:rsidP="00B53AE6">
            <w:pPr>
              <w:spacing w:after="0" w:line="240" w:lineRule="auto"/>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8E7BA" w14:textId="77777777" w:rsidR="00D91B1A" w:rsidRPr="00421338" w:rsidRDefault="00D91B1A" w:rsidP="00B53AE6">
            <w:pPr>
              <w:spacing w:after="0" w:line="240" w:lineRule="auto"/>
              <w:jc w:val="both"/>
              <w:rPr>
                <w:sz w:val="24"/>
                <w:szCs w:val="24"/>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BC074" w14:textId="77777777" w:rsidR="00D91B1A" w:rsidRPr="00421338" w:rsidRDefault="00D91B1A" w:rsidP="00B53AE6">
            <w:pPr>
              <w:spacing w:after="0" w:line="240" w:lineRule="auto"/>
              <w:jc w:val="both"/>
              <w:rPr>
                <w:sz w:val="24"/>
                <w:szCs w:val="24"/>
              </w:rPr>
            </w:pP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C4DF7" w14:textId="77777777" w:rsidR="00D91B1A" w:rsidRPr="00421338" w:rsidRDefault="00D91B1A" w:rsidP="00B53AE6">
            <w:pPr>
              <w:spacing w:after="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4B413" w14:textId="77777777" w:rsidR="00D91B1A" w:rsidRPr="00421338" w:rsidRDefault="00D91B1A" w:rsidP="00B53AE6">
            <w:pPr>
              <w:spacing w:after="0" w:line="240" w:lineRule="auto"/>
              <w:jc w:val="both"/>
              <w:rPr>
                <w:sz w:val="24"/>
                <w:szCs w:val="24"/>
              </w:rPr>
            </w:pPr>
          </w:p>
        </w:tc>
      </w:tr>
    </w:tbl>
    <w:p w14:paraId="21DA753F" w14:textId="77777777" w:rsidR="0004331B" w:rsidRPr="00421338" w:rsidRDefault="0004331B" w:rsidP="006518C4">
      <w:pPr>
        <w:spacing w:after="0" w:line="240" w:lineRule="auto"/>
        <w:jc w:val="both"/>
        <w:rPr>
          <w:strike/>
          <w:sz w:val="16"/>
          <w:szCs w:val="16"/>
          <w:lang w:val="ru-RU"/>
        </w:rPr>
      </w:pPr>
    </w:p>
    <w:bookmarkEnd w:id="148"/>
    <w:p w14:paraId="2D595A4D" w14:textId="480C187D" w:rsidR="00D91B1A" w:rsidRPr="00421338" w:rsidRDefault="00D91B1A" w:rsidP="00D91B1A">
      <w:pPr>
        <w:spacing w:after="0"/>
        <w:ind w:firstLine="720"/>
        <w:jc w:val="both"/>
      </w:pPr>
      <w:r w:rsidRPr="00421338">
        <w:rPr>
          <w:color w:val="000000"/>
          <w:sz w:val="28"/>
        </w:rPr>
        <w:t>Цели и задачи проекта</w:t>
      </w:r>
    </w:p>
    <w:p w14:paraId="54D0A79C" w14:textId="77777777" w:rsidR="0004331B" w:rsidRPr="00421338" w:rsidRDefault="0004331B" w:rsidP="006518C4">
      <w:pPr>
        <w:spacing w:after="0" w:line="240" w:lineRule="auto"/>
        <w:jc w:val="both"/>
        <w:rPr>
          <w:sz w:val="16"/>
          <w:szCs w:val="16"/>
          <w:lang w:val="ru-RU"/>
        </w:rPr>
      </w:pPr>
    </w:p>
    <w:tbl>
      <w:tblPr>
        <w:tblW w:w="9633" w:type="dxa"/>
        <w:jc w:val="right"/>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1275"/>
        <w:gridCol w:w="1276"/>
        <w:gridCol w:w="1276"/>
        <w:gridCol w:w="1276"/>
        <w:gridCol w:w="1134"/>
        <w:gridCol w:w="1134"/>
        <w:gridCol w:w="708"/>
        <w:gridCol w:w="1134"/>
      </w:tblGrid>
      <w:tr w:rsidR="00CF36BB" w:rsidRPr="00985B67" w14:paraId="7417F2E0" w14:textId="77777777" w:rsidTr="00CF36BB">
        <w:trPr>
          <w:trHeight w:val="30"/>
          <w:tblCellSpacing w:w="0" w:type="auto"/>
          <w:jc w:val="right"/>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9F215" w14:textId="77777777" w:rsidR="00D91B1A" w:rsidRPr="00421338" w:rsidRDefault="00D91B1A" w:rsidP="00A3390E">
            <w:pPr>
              <w:spacing w:after="0" w:line="240" w:lineRule="auto"/>
              <w:ind w:left="20"/>
              <w:jc w:val="both"/>
              <w:rPr>
                <w:sz w:val="24"/>
                <w:szCs w:val="24"/>
              </w:rPr>
            </w:pPr>
            <w:bookmarkStart w:id="160" w:name="z5906"/>
            <w:r w:rsidRPr="00421338">
              <w:rPr>
                <w:color w:val="000000"/>
                <w:sz w:val="24"/>
                <w:szCs w:val="24"/>
              </w:rPr>
              <w:t>№</w:t>
            </w:r>
          </w:p>
        </w:tc>
        <w:bookmarkEnd w:id="160"/>
        <w:tc>
          <w:tcPr>
            <w:tcW w:w="12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8F4DB" w14:textId="77777777" w:rsidR="00D91B1A" w:rsidRPr="00421338" w:rsidRDefault="00D91B1A" w:rsidP="00A3390E">
            <w:pPr>
              <w:spacing w:after="0" w:line="240" w:lineRule="auto"/>
              <w:ind w:left="20"/>
              <w:jc w:val="both"/>
              <w:rPr>
                <w:sz w:val="24"/>
                <w:szCs w:val="24"/>
              </w:rPr>
            </w:pPr>
            <w:r w:rsidRPr="00421338">
              <w:rPr>
                <w:color w:val="000000"/>
                <w:sz w:val="24"/>
                <w:szCs w:val="24"/>
              </w:rPr>
              <w:t>Задачи проекта</w:t>
            </w:r>
          </w:p>
        </w:tc>
        <w:tc>
          <w:tcPr>
            <w:tcW w:w="12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65E9B" w14:textId="77777777" w:rsidR="00D91B1A" w:rsidRPr="00421338" w:rsidRDefault="00D91B1A" w:rsidP="00A3390E">
            <w:pPr>
              <w:spacing w:after="0" w:line="240" w:lineRule="auto"/>
              <w:ind w:left="20"/>
              <w:jc w:val="both"/>
              <w:rPr>
                <w:sz w:val="24"/>
                <w:szCs w:val="24"/>
              </w:rPr>
            </w:pPr>
            <w:r w:rsidRPr="00421338">
              <w:rPr>
                <w:color w:val="000000"/>
                <w:sz w:val="24"/>
                <w:szCs w:val="24"/>
              </w:rPr>
              <w:t>Единица измерения</w:t>
            </w:r>
          </w:p>
        </w:tc>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85379" w14:textId="77777777" w:rsidR="00D91B1A" w:rsidRPr="00421338" w:rsidRDefault="00D91B1A" w:rsidP="00A3390E">
            <w:pPr>
              <w:spacing w:after="0" w:line="240" w:lineRule="auto"/>
              <w:ind w:left="20"/>
              <w:jc w:val="both"/>
              <w:rPr>
                <w:sz w:val="24"/>
                <w:szCs w:val="24"/>
              </w:rPr>
            </w:pPr>
            <w:r w:rsidRPr="00421338">
              <w:rPr>
                <w:color w:val="000000"/>
                <w:sz w:val="24"/>
                <w:szCs w:val="24"/>
              </w:rPr>
              <w:t>В период планирования</w:t>
            </w:r>
          </w:p>
        </w:tc>
        <w:tc>
          <w:tcPr>
            <w:tcW w:w="411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729C4" w14:textId="77777777" w:rsidR="00D91B1A" w:rsidRPr="00421338" w:rsidRDefault="00D91B1A" w:rsidP="00A3390E">
            <w:pPr>
              <w:spacing w:after="0" w:line="240" w:lineRule="auto"/>
              <w:ind w:left="20"/>
              <w:jc w:val="both"/>
              <w:rPr>
                <w:sz w:val="24"/>
                <w:szCs w:val="24"/>
                <w:lang w:val="ru-RU"/>
              </w:rPr>
            </w:pPr>
            <w:r w:rsidRPr="00421338">
              <w:rPr>
                <w:color w:val="000000"/>
                <w:sz w:val="24"/>
                <w:szCs w:val="24"/>
                <w:lang w:val="ru-RU"/>
              </w:rPr>
              <w:t>Динамика после завершения</w:t>
            </w:r>
          </w:p>
          <w:p w14:paraId="45CA11C1" w14:textId="77777777" w:rsidR="00D91B1A" w:rsidRPr="00421338" w:rsidRDefault="00D91B1A" w:rsidP="00A3390E">
            <w:pPr>
              <w:spacing w:after="0" w:line="240" w:lineRule="auto"/>
              <w:ind w:left="20"/>
              <w:jc w:val="both"/>
              <w:rPr>
                <w:sz w:val="24"/>
                <w:szCs w:val="24"/>
                <w:lang w:val="ru-RU"/>
              </w:rPr>
            </w:pPr>
            <w:r w:rsidRPr="00421338">
              <w:rPr>
                <w:color w:val="000000"/>
                <w:sz w:val="24"/>
                <w:szCs w:val="24"/>
                <w:lang w:val="ru-RU"/>
              </w:rPr>
              <w:t>инвестиционного периода</w:t>
            </w:r>
          </w:p>
        </w:tc>
      </w:tr>
      <w:tr w:rsidR="00CF36BB" w:rsidRPr="00421338" w14:paraId="1C835C9E" w14:textId="77777777" w:rsidTr="00CF36BB">
        <w:trPr>
          <w:trHeight w:val="30"/>
          <w:tblCellSpacing w:w="0" w:type="auto"/>
          <w:jc w:val="right"/>
        </w:trPr>
        <w:tc>
          <w:tcPr>
            <w:tcW w:w="420" w:type="dxa"/>
            <w:vMerge/>
            <w:tcBorders>
              <w:top w:val="nil"/>
              <w:left w:val="single" w:sz="5" w:space="0" w:color="CFCFCF"/>
              <w:bottom w:val="single" w:sz="5" w:space="0" w:color="CFCFCF"/>
              <w:right w:val="single" w:sz="5" w:space="0" w:color="CFCFCF"/>
            </w:tcBorders>
          </w:tcPr>
          <w:p w14:paraId="55CD6C71" w14:textId="77777777" w:rsidR="00D91B1A" w:rsidRPr="00421338" w:rsidRDefault="00D91B1A" w:rsidP="00A3390E">
            <w:pPr>
              <w:spacing w:after="0" w:line="240" w:lineRule="auto"/>
              <w:rPr>
                <w:sz w:val="24"/>
                <w:szCs w:val="24"/>
                <w:lang w:val="ru-RU"/>
              </w:rPr>
            </w:pPr>
          </w:p>
        </w:tc>
        <w:tc>
          <w:tcPr>
            <w:tcW w:w="1275" w:type="dxa"/>
            <w:vMerge/>
            <w:tcBorders>
              <w:top w:val="nil"/>
              <w:left w:val="single" w:sz="5" w:space="0" w:color="CFCFCF"/>
              <w:bottom w:val="single" w:sz="5" w:space="0" w:color="CFCFCF"/>
              <w:right w:val="single" w:sz="5" w:space="0" w:color="CFCFCF"/>
            </w:tcBorders>
          </w:tcPr>
          <w:p w14:paraId="44C608A3" w14:textId="77777777" w:rsidR="00D91B1A" w:rsidRPr="00421338" w:rsidRDefault="00D91B1A" w:rsidP="00A3390E">
            <w:pPr>
              <w:spacing w:after="0" w:line="240" w:lineRule="auto"/>
              <w:rPr>
                <w:sz w:val="24"/>
                <w:szCs w:val="24"/>
                <w:lang w:val="ru-RU"/>
              </w:rPr>
            </w:pPr>
          </w:p>
        </w:tc>
        <w:tc>
          <w:tcPr>
            <w:tcW w:w="1276" w:type="dxa"/>
            <w:vMerge/>
            <w:tcBorders>
              <w:top w:val="nil"/>
              <w:left w:val="single" w:sz="5" w:space="0" w:color="CFCFCF"/>
              <w:bottom w:val="single" w:sz="5" w:space="0" w:color="CFCFCF"/>
              <w:right w:val="single" w:sz="5" w:space="0" w:color="CFCFCF"/>
            </w:tcBorders>
          </w:tcPr>
          <w:p w14:paraId="7C462A08" w14:textId="77777777" w:rsidR="00D91B1A" w:rsidRPr="00421338" w:rsidRDefault="00D91B1A" w:rsidP="00A3390E">
            <w:pPr>
              <w:spacing w:after="0" w:line="240" w:lineRule="auto"/>
              <w:rPr>
                <w:sz w:val="24"/>
                <w:szCs w:val="24"/>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7666D" w14:textId="77777777" w:rsidR="00D91B1A" w:rsidRPr="00421338" w:rsidRDefault="00D91B1A" w:rsidP="00A3390E">
            <w:pPr>
              <w:spacing w:after="0" w:line="240" w:lineRule="auto"/>
              <w:ind w:left="20"/>
              <w:jc w:val="both"/>
              <w:rPr>
                <w:sz w:val="24"/>
                <w:szCs w:val="24"/>
              </w:rPr>
            </w:pPr>
            <w:r w:rsidRPr="00421338">
              <w:rPr>
                <w:color w:val="000000"/>
                <w:sz w:val="24"/>
                <w:szCs w:val="24"/>
              </w:rPr>
              <w:t>год</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11E44" w14:textId="77777777" w:rsidR="00D91B1A" w:rsidRPr="00421338" w:rsidRDefault="00D91B1A" w:rsidP="00A3390E">
            <w:pPr>
              <w:spacing w:after="0" w:line="240" w:lineRule="auto"/>
              <w:ind w:left="20"/>
              <w:jc w:val="both"/>
              <w:rPr>
                <w:sz w:val="24"/>
                <w:szCs w:val="24"/>
              </w:rPr>
            </w:pPr>
            <w:r w:rsidRPr="00421338">
              <w:rPr>
                <w:color w:val="000000"/>
                <w:sz w:val="24"/>
                <w:szCs w:val="24"/>
              </w:rPr>
              <w:t>значение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2F929" w14:textId="77777777" w:rsidR="00D91B1A" w:rsidRPr="00421338" w:rsidRDefault="00D91B1A" w:rsidP="00A3390E">
            <w:pPr>
              <w:spacing w:after="0" w:line="240" w:lineRule="auto"/>
              <w:ind w:left="20"/>
              <w:jc w:val="both"/>
              <w:rPr>
                <w:sz w:val="24"/>
                <w:szCs w:val="24"/>
              </w:rPr>
            </w:pPr>
            <w:r w:rsidRPr="00421338">
              <w:rPr>
                <w:color w:val="000000"/>
                <w:sz w:val="24"/>
                <w:szCs w:val="24"/>
              </w:rPr>
              <w:t>1-ый год</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D674C" w14:textId="77777777" w:rsidR="00D91B1A" w:rsidRPr="00421338" w:rsidRDefault="00D91B1A" w:rsidP="00A3390E">
            <w:pPr>
              <w:spacing w:after="0" w:line="240" w:lineRule="auto"/>
              <w:ind w:left="20"/>
              <w:jc w:val="both"/>
              <w:rPr>
                <w:sz w:val="24"/>
                <w:szCs w:val="24"/>
              </w:rPr>
            </w:pPr>
            <w:r w:rsidRPr="00421338">
              <w:rPr>
                <w:color w:val="000000"/>
                <w:sz w:val="24"/>
                <w:szCs w:val="24"/>
              </w:rPr>
              <w:t>значение</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09A71" w14:textId="77777777" w:rsidR="00D91B1A" w:rsidRPr="00421338" w:rsidRDefault="00D91B1A" w:rsidP="00A3390E">
            <w:pPr>
              <w:spacing w:after="0" w:line="240" w:lineRule="auto"/>
              <w:ind w:left="20"/>
              <w:jc w:val="both"/>
              <w:rPr>
                <w:sz w:val="24"/>
                <w:szCs w:val="24"/>
              </w:rPr>
            </w:pPr>
            <w:r w:rsidRPr="00421338">
              <w:rPr>
                <w:color w:val="000000"/>
                <w:sz w:val="24"/>
                <w:szCs w:val="24"/>
              </w:rPr>
              <w:t>n год</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18DA2" w14:textId="77777777" w:rsidR="00D91B1A" w:rsidRPr="00421338" w:rsidRDefault="00D91B1A" w:rsidP="00A3390E">
            <w:pPr>
              <w:spacing w:after="0" w:line="240" w:lineRule="auto"/>
              <w:ind w:left="20"/>
              <w:jc w:val="both"/>
              <w:rPr>
                <w:sz w:val="24"/>
                <w:szCs w:val="24"/>
              </w:rPr>
            </w:pPr>
            <w:r w:rsidRPr="00421338">
              <w:rPr>
                <w:color w:val="000000"/>
                <w:sz w:val="24"/>
                <w:szCs w:val="24"/>
              </w:rPr>
              <w:t>значение</w:t>
            </w:r>
          </w:p>
        </w:tc>
      </w:tr>
      <w:tr w:rsidR="00D91B1A" w:rsidRPr="00985B67" w14:paraId="5EF6C795" w14:textId="77777777" w:rsidTr="00CF36BB">
        <w:trPr>
          <w:trHeight w:val="30"/>
          <w:tblCellSpacing w:w="0" w:type="auto"/>
          <w:jc w:val="right"/>
        </w:trPr>
        <w:tc>
          <w:tcPr>
            <w:tcW w:w="9633"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4C7ED" w14:textId="77777777" w:rsidR="00D91B1A" w:rsidRPr="00421338" w:rsidRDefault="00D91B1A" w:rsidP="00A3390E">
            <w:pPr>
              <w:spacing w:after="20" w:line="240" w:lineRule="auto"/>
              <w:ind w:left="20"/>
              <w:jc w:val="both"/>
              <w:rPr>
                <w:sz w:val="24"/>
                <w:szCs w:val="24"/>
                <w:lang w:val="ru-RU"/>
              </w:rPr>
            </w:pPr>
            <w:bookmarkStart w:id="161" w:name="z5922"/>
            <w:r w:rsidRPr="00421338">
              <w:rPr>
                <w:color w:val="000000"/>
                <w:sz w:val="24"/>
                <w:szCs w:val="24"/>
                <w:lang w:val="ru-RU"/>
              </w:rPr>
              <w:t>Цель 1 (цель государственного инвестиционного проекта, которая соответствует целевым индикаторам и стратегическим задачам отрасли)</w:t>
            </w:r>
          </w:p>
        </w:tc>
        <w:bookmarkEnd w:id="161"/>
      </w:tr>
      <w:tr w:rsidR="00CF36BB" w:rsidRPr="00421338" w14:paraId="0679136A" w14:textId="77777777" w:rsidTr="00CF36BB">
        <w:trPr>
          <w:trHeight w:val="30"/>
          <w:tblCellSpacing w:w="0" w:type="auto"/>
          <w:jc w:val="right"/>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37BF7" w14:textId="77777777" w:rsidR="00D91B1A" w:rsidRPr="00421338" w:rsidRDefault="00D91B1A" w:rsidP="00A3390E">
            <w:pPr>
              <w:spacing w:after="20" w:line="240" w:lineRule="auto"/>
              <w:ind w:left="20"/>
              <w:jc w:val="both"/>
              <w:rPr>
                <w:sz w:val="24"/>
                <w:szCs w:val="24"/>
              </w:rPr>
            </w:pPr>
            <w:bookmarkStart w:id="162" w:name="z5924"/>
            <w:r w:rsidRPr="00421338">
              <w:rPr>
                <w:color w:val="000000"/>
                <w:sz w:val="24"/>
                <w:szCs w:val="24"/>
              </w:rPr>
              <w:t>1</w:t>
            </w:r>
          </w:p>
        </w:tc>
        <w:bookmarkEnd w:id="162"/>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62B39"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77FED"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95EA5"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7004F"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C18AD"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C3DF6" w14:textId="77777777" w:rsidR="00D91B1A" w:rsidRPr="00421338" w:rsidRDefault="00D91B1A" w:rsidP="00A3390E">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5C6BC"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B50D6" w14:textId="77777777" w:rsidR="00D91B1A" w:rsidRPr="00421338" w:rsidRDefault="00D91B1A" w:rsidP="00A3390E">
            <w:pPr>
              <w:spacing w:after="20" w:line="240" w:lineRule="auto"/>
              <w:jc w:val="both"/>
              <w:rPr>
                <w:sz w:val="24"/>
                <w:szCs w:val="24"/>
              </w:rPr>
            </w:pPr>
          </w:p>
        </w:tc>
      </w:tr>
      <w:tr w:rsidR="00CF36BB" w:rsidRPr="00421338" w14:paraId="5F477551" w14:textId="77777777" w:rsidTr="00CF36BB">
        <w:trPr>
          <w:trHeight w:val="30"/>
          <w:tblCellSpacing w:w="0" w:type="auto"/>
          <w:jc w:val="right"/>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A6BAC" w14:textId="77777777" w:rsidR="00D91B1A" w:rsidRPr="00421338" w:rsidRDefault="00D91B1A" w:rsidP="00A3390E">
            <w:pPr>
              <w:spacing w:after="20" w:line="240" w:lineRule="auto"/>
              <w:ind w:left="20"/>
              <w:jc w:val="both"/>
              <w:rPr>
                <w:sz w:val="24"/>
                <w:szCs w:val="24"/>
              </w:rPr>
            </w:pPr>
            <w:bookmarkStart w:id="163" w:name="z5934"/>
            <w:r w:rsidRPr="00421338">
              <w:rPr>
                <w:color w:val="000000"/>
                <w:sz w:val="24"/>
                <w:szCs w:val="24"/>
              </w:rPr>
              <w:t>…</w:t>
            </w:r>
          </w:p>
        </w:tc>
        <w:bookmarkEnd w:id="163"/>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12E10"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1D03C"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64452" w14:textId="77777777" w:rsidR="00D91B1A" w:rsidRPr="00421338" w:rsidRDefault="00D91B1A" w:rsidP="00A3390E">
            <w:pPr>
              <w:spacing w:after="20" w:line="240" w:lineRule="auto"/>
              <w:jc w:val="both"/>
              <w:rPr>
                <w:sz w:val="24"/>
                <w:szCs w:val="24"/>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9F272"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791FB"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320BE" w14:textId="77777777" w:rsidR="00D91B1A" w:rsidRPr="00421338" w:rsidRDefault="00D91B1A" w:rsidP="00A3390E">
            <w:pPr>
              <w:spacing w:after="2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84912" w14:textId="77777777" w:rsidR="00D91B1A" w:rsidRPr="00421338" w:rsidRDefault="00D91B1A" w:rsidP="00A3390E">
            <w:pPr>
              <w:spacing w:after="20" w:line="240" w:lineRule="auto"/>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F2ABD" w14:textId="77777777" w:rsidR="00D91B1A" w:rsidRPr="00421338" w:rsidRDefault="00D91B1A" w:rsidP="00A3390E">
            <w:pPr>
              <w:spacing w:after="20" w:line="240" w:lineRule="auto"/>
              <w:jc w:val="both"/>
              <w:rPr>
                <w:sz w:val="24"/>
                <w:szCs w:val="24"/>
              </w:rPr>
            </w:pPr>
          </w:p>
        </w:tc>
      </w:tr>
    </w:tbl>
    <w:p w14:paraId="63BAEE93" w14:textId="77777777" w:rsidR="0004331B" w:rsidRPr="00421338" w:rsidRDefault="0004331B" w:rsidP="006518C4">
      <w:pPr>
        <w:spacing w:after="0" w:line="240" w:lineRule="auto"/>
        <w:jc w:val="both"/>
        <w:rPr>
          <w:sz w:val="16"/>
          <w:szCs w:val="16"/>
          <w:lang w:val="ru-RU"/>
        </w:rPr>
      </w:pPr>
    </w:p>
    <w:p w14:paraId="155F749E" w14:textId="0606736E" w:rsidR="0004331B" w:rsidRPr="00421338" w:rsidRDefault="00D91B1A" w:rsidP="00D91B1A">
      <w:pPr>
        <w:spacing w:after="0" w:line="240" w:lineRule="auto"/>
        <w:ind w:firstLine="720"/>
        <w:jc w:val="both"/>
        <w:rPr>
          <w:sz w:val="24"/>
          <w:szCs w:val="24"/>
          <w:lang w:val="ru-RU"/>
        </w:rPr>
      </w:pPr>
      <w:r w:rsidRPr="00421338">
        <w:rPr>
          <w:color w:val="000000"/>
          <w:sz w:val="28"/>
        </w:rPr>
        <w:t>3. Результаты проекта</w:t>
      </w:r>
    </w:p>
    <w:p w14:paraId="54318253" w14:textId="34652C05" w:rsidR="007A6849" w:rsidRPr="00421338" w:rsidRDefault="007A6849" w:rsidP="006518C4">
      <w:pPr>
        <w:spacing w:after="0" w:line="240" w:lineRule="auto"/>
        <w:jc w:val="both"/>
        <w:rPr>
          <w:sz w:val="16"/>
          <w:szCs w:val="16"/>
          <w:lang w:val="ru-RU"/>
        </w:rPr>
      </w:pPr>
    </w:p>
    <w:tbl>
      <w:tblPr>
        <w:tblW w:w="964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0"/>
        <w:gridCol w:w="5227"/>
        <w:gridCol w:w="1185"/>
        <w:gridCol w:w="709"/>
        <w:gridCol w:w="708"/>
        <w:gridCol w:w="709"/>
        <w:gridCol w:w="682"/>
      </w:tblGrid>
      <w:tr w:rsidR="00D91B1A" w:rsidRPr="00985B67" w14:paraId="0E24DB18" w14:textId="77777777" w:rsidTr="00CF36BB">
        <w:trPr>
          <w:trHeight w:val="30"/>
          <w:tblCellSpacing w:w="0" w:type="auto"/>
          <w:jc w:val="center"/>
        </w:trPr>
        <w:tc>
          <w:tcPr>
            <w:tcW w:w="964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452AF" w14:textId="77777777" w:rsidR="00D91B1A" w:rsidRPr="00421338" w:rsidRDefault="00D91B1A" w:rsidP="004D480B">
            <w:pPr>
              <w:spacing w:after="0" w:line="240" w:lineRule="auto"/>
              <w:ind w:left="20"/>
              <w:jc w:val="both"/>
              <w:rPr>
                <w:sz w:val="24"/>
                <w:szCs w:val="24"/>
                <w:lang w:val="ru-RU"/>
              </w:rPr>
            </w:pPr>
            <w:bookmarkStart w:id="164" w:name="z5945"/>
            <w:r w:rsidRPr="00421338">
              <w:rPr>
                <w:color w:val="000000"/>
                <w:sz w:val="24"/>
                <w:szCs w:val="24"/>
                <w:lang w:val="ru-RU"/>
              </w:rPr>
              <w:t>Прямой результат – количественная характеристика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организации, осуществляющей данные функции, полномочия или оказывающей услуги.</w:t>
            </w:r>
          </w:p>
        </w:tc>
        <w:bookmarkEnd w:id="164"/>
      </w:tr>
      <w:tr w:rsidR="00D91B1A" w:rsidRPr="00421338" w14:paraId="2BC0AE0A" w14:textId="77777777" w:rsidTr="00CF36BB">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5E131" w14:textId="77777777" w:rsidR="00D91B1A" w:rsidRPr="00421338" w:rsidRDefault="00D91B1A" w:rsidP="004D480B">
            <w:pPr>
              <w:spacing w:after="0" w:line="240" w:lineRule="auto"/>
              <w:ind w:left="20"/>
              <w:jc w:val="both"/>
              <w:rPr>
                <w:sz w:val="24"/>
                <w:szCs w:val="24"/>
              </w:rPr>
            </w:pPr>
            <w:bookmarkStart w:id="165" w:name="z5947"/>
            <w:r w:rsidRPr="00421338">
              <w:rPr>
                <w:color w:val="000000"/>
                <w:sz w:val="24"/>
                <w:szCs w:val="24"/>
              </w:rPr>
              <w:t>№</w:t>
            </w:r>
          </w:p>
        </w:tc>
        <w:bookmarkEnd w:id="165"/>
        <w:tc>
          <w:tcPr>
            <w:tcW w:w="52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CD47E" w14:textId="77777777" w:rsidR="00D91B1A" w:rsidRPr="00421338" w:rsidRDefault="00D91B1A" w:rsidP="004D480B">
            <w:pPr>
              <w:spacing w:after="0" w:line="240" w:lineRule="auto"/>
              <w:ind w:left="20"/>
              <w:jc w:val="both"/>
              <w:rPr>
                <w:sz w:val="24"/>
                <w:szCs w:val="24"/>
                <w:lang w:val="ru-RU"/>
              </w:rPr>
            </w:pPr>
            <w:r w:rsidRPr="00421338">
              <w:rPr>
                <w:color w:val="000000"/>
                <w:sz w:val="24"/>
                <w:szCs w:val="24"/>
                <w:lang w:val="ru-RU"/>
              </w:rPr>
              <w:t>Показатели прямого результата (устанавливаются на весь эксплуатационный период, в том числе доступ целевой группы населения к созданным в рамках проекта объектам)</w:t>
            </w:r>
          </w:p>
        </w:tc>
        <w:tc>
          <w:tcPr>
            <w:tcW w:w="11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0A862" w14:textId="77777777" w:rsidR="00D91B1A" w:rsidRPr="00421338" w:rsidRDefault="00D91B1A" w:rsidP="004D480B">
            <w:pPr>
              <w:spacing w:after="0" w:line="240" w:lineRule="auto"/>
              <w:ind w:left="20"/>
              <w:jc w:val="both"/>
              <w:rPr>
                <w:sz w:val="24"/>
                <w:szCs w:val="24"/>
              </w:rPr>
            </w:pPr>
            <w:r w:rsidRPr="00421338">
              <w:rPr>
                <w:color w:val="000000"/>
                <w:sz w:val="24"/>
                <w:szCs w:val="24"/>
              </w:rPr>
              <w:t>Единица измерения</w:t>
            </w:r>
          </w:p>
        </w:tc>
        <w:tc>
          <w:tcPr>
            <w:tcW w:w="280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8A3CD" w14:textId="77777777" w:rsidR="00D91B1A" w:rsidRPr="00421338" w:rsidRDefault="00D91B1A" w:rsidP="004D480B">
            <w:pPr>
              <w:spacing w:after="0" w:line="240" w:lineRule="auto"/>
              <w:ind w:left="20"/>
              <w:jc w:val="both"/>
              <w:rPr>
                <w:sz w:val="24"/>
                <w:szCs w:val="24"/>
              </w:rPr>
            </w:pPr>
            <w:r w:rsidRPr="00421338">
              <w:rPr>
                <w:color w:val="000000"/>
                <w:sz w:val="24"/>
                <w:szCs w:val="24"/>
              </w:rPr>
              <w:t>Значение показателей</w:t>
            </w:r>
          </w:p>
        </w:tc>
      </w:tr>
      <w:tr w:rsidR="00D91B1A" w:rsidRPr="00421338" w14:paraId="6A4678D5" w14:textId="77777777" w:rsidTr="00CF36BB">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19E182D0" w14:textId="77777777" w:rsidR="00D91B1A" w:rsidRPr="00421338" w:rsidRDefault="00D91B1A" w:rsidP="004D480B">
            <w:pPr>
              <w:spacing w:after="0" w:line="240" w:lineRule="auto"/>
              <w:rPr>
                <w:sz w:val="24"/>
                <w:szCs w:val="24"/>
              </w:rPr>
            </w:pPr>
          </w:p>
        </w:tc>
        <w:tc>
          <w:tcPr>
            <w:tcW w:w="5227" w:type="dxa"/>
            <w:vMerge/>
            <w:tcBorders>
              <w:top w:val="nil"/>
              <w:left w:val="single" w:sz="5" w:space="0" w:color="CFCFCF"/>
              <w:bottom w:val="single" w:sz="5" w:space="0" w:color="CFCFCF"/>
              <w:right w:val="single" w:sz="5" w:space="0" w:color="CFCFCF"/>
            </w:tcBorders>
          </w:tcPr>
          <w:p w14:paraId="7B641C7B" w14:textId="77777777" w:rsidR="00D91B1A" w:rsidRPr="00421338" w:rsidRDefault="00D91B1A" w:rsidP="004D480B">
            <w:pPr>
              <w:spacing w:after="0" w:line="240" w:lineRule="auto"/>
              <w:rPr>
                <w:sz w:val="24"/>
                <w:szCs w:val="24"/>
              </w:rPr>
            </w:pPr>
          </w:p>
        </w:tc>
        <w:tc>
          <w:tcPr>
            <w:tcW w:w="1185" w:type="dxa"/>
            <w:vMerge/>
            <w:tcBorders>
              <w:top w:val="nil"/>
              <w:left w:val="single" w:sz="5" w:space="0" w:color="CFCFCF"/>
              <w:bottom w:val="single" w:sz="5" w:space="0" w:color="CFCFCF"/>
              <w:right w:val="single" w:sz="5" w:space="0" w:color="CFCFCF"/>
            </w:tcBorders>
          </w:tcPr>
          <w:p w14:paraId="4AA5A05B" w14:textId="77777777" w:rsidR="00D91B1A" w:rsidRPr="00421338" w:rsidRDefault="00D91B1A" w:rsidP="004D480B">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59EB2" w14:textId="77777777" w:rsidR="00D91B1A" w:rsidRPr="00421338" w:rsidRDefault="00D91B1A" w:rsidP="004D480B">
            <w:pPr>
              <w:spacing w:after="0" w:line="240" w:lineRule="auto"/>
              <w:ind w:left="20"/>
              <w:jc w:val="both"/>
              <w:rPr>
                <w:sz w:val="24"/>
                <w:szCs w:val="24"/>
              </w:rPr>
            </w:pPr>
            <w:r w:rsidRPr="00421338">
              <w:rPr>
                <w:color w:val="000000"/>
                <w:sz w:val="24"/>
                <w:szCs w:val="24"/>
              </w:rPr>
              <w:t>год</w:t>
            </w:r>
          </w:p>
        </w:tc>
        <w:tc>
          <w:tcPr>
            <w:tcW w:w="209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5F220" w14:textId="77777777" w:rsidR="00D91B1A" w:rsidRPr="00421338" w:rsidRDefault="00D91B1A" w:rsidP="004D480B">
            <w:pPr>
              <w:spacing w:after="0" w:line="240" w:lineRule="auto"/>
              <w:ind w:left="20"/>
              <w:jc w:val="both"/>
              <w:rPr>
                <w:sz w:val="24"/>
                <w:szCs w:val="24"/>
              </w:rPr>
            </w:pPr>
            <w:r w:rsidRPr="00421338">
              <w:rPr>
                <w:color w:val="000000"/>
                <w:sz w:val="24"/>
                <w:szCs w:val="24"/>
              </w:rPr>
              <w:t>год</w:t>
            </w:r>
          </w:p>
        </w:tc>
      </w:tr>
      <w:tr w:rsidR="00D91B1A" w:rsidRPr="00421338" w14:paraId="47CD46E4" w14:textId="77777777" w:rsidTr="00CF36BB">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E2154" w14:textId="77777777" w:rsidR="00D91B1A" w:rsidRPr="00421338" w:rsidRDefault="00D91B1A" w:rsidP="00CF36BB">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A3E6A" w14:textId="77777777" w:rsidR="00D91B1A" w:rsidRPr="00421338" w:rsidRDefault="00D91B1A" w:rsidP="00CF36BB">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2EC18"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81649" w14:textId="77777777" w:rsidR="00D91B1A" w:rsidRPr="00421338" w:rsidRDefault="00D91B1A" w:rsidP="004D480B">
            <w:pPr>
              <w:spacing w:after="0" w:line="240" w:lineRule="auto"/>
              <w:ind w:left="20"/>
              <w:jc w:val="both"/>
              <w:rPr>
                <w:sz w:val="24"/>
                <w:szCs w:val="24"/>
              </w:rPr>
            </w:pPr>
            <w:r w:rsidRPr="00421338">
              <w:rPr>
                <w:color w:val="000000"/>
                <w:sz w:val="24"/>
                <w:szCs w:val="24"/>
              </w:rPr>
              <w:t>план</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B9F85" w14:textId="77777777" w:rsidR="00D91B1A" w:rsidRPr="00421338" w:rsidRDefault="00D91B1A" w:rsidP="004D480B">
            <w:pPr>
              <w:spacing w:after="0" w:line="240" w:lineRule="auto"/>
              <w:ind w:left="20"/>
              <w:jc w:val="both"/>
              <w:rPr>
                <w:sz w:val="24"/>
                <w:szCs w:val="24"/>
              </w:rPr>
            </w:pPr>
            <w:r w:rsidRPr="00421338">
              <w:rPr>
                <w:color w:val="000000"/>
                <w:sz w:val="24"/>
                <w:szCs w:val="24"/>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3A993" w14:textId="77777777" w:rsidR="00D91B1A" w:rsidRPr="00421338" w:rsidRDefault="00D91B1A" w:rsidP="004D480B">
            <w:pPr>
              <w:spacing w:after="0" w:line="240" w:lineRule="auto"/>
              <w:ind w:left="20"/>
              <w:jc w:val="both"/>
              <w:rPr>
                <w:sz w:val="24"/>
                <w:szCs w:val="24"/>
              </w:rPr>
            </w:pPr>
            <w:r w:rsidRPr="00421338">
              <w:rPr>
                <w:color w:val="000000"/>
                <w:sz w:val="24"/>
                <w:szCs w:val="24"/>
              </w:rPr>
              <w:t>план</w:t>
            </w: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D5AB3" w14:textId="77777777" w:rsidR="00D91B1A" w:rsidRPr="00421338" w:rsidRDefault="00D91B1A" w:rsidP="004D480B">
            <w:pPr>
              <w:spacing w:after="0" w:line="240" w:lineRule="auto"/>
              <w:ind w:left="20"/>
              <w:jc w:val="both"/>
              <w:rPr>
                <w:sz w:val="24"/>
                <w:szCs w:val="24"/>
              </w:rPr>
            </w:pPr>
            <w:r w:rsidRPr="00421338">
              <w:rPr>
                <w:color w:val="000000"/>
                <w:sz w:val="24"/>
                <w:szCs w:val="24"/>
              </w:rPr>
              <w:t>факт</w:t>
            </w:r>
          </w:p>
        </w:tc>
      </w:tr>
      <w:tr w:rsidR="00D91B1A" w:rsidRPr="00421338" w14:paraId="08F7078B" w14:textId="77777777" w:rsidTr="00CF36BB">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B922B" w14:textId="77777777" w:rsidR="00D91B1A" w:rsidRPr="00421338" w:rsidRDefault="00D91B1A" w:rsidP="00CF36BB">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CDDDD" w14:textId="77777777" w:rsidR="00D91B1A" w:rsidRPr="00421338" w:rsidRDefault="00D91B1A" w:rsidP="00CF36BB">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B7A7F"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D8A33" w14:textId="77777777" w:rsidR="00D91B1A" w:rsidRPr="00421338" w:rsidRDefault="00D91B1A" w:rsidP="00CF36BB">
            <w:pPr>
              <w:spacing w:after="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1F533"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87EAA2" w14:textId="77777777" w:rsidR="00D91B1A" w:rsidRPr="00421338" w:rsidRDefault="00D91B1A" w:rsidP="00CF36BB">
            <w:pPr>
              <w:spacing w:after="0" w:line="240" w:lineRule="auto"/>
              <w:jc w:val="both"/>
              <w:rPr>
                <w:sz w:val="24"/>
                <w:szCs w:val="24"/>
              </w:rPr>
            </w:pP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E16A2" w14:textId="77777777" w:rsidR="00D91B1A" w:rsidRPr="00421338" w:rsidRDefault="00D91B1A" w:rsidP="00CF36BB">
            <w:pPr>
              <w:spacing w:after="0" w:line="240" w:lineRule="auto"/>
              <w:jc w:val="both"/>
              <w:rPr>
                <w:sz w:val="24"/>
                <w:szCs w:val="24"/>
              </w:rPr>
            </w:pPr>
          </w:p>
        </w:tc>
      </w:tr>
      <w:tr w:rsidR="00D91B1A" w:rsidRPr="00985B67" w14:paraId="119582A2" w14:textId="77777777" w:rsidTr="00CF36BB">
        <w:trPr>
          <w:trHeight w:val="30"/>
          <w:tblCellSpacing w:w="0" w:type="auto"/>
          <w:jc w:val="center"/>
        </w:trPr>
        <w:tc>
          <w:tcPr>
            <w:tcW w:w="964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905F0" w14:textId="77777777" w:rsidR="00D91B1A" w:rsidRPr="00421338" w:rsidRDefault="00D91B1A" w:rsidP="004D480B">
            <w:pPr>
              <w:spacing w:after="0" w:line="240" w:lineRule="auto"/>
              <w:ind w:left="20"/>
              <w:jc w:val="both"/>
              <w:rPr>
                <w:sz w:val="24"/>
                <w:szCs w:val="24"/>
                <w:lang w:val="ru-RU"/>
              </w:rPr>
            </w:pPr>
            <w:bookmarkStart w:id="166" w:name="z5974"/>
            <w:r w:rsidRPr="00421338">
              <w:rPr>
                <w:color w:val="000000"/>
                <w:sz w:val="24"/>
                <w:szCs w:val="24"/>
                <w:lang w:val="ru-RU"/>
              </w:rPr>
              <w:t>Конечный результат – показатель бюджетной программы, количественно измеряющий достижение цели плана развития государственного органа, плана развития области, города республиканского значения, столицы и (или) бюджетной программы, обусловленный достижением прямых результатов деятельности государственного органа.</w:t>
            </w:r>
          </w:p>
        </w:tc>
        <w:bookmarkEnd w:id="166"/>
      </w:tr>
      <w:tr w:rsidR="00D91B1A" w:rsidRPr="00421338" w14:paraId="704297AF" w14:textId="77777777" w:rsidTr="00CF36BB">
        <w:trPr>
          <w:trHeight w:val="30"/>
          <w:tblCellSpacing w:w="0" w:type="auto"/>
          <w:jc w:val="center"/>
        </w:trPr>
        <w:tc>
          <w:tcPr>
            <w:tcW w:w="4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14E67" w14:textId="77777777" w:rsidR="00D91B1A" w:rsidRPr="00421338" w:rsidRDefault="00D91B1A" w:rsidP="004D480B">
            <w:pPr>
              <w:spacing w:after="0" w:line="240" w:lineRule="auto"/>
              <w:ind w:left="20"/>
              <w:jc w:val="both"/>
              <w:rPr>
                <w:sz w:val="24"/>
                <w:szCs w:val="24"/>
              </w:rPr>
            </w:pPr>
            <w:bookmarkStart w:id="167" w:name="z5976"/>
            <w:r w:rsidRPr="00421338">
              <w:rPr>
                <w:color w:val="000000"/>
                <w:sz w:val="24"/>
                <w:szCs w:val="24"/>
              </w:rPr>
              <w:t>№</w:t>
            </w:r>
          </w:p>
        </w:tc>
        <w:bookmarkEnd w:id="167"/>
        <w:tc>
          <w:tcPr>
            <w:tcW w:w="52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99F2F" w14:textId="77777777" w:rsidR="00D91B1A" w:rsidRPr="00421338" w:rsidRDefault="00D91B1A" w:rsidP="004D480B">
            <w:pPr>
              <w:spacing w:after="0" w:line="240" w:lineRule="auto"/>
              <w:ind w:left="20"/>
              <w:jc w:val="both"/>
              <w:rPr>
                <w:sz w:val="24"/>
                <w:szCs w:val="24"/>
                <w:lang w:val="ru-RU"/>
              </w:rPr>
            </w:pPr>
            <w:r w:rsidRPr="00421338">
              <w:rPr>
                <w:color w:val="000000"/>
                <w:sz w:val="24"/>
                <w:szCs w:val="24"/>
                <w:lang w:val="ru-RU"/>
              </w:rPr>
              <w:t>Показатели конечного результата (устанавливаются на весь эксплуатационный период)</w:t>
            </w:r>
          </w:p>
        </w:tc>
        <w:tc>
          <w:tcPr>
            <w:tcW w:w="11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C98C8" w14:textId="77777777" w:rsidR="00D91B1A" w:rsidRPr="00421338" w:rsidRDefault="00D91B1A" w:rsidP="004D480B">
            <w:pPr>
              <w:spacing w:after="0" w:line="240" w:lineRule="auto"/>
              <w:ind w:left="20"/>
              <w:jc w:val="both"/>
              <w:rPr>
                <w:sz w:val="24"/>
                <w:szCs w:val="24"/>
              </w:rPr>
            </w:pPr>
            <w:r w:rsidRPr="00421338">
              <w:rPr>
                <w:color w:val="000000"/>
                <w:sz w:val="24"/>
                <w:szCs w:val="24"/>
              </w:rPr>
              <w:t>Единица измерения</w:t>
            </w:r>
          </w:p>
        </w:tc>
        <w:tc>
          <w:tcPr>
            <w:tcW w:w="280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DE7CE" w14:textId="77777777" w:rsidR="00D91B1A" w:rsidRPr="00421338" w:rsidRDefault="00D91B1A" w:rsidP="004D480B">
            <w:pPr>
              <w:spacing w:after="0" w:line="240" w:lineRule="auto"/>
              <w:ind w:left="20"/>
              <w:jc w:val="both"/>
              <w:rPr>
                <w:sz w:val="24"/>
                <w:szCs w:val="24"/>
              </w:rPr>
            </w:pPr>
            <w:r w:rsidRPr="00421338">
              <w:rPr>
                <w:color w:val="000000"/>
                <w:sz w:val="24"/>
                <w:szCs w:val="24"/>
              </w:rPr>
              <w:t>Значение показателей</w:t>
            </w:r>
          </w:p>
        </w:tc>
      </w:tr>
      <w:tr w:rsidR="00D91B1A" w:rsidRPr="00421338" w14:paraId="4C7C2A2A" w14:textId="77777777" w:rsidTr="00CF36BB">
        <w:trPr>
          <w:trHeight w:val="30"/>
          <w:tblCellSpacing w:w="0" w:type="auto"/>
          <w:jc w:val="center"/>
        </w:trPr>
        <w:tc>
          <w:tcPr>
            <w:tcW w:w="420" w:type="dxa"/>
            <w:vMerge/>
            <w:tcBorders>
              <w:top w:val="nil"/>
              <w:left w:val="single" w:sz="5" w:space="0" w:color="CFCFCF"/>
              <w:bottom w:val="single" w:sz="5" w:space="0" w:color="CFCFCF"/>
              <w:right w:val="single" w:sz="5" w:space="0" w:color="CFCFCF"/>
            </w:tcBorders>
          </w:tcPr>
          <w:p w14:paraId="45C20A36" w14:textId="77777777" w:rsidR="00D91B1A" w:rsidRPr="00421338" w:rsidRDefault="00D91B1A" w:rsidP="004D480B">
            <w:pPr>
              <w:spacing w:after="0" w:line="240" w:lineRule="auto"/>
              <w:rPr>
                <w:sz w:val="24"/>
                <w:szCs w:val="24"/>
              </w:rPr>
            </w:pPr>
          </w:p>
        </w:tc>
        <w:tc>
          <w:tcPr>
            <w:tcW w:w="5227" w:type="dxa"/>
            <w:vMerge/>
            <w:tcBorders>
              <w:top w:val="nil"/>
              <w:left w:val="single" w:sz="5" w:space="0" w:color="CFCFCF"/>
              <w:bottom w:val="single" w:sz="5" w:space="0" w:color="CFCFCF"/>
              <w:right w:val="single" w:sz="5" w:space="0" w:color="CFCFCF"/>
            </w:tcBorders>
          </w:tcPr>
          <w:p w14:paraId="400E9A5A" w14:textId="77777777" w:rsidR="00D91B1A" w:rsidRPr="00421338" w:rsidRDefault="00D91B1A" w:rsidP="004D480B">
            <w:pPr>
              <w:spacing w:after="0" w:line="240" w:lineRule="auto"/>
              <w:rPr>
                <w:sz w:val="24"/>
                <w:szCs w:val="24"/>
              </w:rPr>
            </w:pPr>
          </w:p>
        </w:tc>
        <w:tc>
          <w:tcPr>
            <w:tcW w:w="1185" w:type="dxa"/>
            <w:vMerge/>
            <w:tcBorders>
              <w:top w:val="nil"/>
              <w:left w:val="single" w:sz="5" w:space="0" w:color="CFCFCF"/>
              <w:bottom w:val="single" w:sz="5" w:space="0" w:color="CFCFCF"/>
              <w:right w:val="single" w:sz="5" w:space="0" w:color="CFCFCF"/>
            </w:tcBorders>
          </w:tcPr>
          <w:p w14:paraId="0B443548" w14:textId="77777777" w:rsidR="00D91B1A" w:rsidRPr="00421338" w:rsidRDefault="00D91B1A" w:rsidP="004D480B">
            <w:pPr>
              <w:spacing w:after="0" w:line="240" w:lineRule="auto"/>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CC2AD" w14:textId="77777777" w:rsidR="00D91B1A" w:rsidRPr="00421338" w:rsidRDefault="00D91B1A" w:rsidP="004D480B">
            <w:pPr>
              <w:spacing w:after="0" w:line="240" w:lineRule="auto"/>
              <w:ind w:left="20"/>
              <w:jc w:val="both"/>
              <w:rPr>
                <w:sz w:val="24"/>
                <w:szCs w:val="24"/>
              </w:rPr>
            </w:pPr>
            <w:r w:rsidRPr="00421338">
              <w:rPr>
                <w:color w:val="000000"/>
                <w:sz w:val="24"/>
                <w:szCs w:val="24"/>
              </w:rPr>
              <w:t>год</w:t>
            </w:r>
          </w:p>
        </w:tc>
        <w:tc>
          <w:tcPr>
            <w:tcW w:w="209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5578B" w14:textId="77777777" w:rsidR="00D91B1A" w:rsidRPr="00421338" w:rsidRDefault="00D91B1A" w:rsidP="004D480B">
            <w:pPr>
              <w:spacing w:after="0" w:line="240" w:lineRule="auto"/>
              <w:ind w:left="20"/>
              <w:jc w:val="both"/>
              <w:rPr>
                <w:sz w:val="24"/>
                <w:szCs w:val="24"/>
              </w:rPr>
            </w:pPr>
            <w:r w:rsidRPr="00421338">
              <w:rPr>
                <w:color w:val="000000"/>
                <w:sz w:val="24"/>
                <w:szCs w:val="24"/>
              </w:rPr>
              <w:t>год</w:t>
            </w:r>
          </w:p>
        </w:tc>
      </w:tr>
      <w:tr w:rsidR="00D91B1A" w:rsidRPr="00421338" w14:paraId="62AE222A" w14:textId="77777777" w:rsidTr="00CF36BB">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C8CE1" w14:textId="77777777" w:rsidR="00D91B1A" w:rsidRPr="00421338" w:rsidRDefault="00D91B1A" w:rsidP="00CF36BB">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FCE68" w14:textId="77777777" w:rsidR="00D91B1A" w:rsidRPr="00421338" w:rsidRDefault="00D91B1A" w:rsidP="00CF36BB">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1D164"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ABB86" w14:textId="77777777" w:rsidR="00D91B1A" w:rsidRPr="00421338" w:rsidRDefault="00D91B1A" w:rsidP="004D480B">
            <w:pPr>
              <w:spacing w:after="0" w:line="240" w:lineRule="auto"/>
              <w:ind w:left="20"/>
              <w:jc w:val="both"/>
              <w:rPr>
                <w:sz w:val="24"/>
                <w:szCs w:val="24"/>
              </w:rPr>
            </w:pPr>
            <w:r w:rsidRPr="00421338">
              <w:rPr>
                <w:color w:val="000000"/>
                <w:sz w:val="24"/>
                <w:szCs w:val="24"/>
              </w:rPr>
              <w:t>план</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8E77C" w14:textId="77777777" w:rsidR="00D91B1A" w:rsidRPr="00421338" w:rsidRDefault="00D91B1A" w:rsidP="004D480B">
            <w:pPr>
              <w:spacing w:after="0" w:line="240" w:lineRule="auto"/>
              <w:ind w:left="20"/>
              <w:jc w:val="both"/>
              <w:rPr>
                <w:sz w:val="24"/>
                <w:szCs w:val="24"/>
              </w:rPr>
            </w:pPr>
            <w:r w:rsidRPr="00421338">
              <w:rPr>
                <w:color w:val="000000"/>
                <w:sz w:val="24"/>
                <w:szCs w:val="24"/>
              </w:rPr>
              <w:t>факт</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557CA" w14:textId="77777777" w:rsidR="00D91B1A" w:rsidRPr="00421338" w:rsidRDefault="00D91B1A" w:rsidP="004D480B">
            <w:pPr>
              <w:spacing w:after="0" w:line="240" w:lineRule="auto"/>
              <w:ind w:left="20"/>
              <w:jc w:val="both"/>
              <w:rPr>
                <w:sz w:val="24"/>
                <w:szCs w:val="24"/>
              </w:rPr>
            </w:pPr>
            <w:r w:rsidRPr="00421338">
              <w:rPr>
                <w:color w:val="000000"/>
                <w:sz w:val="24"/>
                <w:szCs w:val="24"/>
              </w:rPr>
              <w:t>план</w:t>
            </w: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5AEC3" w14:textId="77777777" w:rsidR="00D91B1A" w:rsidRPr="00421338" w:rsidRDefault="00D91B1A" w:rsidP="004D480B">
            <w:pPr>
              <w:spacing w:after="0" w:line="240" w:lineRule="auto"/>
              <w:ind w:left="20"/>
              <w:jc w:val="both"/>
              <w:rPr>
                <w:sz w:val="24"/>
                <w:szCs w:val="24"/>
              </w:rPr>
            </w:pPr>
            <w:r w:rsidRPr="00421338">
              <w:rPr>
                <w:color w:val="000000"/>
                <w:sz w:val="24"/>
                <w:szCs w:val="24"/>
              </w:rPr>
              <w:t>факт</w:t>
            </w:r>
          </w:p>
        </w:tc>
      </w:tr>
      <w:tr w:rsidR="00D91B1A" w:rsidRPr="00421338" w14:paraId="3A0D9525" w14:textId="77777777" w:rsidTr="00CF36BB">
        <w:trPr>
          <w:trHeight w:val="30"/>
          <w:tblCellSpacing w:w="0" w:type="auto"/>
          <w:jc w:val="center"/>
        </w:trPr>
        <w:tc>
          <w:tcPr>
            <w:tcW w:w="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C577B1" w14:textId="77777777" w:rsidR="00D91B1A" w:rsidRPr="00421338" w:rsidRDefault="00D91B1A" w:rsidP="00CF36BB">
            <w:pPr>
              <w:spacing w:after="0" w:line="240" w:lineRule="auto"/>
              <w:jc w:val="both"/>
              <w:rPr>
                <w:sz w:val="24"/>
                <w:szCs w:val="24"/>
              </w:rPr>
            </w:pPr>
          </w:p>
        </w:tc>
        <w:tc>
          <w:tcPr>
            <w:tcW w:w="5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B3B17" w14:textId="77777777" w:rsidR="00D91B1A" w:rsidRPr="00421338" w:rsidRDefault="00D91B1A" w:rsidP="00CF36BB">
            <w:pPr>
              <w:spacing w:after="0" w:line="240" w:lineRule="auto"/>
              <w:jc w:val="both"/>
              <w:rPr>
                <w:sz w:val="24"/>
                <w:szCs w:val="24"/>
              </w:rPr>
            </w:pP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1B1D9"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4C5A3" w14:textId="77777777" w:rsidR="00D91B1A" w:rsidRPr="00421338" w:rsidRDefault="00D91B1A" w:rsidP="00CF36BB">
            <w:pPr>
              <w:spacing w:after="0" w:line="240" w:lineRule="auto"/>
              <w:jc w:val="both"/>
              <w:rPr>
                <w:sz w:val="24"/>
                <w:szCs w:val="24"/>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FDF54" w14:textId="77777777" w:rsidR="00D91B1A" w:rsidRPr="00421338" w:rsidRDefault="00D91B1A" w:rsidP="00CF36BB">
            <w:pPr>
              <w:spacing w:after="0" w:line="240" w:lineRule="auto"/>
              <w:jc w:val="both"/>
              <w:rPr>
                <w:sz w:val="24"/>
                <w:szCs w:val="24"/>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E579C" w14:textId="77777777" w:rsidR="00D91B1A" w:rsidRPr="00421338" w:rsidRDefault="00D91B1A" w:rsidP="00CF36BB">
            <w:pPr>
              <w:spacing w:after="0" w:line="240" w:lineRule="auto"/>
              <w:jc w:val="both"/>
              <w:rPr>
                <w:sz w:val="24"/>
                <w:szCs w:val="24"/>
              </w:rPr>
            </w:pPr>
          </w:p>
        </w:tc>
        <w:tc>
          <w:tcPr>
            <w:tcW w:w="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D867F" w14:textId="77777777" w:rsidR="00D91B1A" w:rsidRPr="00421338" w:rsidRDefault="00D91B1A" w:rsidP="00CF36BB">
            <w:pPr>
              <w:spacing w:after="0" w:line="240" w:lineRule="auto"/>
              <w:jc w:val="both"/>
              <w:rPr>
                <w:sz w:val="24"/>
                <w:szCs w:val="24"/>
              </w:rPr>
            </w:pPr>
          </w:p>
        </w:tc>
      </w:tr>
    </w:tbl>
    <w:p w14:paraId="28568BB1" w14:textId="1B39D0E8" w:rsidR="007A6849" w:rsidRPr="00421338" w:rsidRDefault="007A6849" w:rsidP="006518C4">
      <w:pPr>
        <w:spacing w:after="0" w:line="240" w:lineRule="auto"/>
        <w:jc w:val="both"/>
        <w:rPr>
          <w:sz w:val="24"/>
          <w:szCs w:val="24"/>
          <w:lang w:val="ru-RU"/>
        </w:rPr>
      </w:pPr>
    </w:p>
    <w:p w14:paraId="3BCC1E0C" w14:textId="77777777" w:rsidR="00D91B1A" w:rsidRPr="00421338" w:rsidRDefault="00D91B1A" w:rsidP="00CF36BB">
      <w:pPr>
        <w:spacing w:after="0" w:line="240" w:lineRule="auto"/>
        <w:rPr>
          <w:lang w:val="ru-RU"/>
        </w:rPr>
      </w:pPr>
      <w:r w:rsidRPr="00421338">
        <w:rPr>
          <w:color w:val="000000"/>
          <w:sz w:val="28"/>
          <w:lang w:val="ru-RU"/>
        </w:rPr>
        <w:t>Наименование ______________________ Адрес______________________________</w:t>
      </w:r>
    </w:p>
    <w:p w14:paraId="20A98FDF" w14:textId="67072EC4" w:rsidR="00D91B1A" w:rsidRPr="00421338" w:rsidRDefault="00D91B1A" w:rsidP="00CF36BB">
      <w:pPr>
        <w:spacing w:after="0" w:line="240" w:lineRule="auto"/>
        <w:rPr>
          <w:lang w:val="ru-RU"/>
        </w:rPr>
      </w:pPr>
      <w:r w:rsidRPr="00421338">
        <w:rPr>
          <w:color w:val="000000"/>
          <w:sz w:val="28"/>
          <w:lang w:val="ru-RU"/>
        </w:rPr>
        <w:t>Телефон ________________ Адрес электронной почты _____________________</w:t>
      </w:r>
    </w:p>
    <w:p w14:paraId="24012BDD" w14:textId="2E45AAC7" w:rsidR="00D91B1A" w:rsidRPr="00421338" w:rsidRDefault="00D91B1A" w:rsidP="00CF36BB">
      <w:pPr>
        <w:spacing w:after="0" w:line="240" w:lineRule="auto"/>
        <w:rPr>
          <w:lang w:val="ru-RU"/>
        </w:rPr>
      </w:pPr>
      <w:r w:rsidRPr="00421338">
        <w:rPr>
          <w:color w:val="000000"/>
          <w:sz w:val="28"/>
          <w:lang w:val="ru-RU"/>
        </w:rPr>
        <w:t>Исполнитель _______________________ _______________ ________________</w:t>
      </w:r>
    </w:p>
    <w:p w14:paraId="5BFC8C8F" w14:textId="77777777" w:rsidR="00D91B1A" w:rsidRPr="00421338" w:rsidRDefault="00D91B1A" w:rsidP="00CF36BB">
      <w:pPr>
        <w:spacing w:after="0" w:line="240" w:lineRule="auto"/>
        <w:rPr>
          <w:lang w:val="ru-RU"/>
        </w:rPr>
      </w:pPr>
      <w:r w:rsidRPr="00421338">
        <w:rPr>
          <w:color w:val="000000"/>
          <w:sz w:val="28"/>
          <w:lang w:val="ru-RU"/>
        </w:rPr>
        <w:t>фамилия, имя и отчество (при его наличии) подпись, телефон</w:t>
      </w:r>
    </w:p>
    <w:p w14:paraId="02A92A89" w14:textId="77777777" w:rsidR="00D91B1A" w:rsidRPr="00421338" w:rsidRDefault="00D91B1A" w:rsidP="00CF36BB">
      <w:pPr>
        <w:spacing w:after="0" w:line="240" w:lineRule="auto"/>
        <w:rPr>
          <w:lang w:val="ru-RU"/>
        </w:rPr>
      </w:pPr>
      <w:r w:rsidRPr="00421338">
        <w:rPr>
          <w:color w:val="000000"/>
          <w:sz w:val="28"/>
          <w:lang w:val="ru-RU"/>
        </w:rPr>
        <w:t>Руководитель или лицо, исполняющее его обязанности</w:t>
      </w:r>
    </w:p>
    <w:p w14:paraId="2ED1826B" w14:textId="47B4063D" w:rsidR="00D91B1A" w:rsidRPr="00421338" w:rsidRDefault="00D91B1A" w:rsidP="00CF36BB">
      <w:pPr>
        <w:spacing w:after="0" w:line="240" w:lineRule="auto"/>
        <w:rPr>
          <w:lang w:val="ru-RU"/>
        </w:rPr>
      </w:pPr>
      <w:r w:rsidRPr="00421338">
        <w:rPr>
          <w:color w:val="000000"/>
          <w:sz w:val="28"/>
          <w:lang w:val="ru-RU"/>
        </w:rPr>
        <w:t>___</w:t>
      </w:r>
    </w:p>
    <w:p w14:paraId="368502A3" w14:textId="77777777" w:rsidR="00D91B1A" w:rsidRPr="00421338" w:rsidRDefault="00D91B1A" w:rsidP="00CF36BB">
      <w:pPr>
        <w:spacing w:after="0" w:line="240" w:lineRule="auto"/>
        <w:rPr>
          <w:lang w:val="ru-RU"/>
        </w:rPr>
      </w:pPr>
      <w:r w:rsidRPr="00421338">
        <w:rPr>
          <w:color w:val="000000"/>
          <w:sz w:val="28"/>
          <w:lang w:val="ru-RU"/>
        </w:rPr>
        <w:t>фамилия, имя и отчество (при его наличии) подпись</w:t>
      </w:r>
    </w:p>
    <w:p w14:paraId="27C307CD" w14:textId="77777777" w:rsidR="00D91B1A" w:rsidRPr="00421338" w:rsidRDefault="00D91B1A" w:rsidP="00CF36BB">
      <w:pPr>
        <w:spacing w:after="0" w:line="240" w:lineRule="auto"/>
        <w:rPr>
          <w:lang w:val="ru-RU"/>
        </w:rPr>
      </w:pPr>
      <w:r w:rsidRPr="00421338">
        <w:rPr>
          <w:color w:val="000000"/>
          <w:sz w:val="28"/>
          <w:lang w:val="ru-RU"/>
        </w:rPr>
        <w:t>Место для печати</w:t>
      </w:r>
    </w:p>
    <w:p w14:paraId="000EFC1F" w14:textId="77777777" w:rsidR="00D91B1A" w:rsidRPr="00421338" w:rsidRDefault="00D91B1A" w:rsidP="00CF36BB">
      <w:pPr>
        <w:spacing w:after="0" w:line="240" w:lineRule="auto"/>
        <w:rPr>
          <w:lang w:val="ru-RU"/>
        </w:rPr>
      </w:pPr>
      <w:r w:rsidRPr="00421338">
        <w:rPr>
          <w:color w:val="000000"/>
          <w:sz w:val="28"/>
          <w:lang w:val="ru-RU"/>
        </w:rPr>
        <w:t>(за исключением лиц, являющихся субъектами частного предпринимательства)</w:t>
      </w:r>
    </w:p>
    <w:p w14:paraId="15E4FFED" w14:textId="77777777" w:rsidR="00E02E46" w:rsidRPr="00421338" w:rsidRDefault="00E02E46" w:rsidP="006518C4">
      <w:pPr>
        <w:spacing w:after="0" w:line="240" w:lineRule="auto"/>
        <w:jc w:val="both"/>
        <w:rPr>
          <w:sz w:val="24"/>
          <w:szCs w:val="24"/>
          <w:lang w:val="ru-RU"/>
        </w:rPr>
      </w:pPr>
    </w:p>
    <w:p w14:paraId="0DBB4200" w14:textId="77777777" w:rsidR="00E02E46" w:rsidRPr="00421338" w:rsidRDefault="00E02E46" w:rsidP="00E02E46">
      <w:pPr>
        <w:pStyle w:val="3"/>
        <w:spacing w:before="0" w:after="0" w:line="240" w:lineRule="auto"/>
        <w:ind w:left="6237"/>
        <w:jc w:val="center"/>
        <w:rPr>
          <w:b/>
          <w:bCs/>
          <w:sz w:val="36"/>
          <w:szCs w:val="36"/>
          <w:lang w:val="ru-RU"/>
        </w:rPr>
      </w:pPr>
      <w:r w:rsidRPr="00421338">
        <w:rPr>
          <w:sz w:val="28"/>
          <w:szCs w:val="28"/>
          <w:lang w:val="ru-RU"/>
        </w:rPr>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285E2E5E" w14:textId="77777777" w:rsidR="00E02E46" w:rsidRPr="00421338" w:rsidRDefault="00E02E46" w:rsidP="006518C4">
      <w:pPr>
        <w:spacing w:after="0" w:line="240" w:lineRule="auto"/>
        <w:jc w:val="both"/>
        <w:rPr>
          <w:sz w:val="28"/>
          <w:szCs w:val="28"/>
          <w:lang w:val="ru-RU"/>
        </w:rPr>
      </w:pPr>
    </w:p>
    <w:p w14:paraId="7A6CE57B" w14:textId="77777777" w:rsidR="00E02E46" w:rsidRPr="00421338" w:rsidRDefault="00E02E46" w:rsidP="006518C4">
      <w:pPr>
        <w:spacing w:after="0" w:line="240" w:lineRule="auto"/>
        <w:jc w:val="both"/>
        <w:rPr>
          <w:sz w:val="28"/>
          <w:szCs w:val="28"/>
          <w:lang w:val="ru-RU"/>
        </w:rPr>
      </w:pPr>
    </w:p>
    <w:p w14:paraId="5809AF44" w14:textId="34F4CD3B" w:rsidR="00E02E46" w:rsidRPr="00421338" w:rsidRDefault="00E02E46" w:rsidP="00E02E46">
      <w:pPr>
        <w:pStyle w:val="3"/>
        <w:spacing w:before="0" w:after="0" w:line="240" w:lineRule="auto"/>
        <w:jc w:val="center"/>
        <w:rPr>
          <w:b/>
          <w:bCs/>
          <w:sz w:val="28"/>
          <w:szCs w:val="28"/>
          <w:lang w:val="ru-RU"/>
        </w:rPr>
      </w:pPr>
      <w:r w:rsidRPr="00421338">
        <w:rPr>
          <w:b/>
          <w:bCs/>
          <w:sz w:val="28"/>
          <w:szCs w:val="28"/>
          <w:lang w:val="ru-RU"/>
        </w:rPr>
        <w:t>Пояснение по заполнению формы административных данных</w:t>
      </w:r>
      <w:r w:rsidRPr="00421338">
        <w:rPr>
          <w:b/>
          <w:bCs/>
          <w:sz w:val="28"/>
          <w:szCs w:val="28"/>
          <w:lang w:val="ru-RU"/>
        </w:rPr>
        <w:br/>
        <w:t>Паспорт проекта (РУ-Мониторинг-31 (индекс) и ежеквартально</w:t>
      </w:r>
      <w:r w:rsidRPr="00421338">
        <w:rPr>
          <w:b/>
          <w:bCs/>
          <w:sz w:val="28"/>
          <w:szCs w:val="28"/>
          <w:lang w:val="ru-RU"/>
        </w:rPr>
        <w:br/>
        <w:t>(периодичность формы)</w:t>
      </w:r>
    </w:p>
    <w:p w14:paraId="2E72125F" w14:textId="77777777" w:rsidR="00E02E46" w:rsidRPr="00421338" w:rsidRDefault="00E02E46" w:rsidP="00E02E46">
      <w:pPr>
        <w:spacing w:after="0" w:line="240" w:lineRule="auto"/>
        <w:rPr>
          <w:sz w:val="28"/>
          <w:szCs w:val="28"/>
          <w:lang w:val="ru-RU"/>
        </w:rPr>
      </w:pPr>
    </w:p>
    <w:p w14:paraId="278D01F1" w14:textId="77777777" w:rsidR="00E02E46" w:rsidRPr="00421338" w:rsidRDefault="00E02E46" w:rsidP="00E02E46">
      <w:pPr>
        <w:pStyle w:val="af6"/>
        <w:spacing w:before="0" w:beforeAutospacing="0" w:after="0" w:afterAutospacing="0"/>
        <w:ind w:firstLine="720"/>
        <w:jc w:val="both"/>
        <w:rPr>
          <w:sz w:val="28"/>
          <w:szCs w:val="28"/>
        </w:rPr>
      </w:pPr>
      <w:r w:rsidRPr="00421338">
        <w:rPr>
          <w:sz w:val="28"/>
          <w:szCs w:val="28"/>
        </w:rPr>
        <w:t>В форме указываются:</w:t>
      </w:r>
    </w:p>
    <w:p w14:paraId="11401085" w14:textId="41935496" w:rsidR="00E02E46" w:rsidRPr="00421338" w:rsidRDefault="00E02E46" w:rsidP="00E02E46">
      <w:pPr>
        <w:pStyle w:val="af6"/>
        <w:spacing w:before="0" w:beforeAutospacing="0" w:after="0" w:afterAutospacing="0"/>
        <w:ind w:firstLine="720"/>
        <w:jc w:val="both"/>
        <w:rPr>
          <w:sz w:val="28"/>
          <w:szCs w:val="28"/>
        </w:rPr>
      </w:pPr>
      <w:r w:rsidRPr="00421338">
        <w:rPr>
          <w:sz w:val="28"/>
          <w:szCs w:val="28"/>
        </w:rPr>
        <w:t xml:space="preserve">в части 1 по основным характеристикам проекта указываются полное наименование проекта; Индивидуальный номер государственного инвестиционного проекта, администратора бюджетной программы, наименование юридического лица – получателя Инвестиций/Заемщика (в случае увеличения уставного капитала/бюджетном кредитовании), указывается документ Системы государственного планирования, в рамках которого реализуется проект (со ссылками на цели и задачи документа Системы государственного планирования, а также с указанием доли проекта в достижении данных целей и задач), способ финансирования проекта (в соответствии </w:t>
      </w:r>
      <w:r w:rsidR="00731FD2" w:rsidRPr="00421338">
        <w:rPr>
          <w:sz w:val="28"/>
          <w:szCs w:val="28"/>
          <w:lang w:val="kk-KZ"/>
        </w:rPr>
        <w:t xml:space="preserve">                            </w:t>
      </w:r>
      <w:r w:rsidRPr="00421338">
        <w:rPr>
          <w:sz w:val="28"/>
          <w:szCs w:val="28"/>
        </w:rPr>
        <w:t xml:space="preserve">с </w:t>
      </w:r>
      <w:r w:rsidR="00731FD2" w:rsidRPr="00421338">
        <w:rPr>
          <w:sz w:val="28"/>
          <w:szCs w:val="28"/>
          <w:lang w:val="kk-KZ"/>
        </w:rPr>
        <w:t xml:space="preserve">пунктом 5 </w:t>
      </w:r>
      <w:r w:rsidRPr="00421338">
        <w:rPr>
          <w:sz w:val="28"/>
          <w:szCs w:val="28"/>
        </w:rPr>
        <w:t>статьи 1</w:t>
      </w:r>
      <w:r w:rsidR="00731FD2" w:rsidRPr="00421338">
        <w:rPr>
          <w:sz w:val="28"/>
          <w:szCs w:val="28"/>
          <w:lang w:val="kk-KZ"/>
        </w:rPr>
        <w:t>48</w:t>
      </w:r>
      <w:r w:rsidRPr="00421338">
        <w:rPr>
          <w:sz w:val="28"/>
          <w:szCs w:val="28"/>
        </w:rPr>
        <w:t xml:space="preserve"> Бюджетного кодекса Республики Казахстан), вид государственного инвестиционного проекта (республиканский/местный/за счет целевых трансфертов на развитие и кредитов из республиканского бюджета), бюджетная эффективность проекта (относительный показатель эффекта для бюджета в результате осуществления инвестиций, определяемый как отношение полученного бюджетом результата к затратам), созданные рабочие места (временные и постоянные рабочие места), характеристики проекта, в том числе масштаб и мощность, регион, отрасль согласно Общему классификатору видов экономической деятельности, а также плановые и фактические значения показателя в натуральном выражении;</w:t>
      </w:r>
    </w:p>
    <w:p w14:paraId="74D4C381" w14:textId="77777777" w:rsidR="00E02E46" w:rsidRPr="00421338" w:rsidRDefault="00E02E46" w:rsidP="00E02E46">
      <w:pPr>
        <w:pStyle w:val="af6"/>
        <w:spacing w:before="0" w:beforeAutospacing="0" w:after="0" w:afterAutospacing="0"/>
        <w:ind w:firstLine="720"/>
        <w:jc w:val="both"/>
        <w:rPr>
          <w:sz w:val="28"/>
          <w:szCs w:val="28"/>
        </w:rPr>
      </w:pPr>
      <w:r w:rsidRPr="00421338">
        <w:rPr>
          <w:sz w:val="28"/>
          <w:szCs w:val="28"/>
        </w:rPr>
        <w:lastRenderedPageBreak/>
        <w:t>в части 2 по целям и задачам проекта указываются задачи проекта с годовыми значениями в период планирования и в динамике после завершения инвестиционного периода;</w:t>
      </w:r>
    </w:p>
    <w:p w14:paraId="51752375" w14:textId="22DF8A99" w:rsidR="00E02E46" w:rsidRPr="00421338" w:rsidRDefault="00E02E46" w:rsidP="00E02E46">
      <w:pPr>
        <w:pStyle w:val="af6"/>
        <w:spacing w:before="0" w:beforeAutospacing="0" w:after="0" w:afterAutospacing="0"/>
        <w:ind w:firstLine="720"/>
        <w:jc w:val="both"/>
        <w:rPr>
          <w:sz w:val="28"/>
          <w:szCs w:val="28"/>
        </w:rPr>
      </w:pPr>
      <w:r w:rsidRPr="00421338">
        <w:rPr>
          <w:sz w:val="28"/>
          <w:szCs w:val="28"/>
        </w:rPr>
        <w:t>в части 3 по результатам проекта указываются плановые и фактические значения показатели прямого и конечного результата (установленные на весь эксплуатационный период) по годам.</w:t>
      </w:r>
    </w:p>
    <w:p w14:paraId="30F089DA" w14:textId="328E158B" w:rsidR="00E02E46" w:rsidRPr="00421338" w:rsidRDefault="00E02E46" w:rsidP="006518C4">
      <w:pPr>
        <w:spacing w:after="0" w:line="240" w:lineRule="auto"/>
        <w:jc w:val="both"/>
        <w:rPr>
          <w:sz w:val="24"/>
          <w:szCs w:val="24"/>
          <w:lang w:val="ru-RU"/>
        </w:rPr>
        <w:sectPr w:rsidR="00E02E46" w:rsidRPr="00421338" w:rsidSect="004D480B">
          <w:type w:val="continuous"/>
          <w:pgSz w:w="11907" w:h="16839" w:code="9"/>
          <w:pgMar w:top="851" w:right="1134" w:bottom="1701" w:left="1134" w:header="720" w:footer="720" w:gutter="0"/>
          <w:cols w:space="720"/>
          <w:docGrid w:linePitch="299"/>
        </w:sectPr>
      </w:pPr>
    </w:p>
    <w:p w14:paraId="24D23876" w14:textId="77777777" w:rsidR="0004331B" w:rsidRPr="00421338" w:rsidRDefault="0004331B" w:rsidP="006518C4">
      <w:pPr>
        <w:spacing w:after="0" w:line="240" w:lineRule="auto"/>
        <w:jc w:val="both"/>
        <w:rPr>
          <w:lang w:val="ru-RU"/>
        </w:rPr>
      </w:pPr>
    </w:p>
    <w:tbl>
      <w:tblPr>
        <w:tblW w:w="0" w:type="auto"/>
        <w:jc w:val="right"/>
        <w:tblCellSpacing w:w="0" w:type="auto"/>
        <w:tblLook w:val="04A0" w:firstRow="1" w:lastRow="0" w:firstColumn="1" w:lastColumn="0" w:noHBand="0" w:noVBand="1"/>
      </w:tblPr>
      <w:tblGrid>
        <w:gridCol w:w="5500"/>
        <w:gridCol w:w="3856"/>
      </w:tblGrid>
      <w:tr w:rsidR="00EC4614" w:rsidRPr="00985B67" w14:paraId="2AC8F29A" w14:textId="77777777" w:rsidTr="00EC4614">
        <w:trPr>
          <w:trHeight w:val="30"/>
          <w:tblCellSpacing w:w="0" w:type="auto"/>
          <w:jc w:val="right"/>
        </w:trPr>
        <w:tc>
          <w:tcPr>
            <w:tcW w:w="5500" w:type="dxa"/>
            <w:tcMar>
              <w:top w:w="15" w:type="dxa"/>
              <w:left w:w="15" w:type="dxa"/>
              <w:bottom w:w="15" w:type="dxa"/>
              <w:right w:w="15" w:type="dxa"/>
            </w:tcMar>
            <w:vAlign w:val="center"/>
          </w:tcPr>
          <w:p w14:paraId="5C6AF884" w14:textId="77777777" w:rsidR="00EC4614" w:rsidRPr="002C6663" w:rsidRDefault="00EC4614" w:rsidP="0048639D">
            <w:pPr>
              <w:spacing w:after="0" w:line="240" w:lineRule="auto"/>
              <w:jc w:val="center"/>
              <w:rPr>
                <w:color w:val="000000"/>
                <w:sz w:val="24"/>
                <w:szCs w:val="28"/>
                <w:lang w:val="ru-RU"/>
              </w:rPr>
            </w:pPr>
            <w:bookmarkStart w:id="168" w:name="z3798"/>
          </w:p>
        </w:tc>
        <w:tc>
          <w:tcPr>
            <w:tcW w:w="3856" w:type="dxa"/>
            <w:tcMar>
              <w:top w:w="15" w:type="dxa"/>
              <w:left w:w="15" w:type="dxa"/>
              <w:bottom w:w="15" w:type="dxa"/>
              <w:right w:w="15" w:type="dxa"/>
            </w:tcMar>
            <w:vAlign w:val="center"/>
          </w:tcPr>
          <w:p w14:paraId="0ECCCCC1" w14:textId="495F2944"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40</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61D7B1B2" w14:textId="77777777" w:rsidR="00EC4614" w:rsidRPr="002C6663" w:rsidRDefault="00EC4614" w:rsidP="0048639D">
            <w:pPr>
              <w:spacing w:after="0" w:line="240" w:lineRule="auto"/>
              <w:jc w:val="center"/>
              <w:rPr>
                <w:color w:val="000000"/>
                <w:sz w:val="24"/>
                <w:szCs w:val="28"/>
                <w:lang w:val="ru-RU"/>
              </w:rPr>
            </w:pPr>
          </w:p>
        </w:tc>
      </w:tr>
    </w:tbl>
    <w:p w14:paraId="431F2E56" w14:textId="77777777" w:rsidR="000048E3" w:rsidRPr="00421338" w:rsidRDefault="000048E3" w:rsidP="000048E3">
      <w:pPr>
        <w:spacing w:after="0" w:line="240" w:lineRule="auto"/>
        <w:jc w:val="center"/>
        <w:rPr>
          <w:i/>
          <w:color w:val="000000"/>
          <w:sz w:val="28"/>
          <w:lang w:val="ru-RU"/>
        </w:rPr>
      </w:pPr>
    </w:p>
    <w:p w14:paraId="7E74B2EE" w14:textId="77777777" w:rsidR="009F3EA8" w:rsidRPr="00421338" w:rsidRDefault="000048E3" w:rsidP="000048E3">
      <w:pPr>
        <w:spacing w:after="0" w:line="240" w:lineRule="auto"/>
        <w:ind w:firstLine="709"/>
        <w:jc w:val="center"/>
        <w:rPr>
          <w:b/>
          <w:color w:val="000000"/>
          <w:sz w:val="28"/>
          <w:lang w:val="ru-RU"/>
        </w:rPr>
      </w:pPr>
      <w:r w:rsidRPr="00421338">
        <w:rPr>
          <w:b/>
          <w:color w:val="000000"/>
          <w:sz w:val="28"/>
          <w:lang w:val="ru-RU"/>
        </w:rPr>
        <w:t xml:space="preserve">Отчет администратора бюджетных программ по мониторингу реализации мероприятий, реализуемых </w:t>
      </w:r>
    </w:p>
    <w:p w14:paraId="1E416140" w14:textId="550A1281" w:rsidR="000048E3" w:rsidRPr="00421338" w:rsidRDefault="000048E3" w:rsidP="000048E3">
      <w:pPr>
        <w:spacing w:after="0" w:line="240" w:lineRule="auto"/>
        <w:ind w:firstLine="709"/>
        <w:jc w:val="center"/>
        <w:rPr>
          <w:lang w:val="ru-RU"/>
        </w:rPr>
      </w:pPr>
      <w:r w:rsidRPr="00421338">
        <w:rPr>
          <w:b/>
          <w:color w:val="000000"/>
          <w:sz w:val="28"/>
          <w:lang w:val="ru-RU"/>
        </w:rPr>
        <w:t>за счет бюджетных инвестиций посредством участия государства в уставном капитале юридических лиц</w:t>
      </w:r>
      <w:r w:rsidRPr="00421338">
        <w:rPr>
          <w:lang w:val="ru-RU"/>
        </w:rPr>
        <w:t xml:space="preserve"> </w:t>
      </w:r>
      <w:r w:rsidRPr="00421338">
        <w:rPr>
          <w:b/>
          <w:color w:val="000000"/>
          <w:sz w:val="28"/>
          <w:lang w:val="ru-RU"/>
        </w:rPr>
        <w:t>____________________________________________________</w:t>
      </w:r>
    </w:p>
    <w:p w14:paraId="4D3C9D14" w14:textId="77777777" w:rsidR="000048E3" w:rsidRPr="00421338" w:rsidRDefault="000048E3" w:rsidP="000048E3">
      <w:pPr>
        <w:spacing w:after="0" w:line="240" w:lineRule="auto"/>
        <w:ind w:firstLine="1985"/>
        <w:rPr>
          <w:b/>
          <w:color w:val="000000"/>
          <w:sz w:val="28"/>
          <w:lang w:val="ru-RU"/>
        </w:rPr>
      </w:pPr>
      <w:r w:rsidRPr="00421338">
        <w:rPr>
          <w:b/>
          <w:color w:val="000000"/>
          <w:sz w:val="28"/>
          <w:lang w:val="ru-RU"/>
        </w:rPr>
        <w:t xml:space="preserve">                       (наименование администратора бюджетных программ)</w:t>
      </w:r>
    </w:p>
    <w:p w14:paraId="2962F763" w14:textId="77777777" w:rsidR="000048E3" w:rsidRPr="00421338" w:rsidRDefault="000048E3" w:rsidP="000048E3">
      <w:pPr>
        <w:spacing w:after="0" w:line="240" w:lineRule="auto"/>
        <w:jc w:val="center"/>
        <w:rPr>
          <w:i/>
          <w:color w:val="000000"/>
          <w:sz w:val="28"/>
          <w:lang w:val="ru-RU"/>
        </w:rPr>
      </w:pPr>
    </w:p>
    <w:p w14:paraId="54B952C0"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t>Представляется: в центральный и местный уполномоченный орган по государственному планированию</w:t>
      </w:r>
    </w:p>
    <w:p w14:paraId="64A87C05"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t>Наименование формы административных данных: Отчет администратора бюджетных программ по мониторингу реализации мероприятий, реализуемых за счет бюджетных инвестиций посредством участия государства в уставном капитале юридических лиц ________________________________________________</w:t>
      </w:r>
      <w:r w:rsidRPr="00421338">
        <w:rPr>
          <w:sz w:val="28"/>
          <w:szCs w:val="28"/>
          <w:lang w:val="ru-RU" w:eastAsia="ru-RU"/>
        </w:rPr>
        <w:br/>
        <w:t xml:space="preserve">                                                (наименование администратора бюджетных программ)</w:t>
      </w:r>
    </w:p>
    <w:p w14:paraId="2EAAB7B7"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lastRenderedPageBreak/>
        <w:t>Индекс формы административных данных (краткое буквенно-цифровое выражение наименования формы): РУ-Мониторинг-39</w:t>
      </w:r>
    </w:p>
    <w:p w14:paraId="6656B089"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t>Периодичность: ежеквартально</w:t>
      </w:r>
    </w:p>
    <w:p w14:paraId="26BF556F"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t>Отчетный период: 20____год</w:t>
      </w:r>
    </w:p>
    <w:p w14:paraId="153D38C0" w14:textId="77777777" w:rsidR="000048E3" w:rsidRPr="00421338" w:rsidRDefault="000048E3" w:rsidP="000048E3">
      <w:pPr>
        <w:spacing w:after="0" w:line="240" w:lineRule="auto"/>
        <w:ind w:firstLine="720"/>
        <w:rPr>
          <w:sz w:val="28"/>
          <w:szCs w:val="28"/>
          <w:lang w:val="ru-RU" w:eastAsia="ru-RU"/>
        </w:rPr>
      </w:pPr>
      <w:r w:rsidRPr="00421338">
        <w:rPr>
          <w:sz w:val="28"/>
          <w:szCs w:val="28"/>
          <w:lang w:val="ru-RU" w:eastAsia="ru-RU"/>
        </w:rPr>
        <w:t>Круг лиц, представляющих информацию: администраторы бюджетных программ</w:t>
      </w:r>
    </w:p>
    <w:p w14:paraId="68B6E4C8" w14:textId="77777777" w:rsidR="000048E3" w:rsidRPr="00421338" w:rsidRDefault="000048E3" w:rsidP="000048E3">
      <w:pPr>
        <w:spacing w:after="0" w:line="240" w:lineRule="auto"/>
        <w:ind w:firstLine="709"/>
        <w:rPr>
          <w:sz w:val="28"/>
          <w:szCs w:val="28"/>
          <w:lang w:val="ru-RU" w:eastAsia="ru-RU"/>
        </w:rPr>
      </w:pPr>
      <w:r w:rsidRPr="00421338">
        <w:rPr>
          <w:sz w:val="28"/>
          <w:szCs w:val="28"/>
          <w:lang w:val="ru-RU" w:eastAsia="ru-RU"/>
        </w:rPr>
        <w:t>Срок представления формы административных данных: ежеквартально до 10 (десятого) числа месяца, следующего за отчетным кварталом</w:t>
      </w:r>
    </w:p>
    <w:p w14:paraId="4B73ADFD" w14:textId="77777777" w:rsidR="000048E3" w:rsidRPr="00421338" w:rsidRDefault="000048E3" w:rsidP="000048E3">
      <w:pPr>
        <w:spacing w:after="0" w:line="240" w:lineRule="auto"/>
        <w:ind w:firstLine="709"/>
        <w:rPr>
          <w:lang w:val="ru-RU"/>
        </w:rPr>
      </w:pPr>
    </w:p>
    <w:tbl>
      <w:tblPr>
        <w:tblW w:w="1444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3"/>
        <w:gridCol w:w="2063"/>
        <w:gridCol w:w="2063"/>
        <w:gridCol w:w="2063"/>
        <w:gridCol w:w="2063"/>
        <w:gridCol w:w="2063"/>
        <w:gridCol w:w="2064"/>
      </w:tblGrid>
      <w:tr w:rsidR="000048E3" w:rsidRPr="00421338" w14:paraId="56F67F39" w14:textId="77777777" w:rsidTr="002C6663">
        <w:trPr>
          <w:trHeight w:val="29"/>
        </w:trPr>
        <w:tc>
          <w:tcPr>
            <w:tcW w:w="2063" w:type="dxa"/>
            <w:vMerge w:val="restart"/>
            <w:tcMar>
              <w:top w:w="15" w:type="dxa"/>
              <w:left w:w="15" w:type="dxa"/>
              <w:bottom w:w="15" w:type="dxa"/>
              <w:right w:w="15" w:type="dxa"/>
            </w:tcMar>
            <w:vAlign w:val="center"/>
          </w:tcPr>
          <w:p w14:paraId="2FE69AE1" w14:textId="77777777" w:rsidR="000048E3" w:rsidRPr="00421338" w:rsidRDefault="000048E3" w:rsidP="002C6663">
            <w:pPr>
              <w:spacing w:after="20" w:line="240" w:lineRule="auto"/>
              <w:ind w:left="20"/>
              <w:jc w:val="both"/>
              <w:rPr>
                <w:sz w:val="24"/>
                <w:szCs w:val="24"/>
              </w:rPr>
            </w:pPr>
            <w:r w:rsidRPr="00421338">
              <w:rPr>
                <w:color w:val="000000"/>
                <w:sz w:val="24"/>
                <w:szCs w:val="24"/>
              </w:rPr>
              <w:t>Раздел 1.</w:t>
            </w:r>
          </w:p>
          <w:p w14:paraId="3CD066A8" w14:textId="77777777" w:rsidR="000048E3" w:rsidRPr="00421338" w:rsidRDefault="000048E3" w:rsidP="002C6663">
            <w:pPr>
              <w:spacing w:after="20" w:line="240" w:lineRule="auto"/>
              <w:ind w:left="20"/>
              <w:jc w:val="both"/>
              <w:rPr>
                <w:sz w:val="24"/>
                <w:szCs w:val="24"/>
              </w:rPr>
            </w:pPr>
            <w:r w:rsidRPr="00421338">
              <w:rPr>
                <w:color w:val="000000"/>
                <w:sz w:val="24"/>
                <w:szCs w:val="24"/>
              </w:rPr>
              <w:t>Бюджетная программа (подпрограмма)</w:t>
            </w:r>
          </w:p>
        </w:tc>
        <w:tc>
          <w:tcPr>
            <w:tcW w:w="4126" w:type="dxa"/>
            <w:gridSpan w:val="2"/>
            <w:tcMar>
              <w:top w:w="15" w:type="dxa"/>
              <w:left w:w="15" w:type="dxa"/>
              <w:bottom w:w="15" w:type="dxa"/>
              <w:right w:w="15" w:type="dxa"/>
            </w:tcMar>
            <w:vAlign w:val="center"/>
          </w:tcPr>
          <w:p w14:paraId="21FF085C" w14:textId="77777777" w:rsidR="000048E3" w:rsidRPr="00421338" w:rsidRDefault="000048E3" w:rsidP="002C6663">
            <w:pPr>
              <w:spacing w:after="20" w:line="240" w:lineRule="auto"/>
              <w:ind w:left="20"/>
              <w:jc w:val="both"/>
              <w:rPr>
                <w:sz w:val="24"/>
                <w:szCs w:val="24"/>
              </w:rPr>
            </w:pPr>
            <w:r w:rsidRPr="00421338">
              <w:rPr>
                <w:color w:val="000000"/>
                <w:sz w:val="24"/>
                <w:szCs w:val="24"/>
              </w:rPr>
              <w:t>Код</w:t>
            </w:r>
          </w:p>
        </w:tc>
        <w:tc>
          <w:tcPr>
            <w:tcW w:w="8253" w:type="dxa"/>
            <w:gridSpan w:val="4"/>
            <w:tcMar>
              <w:top w:w="15" w:type="dxa"/>
              <w:left w:w="15" w:type="dxa"/>
              <w:bottom w:w="15" w:type="dxa"/>
              <w:right w:w="15" w:type="dxa"/>
            </w:tcMar>
            <w:vAlign w:val="center"/>
          </w:tcPr>
          <w:p w14:paraId="4FF07648" w14:textId="77777777" w:rsidR="000048E3" w:rsidRPr="00421338" w:rsidRDefault="000048E3" w:rsidP="002C6663">
            <w:pPr>
              <w:spacing w:after="20" w:line="240" w:lineRule="auto"/>
              <w:ind w:left="20"/>
              <w:jc w:val="both"/>
              <w:rPr>
                <w:sz w:val="24"/>
                <w:szCs w:val="24"/>
              </w:rPr>
            </w:pPr>
          </w:p>
        </w:tc>
      </w:tr>
      <w:tr w:rsidR="000048E3" w:rsidRPr="00421338" w14:paraId="0002E83C" w14:textId="77777777" w:rsidTr="002C6663">
        <w:trPr>
          <w:trHeight w:val="29"/>
        </w:trPr>
        <w:tc>
          <w:tcPr>
            <w:tcW w:w="2063" w:type="dxa"/>
            <w:vMerge/>
          </w:tcPr>
          <w:p w14:paraId="497B8A18" w14:textId="77777777" w:rsidR="000048E3" w:rsidRPr="00421338" w:rsidRDefault="000048E3" w:rsidP="002C6663">
            <w:pPr>
              <w:spacing w:line="240" w:lineRule="auto"/>
              <w:rPr>
                <w:sz w:val="24"/>
                <w:szCs w:val="24"/>
              </w:rPr>
            </w:pPr>
          </w:p>
        </w:tc>
        <w:tc>
          <w:tcPr>
            <w:tcW w:w="4126" w:type="dxa"/>
            <w:gridSpan w:val="2"/>
            <w:tcMar>
              <w:top w:w="15" w:type="dxa"/>
              <w:left w:w="15" w:type="dxa"/>
              <w:bottom w:w="15" w:type="dxa"/>
              <w:right w:w="15" w:type="dxa"/>
            </w:tcMar>
            <w:vAlign w:val="center"/>
          </w:tcPr>
          <w:p w14:paraId="236D9323" w14:textId="77777777" w:rsidR="000048E3" w:rsidRPr="00421338" w:rsidRDefault="000048E3" w:rsidP="002C6663">
            <w:pPr>
              <w:spacing w:after="20" w:line="240" w:lineRule="auto"/>
              <w:ind w:left="20"/>
              <w:jc w:val="both"/>
              <w:rPr>
                <w:sz w:val="24"/>
                <w:szCs w:val="24"/>
              </w:rPr>
            </w:pPr>
            <w:r w:rsidRPr="00421338">
              <w:rPr>
                <w:color w:val="000000"/>
                <w:sz w:val="24"/>
                <w:szCs w:val="24"/>
              </w:rPr>
              <w:t>Наименование</w:t>
            </w:r>
          </w:p>
        </w:tc>
        <w:tc>
          <w:tcPr>
            <w:tcW w:w="8253" w:type="dxa"/>
            <w:gridSpan w:val="4"/>
            <w:tcMar>
              <w:top w:w="15" w:type="dxa"/>
              <w:left w:w="15" w:type="dxa"/>
              <w:bottom w:w="15" w:type="dxa"/>
              <w:right w:w="15" w:type="dxa"/>
            </w:tcMar>
            <w:vAlign w:val="center"/>
          </w:tcPr>
          <w:p w14:paraId="3DB26614" w14:textId="77777777" w:rsidR="000048E3" w:rsidRPr="00421338" w:rsidRDefault="000048E3" w:rsidP="002C6663">
            <w:pPr>
              <w:spacing w:after="20" w:line="240" w:lineRule="auto"/>
              <w:ind w:left="20"/>
              <w:jc w:val="both"/>
              <w:rPr>
                <w:sz w:val="24"/>
                <w:szCs w:val="24"/>
              </w:rPr>
            </w:pPr>
          </w:p>
        </w:tc>
      </w:tr>
      <w:tr w:rsidR="000048E3" w:rsidRPr="00421338" w14:paraId="2C0E2B64" w14:textId="77777777" w:rsidTr="002C6663">
        <w:trPr>
          <w:trHeight w:val="29"/>
        </w:trPr>
        <w:tc>
          <w:tcPr>
            <w:tcW w:w="2063" w:type="dxa"/>
            <w:vMerge/>
          </w:tcPr>
          <w:p w14:paraId="0A93E68B" w14:textId="77777777" w:rsidR="000048E3" w:rsidRPr="00421338" w:rsidRDefault="000048E3" w:rsidP="002C6663">
            <w:pPr>
              <w:spacing w:line="240" w:lineRule="auto"/>
              <w:rPr>
                <w:sz w:val="24"/>
                <w:szCs w:val="24"/>
              </w:rPr>
            </w:pPr>
          </w:p>
        </w:tc>
        <w:tc>
          <w:tcPr>
            <w:tcW w:w="4126" w:type="dxa"/>
            <w:gridSpan w:val="2"/>
            <w:tcMar>
              <w:top w:w="15" w:type="dxa"/>
              <w:left w:w="15" w:type="dxa"/>
              <w:bottom w:w="15" w:type="dxa"/>
              <w:right w:w="15" w:type="dxa"/>
            </w:tcMar>
            <w:vAlign w:val="center"/>
          </w:tcPr>
          <w:p w14:paraId="6700246F" w14:textId="77777777" w:rsidR="000048E3" w:rsidRPr="00421338" w:rsidRDefault="000048E3" w:rsidP="002C6663">
            <w:pPr>
              <w:spacing w:after="20" w:line="240" w:lineRule="auto"/>
              <w:ind w:left="20"/>
              <w:jc w:val="both"/>
              <w:rPr>
                <w:sz w:val="24"/>
                <w:szCs w:val="24"/>
              </w:rPr>
            </w:pPr>
            <w:r w:rsidRPr="00421338">
              <w:rPr>
                <w:color w:val="000000"/>
                <w:sz w:val="24"/>
                <w:szCs w:val="24"/>
              </w:rPr>
              <w:t>Описание</w:t>
            </w:r>
          </w:p>
        </w:tc>
        <w:tc>
          <w:tcPr>
            <w:tcW w:w="8253" w:type="dxa"/>
            <w:gridSpan w:val="4"/>
            <w:tcMar>
              <w:top w:w="15" w:type="dxa"/>
              <w:left w:w="15" w:type="dxa"/>
              <w:bottom w:w="15" w:type="dxa"/>
              <w:right w:w="15" w:type="dxa"/>
            </w:tcMar>
            <w:vAlign w:val="center"/>
          </w:tcPr>
          <w:p w14:paraId="0B829802" w14:textId="77777777" w:rsidR="000048E3" w:rsidRPr="00421338" w:rsidRDefault="000048E3" w:rsidP="002C6663">
            <w:pPr>
              <w:spacing w:after="20" w:line="240" w:lineRule="auto"/>
              <w:ind w:left="20"/>
              <w:jc w:val="both"/>
              <w:rPr>
                <w:sz w:val="24"/>
                <w:szCs w:val="24"/>
              </w:rPr>
            </w:pPr>
          </w:p>
        </w:tc>
      </w:tr>
      <w:tr w:rsidR="000048E3" w:rsidRPr="00421338" w14:paraId="22D57C25" w14:textId="77777777" w:rsidTr="002C6663">
        <w:trPr>
          <w:trHeight w:val="29"/>
        </w:trPr>
        <w:tc>
          <w:tcPr>
            <w:tcW w:w="2063" w:type="dxa"/>
            <w:vMerge/>
          </w:tcPr>
          <w:p w14:paraId="36A36AAE" w14:textId="77777777" w:rsidR="000048E3" w:rsidRPr="00421338" w:rsidRDefault="000048E3" w:rsidP="002C6663">
            <w:pPr>
              <w:spacing w:line="240" w:lineRule="auto"/>
              <w:rPr>
                <w:sz w:val="24"/>
                <w:szCs w:val="24"/>
              </w:rPr>
            </w:pPr>
          </w:p>
        </w:tc>
        <w:tc>
          <w:tcPr>
            <w:tcW w:w="4126" w:type="dxa"/>
            <w:gridSpan w:val="2"/>
            <w:vMerge w:val="restart"/>
            <w:tcMar>
              <w:top w:w="15" w:type="dxa"/>
              <w:left w:w="15" w:type="dxa"/>
              <w:bottom w:w="15" w:type="dxa"/>
              <w:right w:w="15" w:type="dxa"/>
            </w:tcMar>
            <w:vAlign w:val="center"/>
          </w:tcPr>
          <w:p w14:paraId="36405666" w14:textId="77777777" w:rsidR="000048E3" w:rsidRPr="00421338" w:rsidRDefault="000048E3" w:rsidP="002C6663">
            <w:pPr>
              <w:spacing w:after="20" w:line="240" w:lineRule="auto"/>
              <w:ind w:left="20"/>
              <w:jc w:val="both"/>
              <w:rPr>
                <w:sz w:val="24"/>
                <w:szCs w:val="24"/>
              </w:rPr>
            </w:pPr>
            <w:r w:rsidRPr="00421338">
              <w:rPr>
                <w:color w:val="000000"/>
                <w:sz w:val="24"/>
                <w:szCs w:val="24"/>
              </w:rPr>
              <w:t>Стратегическое направление</w:t>
            </w:r>
          </w:p>
        </w:tc>
        <w:tc>
          <w:tcPr>
            <w:tcW w:w="2063" w:type="dxa"/>
            <w:tcMar>
              <w:top w:w="15" w:type="dxa"/>
              <w:left w:w="15" w:type="dxa"/>
              <w:bottom w:w="15" w:type="dxa"/>
              <w:right w:w="15" w:type="dxa"/>
            </w:tcMar>
            <w:vAlign w:val="center"/>
          </w:tcPr>
          <w:p w14:paraId="5D3F61F1" w14:textId="77777777" w:rsidR="000048E3" w:rsidRPr="00421338" w:rsidRDefault="000048E3" w:rsidP="002C6663">
            <w:pPr>
              <w:spacing w:after="20" w:line="240" w:lineRule="auto"/>
              <w:ind w:left="20"/>
              <w:jc w:val="both"/>
              <w:rPr>
                <w:sz w:val="24"/>
                <w:szCs w:val="24"/>
              </w:rPr>
            </w:pPr>
            <w:r w:rsidRPr="00421338">
              <w:rPr>
                <w:color w:val="000000"/>
                <w:sz w:val="24"/>
                <w:szCs w:val="24"/>
              </w:rPr>
              <w:t>номер</w:t>
            </w:r>
          </w:p>
        </w:tc>
        <w:tc>
          <w:tcPr>
            <w:tcW w:w="6190" w:type="dxa"/>
            <w:gridSpan w:val="3"/>
            <w:tcMar>
              <w:top w:w="15" w:type="dxa"/>
              <w:left w:w="15" w:type="dxa"/>
              <w:bottom w:w="15" w:type="dxa"/>
              <w:right w:w="15" w:type="dxa"/>
            </w:tcMar>
            <w:vAlign w:val="center"/>
          </w:tcPr>
          <w:p w14:paraId="639D410D" w14:textId="77777777" w:rsidR="000048E3" w:rsidRPr="00421338" w:rsidRDefault="000048E3" w:rsidP="002C6663">
            <w:pPr>
              <w:spacing w:after="20" w:line="240" w:lineRule="auto"/>
              <w:ind w:left="20"/>
              <w:jc w:val="both"/>
              <w:rPr>
                <w:sz w:val="24"/>
                <w:szCs w:val="24"/>
              </w:rPr>
            </w:pPr>
          </w:p>
        </w:tc>
      </w:tr>
      <w:tr w:rsidR="000048E3" w:rsidRPr="00421338" w14:paraId="37ABAA02" w14:textId="77777777" w:rsidTr="002C6663">
        <w:trPr>
          <w:trHeight w:val="29"/>
        </w:trPr>
        <w:tc>
          <w:tcPr>
            <w:tcW w:w="2063" w:type="dxa"/>
            <w:vMerge/>
          </w:tcPr>
          <w:p w14:paraId="73086AE9" w14:textId="77777777" w:rsidR="000048E3" w:rsidRPr="00421338" w:rsidRDefault="000048E3" w:rsidP="002C6663">
            <w:pPr>
              <w:spacing w:line="240" w:lineRule="auto"/>
              <w:rPr>
                <w:sz w:val="24"/>
                <w:szCs w:val="24"/>
              </w:rPr>
            </w:pPr>
          </w:p>
        </w:tc>
        <w:tc>
          <w:tcPr>
            <w:tcW w:w="4126" w:type="dxa"/>
            <w:gridSpan w:val="2"/>
            <w:vMerge/>
          </w:tcPr>
          <w:p w14:paraId="24FA53D3" w14:textId="77777777" w:rsidR="000048E3" w:rsidRPr="00421338" w:rsidRDefault="000048E3" w:rsidP="002C6663">
            <w:pPr>
              <w:spacing w:line="240" w:lineRule="auto"/>
              <w:rPr>
                <w:sz w:val="24"/>
                <w:szCs w:val="24"/>
              </w:rPr>
            </w:pPr>
          </w:p>
        </w:tc>
        <w:tc>
          <w:tcPr>
            <w:tcW w:w="2063" w:type="dxa"/>
            <w:tcMar>
              <w:top w:w="15" w:type="dxa"/>
              <w:left w:w="15" w:type="dxa"/>
              <w:bottom w:w="15" w:type="dxa"/>
              <w:right w:w="15" w:type="dxa"/>
            </w:tcMar>
            <w:vAlign w:val="center"/>
          </w:tcPr>
          <w:p w14:paraId="326E7DC6" w14:textId="77777777" w:rsidR="000048E3" w:rsidRPr="00421338" w:rsidRDefault="000048E3" w:rsidP="002C6663">
            <w:pPr>
              <w:spacing w:after="20" w:line="240" w:lineRule="auto"/>
              <w:ind w:left="20"/>
              <w:jc w:val="both"/>
              <w:rPr>
                <w:sz w:val="24"/>
                <w:szCs w:val="24"/>
              </w:rPr>
            </w:pPr>
            <w:r w:rsidRPr="00421338">
              <w:rPr>
                <w:color w:val="000000"/>
                <w:sz w:val="24"/>
                <w:szCs w:val="24"/>
              </w:rPr>
              <w:t>наименование</w:t>
            </w:r>
          </w:p>
        </w:tc>
        <w:tc>
          <w:tcPr>
            <w:tcW w:w="6190" w:type="dxa"/>
            <w:gridSpan w:val="3"/>
            <w:tcMar>
              <w:top w:w="15" w:type="dxa"/>
              <w:left w:w="15" w:type="dxa"/>
              <w:bottom w:w="15" w:type="dxa"/>
              <w:right w:w="15" w:type="dxa"/>
            </w:tcMar>
            <w:vAlign w:val="center"/>
          </w:tcPr>
          <w:p w14:paraId="53DBF0A4" w14:textId="77777777" w:rsidR="000048E3" w:rsidRPr="00421338" w:rsidRDefault="000048E3" w:rsidP="002C6663">
            <w:pPr>
              <w:spacing w:after="20" w:line="240" w:lineRule="auto"/>
              <w:ind w:left="20"/>
              <w:jc w:val="both"/>
              <w:rPr>
                <w:sz w:val="24"/>
                <w:szCs w:val="24"/>
              </w:rPr>
            </w:pPr>
          </w:p>
        </w:tc>
      </w:tr>
      <w:tr w:rsidR="000048E3" w:rsidRPr="00421338" w14:paraId="1BAD2D6C" w14:textId="77777777" w:rsidTr="002C6663">
        <w:trPr>
          <w:trHeight w:val="29"/>
        </w:trPr>
        <w:tc>
          <w:tcPr>
            <w:tcW w:w="2063" w:type="dxa"/>
            <w:vMerge/>
          </w:tcPr>
          <w:p w14:paraId="4FA5CDD1" w14:textId="77777777" w:rsidR="000048E3" w:rsidRPr="00421338" w:rsidRDefault="000048E3" w:rsidP="002C6663">
            <w:pPr>
              <w:spacing w:line="240" w:lineRule="auto"/>
              <w:rPr>
                <w:sz w:val="24"/>
                <w:szCs w:val="24"/>
              </w:rPr>
            </w:pPr>
          </w:p>
        </w:tc>
        <w:tc>
          <w:tcPr>
            <w:tcW w:w="4126" w:type="dxa"/>
            <w:gridSpan w:val="2"/>
            <w:vMerge w:val="restart"/>
            <w:tcMar>
              <w:top w:w="15" w:type="dxa"/>
              <w:left w:w="15" w:type="dxa"/>
              <w:bottom w:w="15" w:type="dxa"/>
              <w:right w:w="15" w:type="dxa"/>
            </w:tcMar>
            <w:vAlign w:val="center"/>
          </w:tcPr>
          <w:p w14:paraId="26D5A285" w14:textId="77777777" w:rsidR="000048E3" w:rsidRPr="00421338" w:rsidRDefault="000048E3" w:rsidP="002C6663">
            <w:pPr>
              <w:spacing w:after="20" w:line="240" w:lineRule="auto"/>
              <w:ind w:left="20"/>
              <w:jc w:val="both"/>
              <w:rPr>
                <w:sz w:val="24"/>
                <w:szCs w:val="24"/>
              </w:rPr>
            </w:pPr>
            <w:r w:rsidRPr="00421338">
              <w:rPr>
                <w:color w:val="000000"/>
                <w:sz w:val="24"/>
                <w:szCs w:val="24"/>
              </w:rPr>
              <w:t>Цель</w:t>
            </w:r>
          </w:p>
        </w:tc>
        <w:tc>
          <w:tcPr>
            <w:tcW w:w="2063" w:type="dxa"/>
            <w:tcMar>
              <w:top w:w="15" w:type="dxa"/>
              <w:left w:w="15" w:type="dxa"/>
              <w:bottom w:w="15" w:type="dxa"/>
              <w:right w:w="15" w:type="dxa"/>
            </w:tcMar>
            <w:vAlign w:val="center"/>
          </w:tcPr>
          <w:p w14:paraId="6CC888C1" w14:textId="77777777" w:rsidR="000048E3" w:rsidRPr="00421338" w:rsidRDefault="000048E3" w:rsidP="002C6663">
            <w:pPr>
              <w:spacing w:after="20" w:line="240" w:lineRule="auto"/>
              <w:ind w:left="20"/>
              <w:jc w:val="both"/>
              <w:rPr>
                <w:sz w:val="24"/>
                <w:szCs w:val="24"/>
              </w:rPr>
            </w:pPr>
            <w:r w:rsidRPr="00421338">
              <w:rPr>
                <w:color w:val="000000"/>
                <w:sz w:val="24"/>
                <w:szCs w:val="24"/>
              </w:rPr>
              <w:t>номер</w:t>
            </w:r>
          </w:p>
        </w:tc>
        <w:tc>
          <w:tcPr>
            <w:tcW w:w="6190" w:type="dxa"/>
            <w:gridSpan w:val="3"/>
            <w:tcMar>
              <w:top w:w="15" w:type="dxa"/>
              <w:left w:w="15" w:type="dxa"/>
              <w:bottom w:w="15" w:type="dxa"/>
              <w:right w:w="15" w:type="dxa"/>
            </w:tcMar>
            <w:vAlign w:val="center"/>
          </w:tcPr>
          <w:p w14:paraId="6433360B" w14:textId="77777777" w:rsidR="000048E3" w:rsidRPr="00421338" w:rsidRDefault="000048E3" w:rsidP="002C6663">
            <w:pPr>
              <w:spacing w:after="20" w:line="240" w:lineRule="auto"/>
              <w:ind w:left="20"/>
              <w:jc w:val="both"/>
              <w:rPr>
                <w:sz w:val="24"/>
                <w:szCs w:val="24"/>
              </w:rPr>
            </w:pPr>
          </w:p>
        </w:tc>
      </w:tr>
      <w:tr w:rsidR="000048E3" w:rsidRPr="00421338" w14:paraId="0F1418BD" w14:textId="77777777" w:rsidTr="002C6663">
        <w:trPr>
          <w:trHeight w:val="29"/>
        </w:trPr>
        <w:tc>
          <w:tcPr>
            <w:tcW w:w="2063" w:type="dxa"/>
            <w:vMerge/>
          </w:tcPr>
          <w:p w14:paraId="5DB45183" w14:textId="77777777" w:rsidR="000048E3" w:rsidRPr="00421338" w:rsidRDefault="000048E3" w:rsidP="002C6663">
            <w:pPr>
              <w:spacing w:line="240" w:lineRule="auto"/>
              <w:rPr>
                <w:sz w:val="24"/>
                <w:szCs w:val="24"/>
              </w:rPr>
            </w:pPr>
          </w:p>
        </w:tc>
        <w:tc>
          <w:tcPr>
            <w:tcW w:w="4126" w:type="dxa"/>
            <w:gridSpan w:val="2"/>
            <w:vMerge/>
          </w:tcPr>
          <w:p w14:paraId="69A80127" w14:textId="77777777" w:rsidR="000048E3" w:rsidRPr="00421338" w:rsidRDefault="000048E3" w:rsidP="002C6663">
            <w:pPr>
              <w:spacing w:line="240" w:lineRule="auto"/>
              <w:rPr>
                <w:sz w:val="24"/>
                <w:szCs w:val="24"/>
              </w:rPr>
            </w:pPr>
          </w:p>
        </w:tc>
        <w:tc>
          <w:tcPr>
            <w:tcW w:w="2063" w:type="dxa"/>
            <w:tcMar>
              <w:top w:w="15" w:type="dxa"/>
              <w:left w:w="15" w:type="dxa"/>
              <w:bottom w:w="15" w:type="dxa"/>
              <w:right w:w="15" w:type="dxa"/>
            </w:tcMar>
            <w:vAlign w:val="center"/>
          </w:tcPr>
          <w:p w14:paraId="6D412AF4" w14:textId="77777777" w:rsidR="000048E3" w:rsidRPr="00421338" w:rsidRDefault="000048E3" w:rsidP="002C6663">
            <w:pPr>
              <w:spacing w:after="20" w:line="240" w:lineRule="auto"/>
              <w:ind w:left="20"/>
              <w:jc w:val="both"/>
              <w:rPr>
                <w:sz w:val="24"/>
                <w:szCs w:val="24"/>
              </w:rPr>
            </w:pPr>
            <w:r w:rsidRPr="00421338">
              <w:rPr>
                <w:color w:val="000000"/>
                <w:sz w:val="24"/>
                <w:szCs w:val="24"/>
              </w:rPr>
              <w:t>наименование</w:t>
            </w:r>
          </w:p>
        </w:tc>
        <w:tc>
          <w:tcPr>
            <w:tcW w:w="6190" w:type="dxa"/>
            <w:gridSpan w:val="3"/>
            <w:tcMar>
              <w:top w:w="15" w:type="dxa"/>
              <w:left w:w="15" w:type="dxa"/>
              <w:bottom w:w="15" w:type="dxa"/>
              <w:right w:w="15" w:type="dxa"/>
            </w:tcMar>
            <w:vAlign w:val="center"/>
          </w:tcPr>
          <w:p w14:paraId="7819C128" w14:textId="77777777" w:rsidR="000048E3" w:rsidRPr="00421338" w:rsidRDefault="000048E3" w:rsidP="002C6663">
            <w:pPr>
              <w:spacing w:after="20" w:line="240" w:lineRule="auto"/>
              <w:ind w:left="20"/>
              <w:jc w:val="both"/>
              <w:rPr>
                <w:sz w:val="24"/>
                <w:szCs w:val="24"/>
              </w:rPr>
            </w:pPr>
          </w:p>
        </w:tc>
      </w:tr>
      <w:tr w:rsidR="000048E3" w:rsidRPr="00421338" w14:paraId="7692409F" w14:textId="77777777" w:rsidTr="002C6663">
        <w:trPr>
          <w:trHeight w:val="29"/>
        </w:trPr>
        <w:tc>
          <w:tcPr>
            <w:tcW w:w="2063" w:type="dxa"/>
            <w:vMerge/>
          </w:tcPr>
          <w:p w14:paraId="1105D238" w14:textId="77777777" w:rsidR="000048E3" w:rsidRPr="00421338" w:rsidRDefault="000048E3" w:rsidP="002C6663">
            <w:pPr>
              <w:spacing w:line="240" w:lineRule="auto"/>
              <w:rPr>
                <w:sz w:val="24"/>
                <w:szCs w:val="24"/>
              </w:rPr>
            </w:pPr>
          </w:p>
        </w:tc>
        <w:tc>
          <w:tcPr>
            <w:tcW w:w="4126" w:type="dxa"/>
            <w:gridSpan w:val="2"/>
            <w:tcMar>
              <w:top w:w="15" w:type="dxa"/>
              <w:left w:w="15" w:type="dxa"/>
              <w:bottom w:w="15" w:type="dxa"/>
              <w:right w:w="15" w:type="dxa"/>
            </w:tcMar>
            <w:vAlign w:val="center"/>
          </w:tcPr>
          <w:p w14:paraId="275E73BB" w14:textId="77777777" w:rsidR="000048E3" w:rsidRPr="00421338" w:rsidRDefault="000048E3" w:rsidP="002C6663">
            <w:pPr>
              <w:spacing w:after="20" w:line="240" w:lineRule="auto"/>
              <w:ind w:left="20"/>
              <w:jc w:val="both"/>
              <w:rPr>
                <w:sz w:val="24"/>
                <w:szCs w:val="24"/>
              </w:rPr>
            </w:pPr>
            <w:r w:rsidRPr="00421338">
              <w:rPr>
                <w:color w:val="000000"/>
                <w:sz w:val="24"/>
                <w:szCs w:val="24"/>
              </w:rPr>
              <w:t xml:space="preserve"> Сумма, тыс. тенге </w:t>
            </w:r>
          </w:p>
        </w:tc>
        <w:tc>
          <w:tcPr>
            <w:tcW w:w="8253" w:type="dxa"/>
            <w:gridSpan w:val="4"/>
            <w:tcMar>
              <w:top w:w="15" w:type="dxa"/>
              <w:left w:w="15" w:type="dxa"/>
              <w:bottom w:w="15" w:type="dxa"/>
              <w:right w:w="15" w:type="dxa"/>
            </w:tcMar>
            <w:vAlign w:val="center"/>
          </w:tcPr>
          <w:p w14:paraId="6D8A880D" w14:textId="77777777" w:rsidR="000048E3" w:rsidRPr="00421338" w:rsidRDefault="000048E3" w:rsidP="002C6663">
            <w:pPr>
              <w:spacing w:after="20" w:line="240" w:lineRule="auto"/>
              <w:ind w:left="20"/>
              <w:jc w:val="both"/>
              <w:rPr>
                <w:sz w:val="24"/>
                <w:szCs w:val="24"/>
              </w:rPr>
            </w:pPr>
          </w:p>
        </w:tc>
      </w:tr>
      <w:tr w:rsidR="000048E3" w:rsidRPr="00421338" w14:paraId="7932C473" w14:textId="77777777" w:rsidTr="002C6663">
        <w:trPr>
          <w:trHeight w:val="29"/>
        </w:trPr>
        <w:tc>
          <w:tcPr>
            <w:tcW w:w="2063" w:type="dxa"/>
            <w:vMerge/>
          </w:tcPr>
          <w:p w14:paraId="63C61529" w14:textId="77777777" w:rsidR="000048E3" w:rsidRPr="00421338" w:rsidRDefault="000048E3" w:rsidP="002C6663">
            <w:pPr>
              <w:spacing w:line="240" w:lineRule="auto"/>
              <w:rPr>
                <w:sz w:val="24"/>
                <w:szCs w:val="24"/>
              </w:rPr>
            </w:pPr>
          </w:p>
        </w:tc>
        <w:tc>
          <w:tcPr>
            <w:tcW w:w="4126" w:type="dxa"/>
            <w:gridSpan w:val="2"/>
            <w:tcMar>
              <w:top w:w="15" w:type="dxa"/>
              <w:left w:w="15" w:type="dxa"/>
              <w:bottom w:w="15" w:type="dxa"/>
              <w:right w:w="15" w:type="dxa"/>
            </w:tcMar>
            <w:vAlign w:val="center"/>
          </w:tcPr>
          <w:p w14:paraId="4126BA69" w14:textId="77777777" w:rsidR="000048E3" w:rsidRPr="00421338" w:rsidRDefault="000048E3" w:rsidP="002C6663">
            <w:pPr>
              <w:spacing w:after="20" w:line="240" w:lineRule="auto"/>
              <w:ind w:left="20"/>
              <w:jc w:val="both"/>
              <w:rPr>
                <w:sz w:val="24"/>
                <w:szCs w:val="24"/>
              </w:rPr>
            </w:pPr>
            <w:r w:rsidRPr="00421338">
              <w:rPr>
                <w:color w:val="000000"/>
                <w:sz w:val="24"/>
                <w:szCs w:val="24"/>
              </w:rPr>
              <w:t>Период реализации</w:t>
            </w:r>
          </w:p>
        </w:tc>
        <w:tc>
          <w:tcPr>
            <w:tcW w:w="2063" w:type="dxa"/>
            <w:tcMar>
              <w:top w:w="15" w:type="dxa"/>
              <w:left w:w="15" w:type="dxa"/>
              <w:bottom w:w="15" w:type="dxa"/>
              <w:right w:w="15" w:type="dxa"/>
            </w:tcMar>
            <w:vAlign w:val="center"/>
          </w:tcPr>
          <w:p w14:paraId="05CA12EF" w14:textId="77777777" w:rsidR="000048E3" w:rsidRPr="00421338" w:rsidRDefault="000048E3" w:rsidP="002C6663">
            <w:pPr>
              <w:spacing w:after="20" w:line="240" w:lineRule="auto"/>
              <w:ind w:left="20"/>
              <w:jc w:val="both"/>
              <w:rPr>
                <w:sz w:val="24"/>
                <w:szCs w:val="24"/>
              </w:rPr>
            </w:pPr>
            <w:r w:rsidRPr="00421338">
              <w:rPr>
                <w:color w:val="000000"/>
                <w:sz w:val="24"/>
                <w:szCs w:val="24"/>
              </w:rPr>
              <w:t>с</w:t>
            </w:r>
          </w:p>
        </w:tc>
        <w:tc>
          <w:tcPr>
            <w:tcW w:w="2063" w:type="dxa"/>
            <w:tcMar>
              <w:top w:w="15" w:type="dxa"/>
              <w:left w:w="15" w:type="dxa"/>
              <w:bottom w:w="15" w:type="dxa"/>
              <w:right w:w="15" w:type="dxa"/>
            </w:tcMar>
            <w:vAlign w:val="center"/>
          </w:tcPr>
          <w:p w14:paraId="3445048F" w14:textId="77777777" w:rsidR="000048E3" w:rsidRPr="00421338" w:rsidRDefault="000048E3" w:rsidP="002C6663">
            <w:pPr>
              <w:spacing w:after="20" w:line="240" w:lineRule="auto"/>
              <w:ind w:left="20"/>
              <w:jc w:val="both"/>
              <w:rPr>
                <w:sz w:val="24"/>
                <w:szCs w:val="24"/>
              </w:rPr>
            </w:pPr>
          </w:p>
          <w:p w14:paraId="56CCC275"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084CDA8C" w14:textId="77777777" w:rsidR="000048E3" w:rsidRPr="00421338" w:rsidRDefault="000048E3" w:rsidP="002C6663">
            <w:pPr>
              <w:spacing w:after="20" w:line="240" w:lineRule="auto"/>
              <w:ind w:left="20"/>
              <w:jc w:val="both"/>
              <w:rPr>
                <w:sz w:val="24"/>
                <w:szCs w:val="24"/>
              </w:rPr>
            </w:pPr>
            <w:r w:rsidRPr="00421338">
              <w:rPr>
                <w:color w:val="000000"/>
                <w:sz w:val="24"/>
                <w:szCs w:val="24"/>
              </w:rPr>
              <w:t>по</w:t>
            </w:r>
          </w:p>
        </w:tc>
        <w:tc>
          <w:tcPr>
            <w:tcW w:w="2064" w:type="dxa"/>
            <w:tcMar>
              <w:top w:w="15" w:type="dxa"/>
              <w:left w:w="15" w:type="dxa"/>
              <w:bottom w:w="15" w:type="dxa"/>
              <w:right w:w="15" w:type="dxa"/>
            </w:tcMar>
            <w:vAlign w:val="center"/>
          </w:tcPr>
          <w:p w14:paraId="0768F0C0" w14:textId="77777777" w:rsidR="000048E3" w:rsidRPr="00421338" w:rsidRDefault="000048E3" w:rsidP="002C6663">
            <w:pPr>
              <w:spacing w:after="20" w:line="240" w:lineRule="auto"/>
              <w:ind w:left="20"/>
              <w:jc w:val="both"/>
              <w:rPr>
                <w:sz w:val="24"/>
                <w:szCs w:val="24"/>
              </w:rPr>
            </w:pPr>
          </w:p>
          <w:p w14:paraId="5FE89897" w14:textId="77777777" w:rsidR="000048E3" w:rsidRPr="00421338" w:rsidRDefault="000048E3" w:rsidP="002C6663">
            <w:pPr>
              <w:spacing w:after="20" w:line="240" w:lineRule="auto"/>
              <w:ind w:left="20"/>
              <w:jc w:val="both"/>
              <w:rPr>
                <w:sz w:val="24"/>
                <w:szCs w:val="24"/>
              </w:rPr>
            </w:pPr>
          </w:p>
        </w:tc>
      </w:tr>
      <w:tr w:rsidR="000048E3" w:rsidRPr="00421338" w14:paraId="7D7A5CE5" w14:textId="77777777" w:rsidTr="002C6663">
        <w:trPr>
          <w:trHeight w:val="29"/>
        </w:trPr>
        <w:tc>
          <w:tcPr>
            <w:tcW w:w="2063" w:type="dxa"/>
            <w:tcMar>
              <w:top w:w="15" w:type="dxa"/>
              <w:left w:w="15" w:type="dxa"/>
              <w:bottom w:w="15" w:type="dxa"/>
              <w:right w:w="15" w:type="dxa"/>
            </w:tcMar>
            <w:vAlign w:val="center"/>
          </w:tcPr>
          <w:p w14:paraId="2BA769B0" w14:textId="77777777" w:rsidR="000048E3" w:rsidRPr="00421338" w:rsidRDefault="000048E3" w:rsidP="002C6663">
            <w:pPr>
              <w:spacing w:after="20" w:line="240" w:lineRule="auto"/>
              <w:ind w:left="20"/>
              <w:jc w:val="both"/>
              <w:rPr>
                <w:sz w:val="24"/>
                <w:szCs w:val="24"/>
              </w:rPr>
            </w:pPr>
            <w:r w:rsidRPr="00421338">
              <w:rPr>
                <w:color w:val="000000"/>
                <w:sz w:val="24"/>
                <w:szCs w:val="24"/>
              </w:rPr>
              <w:t>Раздел 2. Мероприятия</w:t>
            </w:r>
          </w:p>
        </w:tc>
        <w:tc>
          <w:tcPr>
            <w:tcW w:w="2063" w:type="dxa"/>
            <w:tcMar>
              <w:top w:w="15" w:type="dxa"/>
              <w:left w:w="15" w:type="dxa"/>
              <w:bottom w:w="15" w:type="dxa"/>
              <w:right w:w="15" w:type="dxa"/>
            </w:tcMar>
            <w:vAlign w:val="center"/>
          </w:tcPr>
          <w:p w14:paraId="508E4CCB"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2063" w:type="dxa"/>
            <w:tcMar>
              <w:top w:w="15" w:type="dxa"/>
              <w:left w:w="15" w:type="dxa"/>
              <w:bottom w:w="15" w:type="dxa"/>
              <w:right w:w="15" w:type="dxa"/>
            </w:tcMar>
            <w:vAlign w:val="center"/>
          </w:tcPr>
          <w:p w14:paraId="7E24E900" w14:textId="77777777" w:rsidR="000048E3" w:rsidRPr="00421338" w:rsidRDefault="000048E3" w:rsidP="002C6663">
            <w:pPr>
              <w:spacing w:after="20" w:line="240" w:lineRule="auto"/>
              <w:ind w:left="20"/>
              <w:jc w:val="both"/>
              <w:rPr>
                <w:sz w:val="24"/>
                <w:szCs w:val="24"/>
              </w:rPr>
            </w:pPr>
            <w:r w:rsidRPr="00421338">
              <w:rPr>
                <w:color w:val="000000"/>
                <w:sz w:val="24"/>
                <w:szCs w:val="24"/>
              </w:rPr>
              <w:t>Акционерные общества</w:t>
            </w:r>
          </w:p>
        </w:tc>
        <w:tc>
          <w:tcPr>
            <w:tcW w:w="8253" w:type="dxa"/>
            <w:gridSpan w:val="4"/>
            <w:tcMar>
              <w:top w:w="15" w:type="dxa"/>
              <w:left w:w="15" w:type="dxa"/>
              <w:bottom w:w="15" w:type="dxa"/>
              <w:right w:w="15" w:type="dxa"/>
            </w:tcMar>
            <w:vAlign w:val="center"/>
          </w:tcPr>
          <w:p w14:paraId="690B9C5C" w14:textId="77777777" w:rsidR="000048E3" w:rsidRPr="00421338" w:rsidRDefault="000048E3" w:rsidP="002C6663">
            <w:pPr>
              <w:spacing w:after="20" w:line="240" w:lineRule="auto"/>
              <w:ind w:left="20"/>
              <w:jc w:val="both"/>
              <w:rPr>
                <w:sz w:val="24"/>
                <w:szCs w:val="24"/>
              </w:rPr>
            </w:pPr>
            <w:r w:rsidRPr="00421338">
              <w:rPr>
                <w:color w:val="000000"/>
                <w:sz w:val="24"/>
                <w:szCs w:val="24"/>
              </w:rPr>
              <w:t>Приобретение акций</w:t>
            </w:r>
          </w:p>
        </w:tc>
      </w:tr>
    </w:tbl>
    <w:p w14:paraId="5A4AB779" w14:textId="77777777" w:rsidR="000048E3" w:rsidRPr="00421338" w:rsidRDefault="000048E3" w:rsidP="000048E3">
      <w:pPr>
        <w:spacing w:after="0" w:line="240" w:lineRule="auto"/>
      </w:pPr>
    </w:p>
    <w:tbl>
      <w:tblPr>
        <w:tblW w:w="1444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3"/>
        <w:gridCol w:w="2063"/>
        <w:gridCol w:w="2063"/>
        <w:gridCol w:w="2063"/>
        <w:gridCol w:w="2063"/>
        <w:gridCol w:w="2063"/>
        <w:gridCol w:w="2064"/>
      </w:tblGrid>
      <w:tr w:rsidR="000048E3" w:rsidRPr="00985B67" w14:paraId="23ABEB50" w14:textId="77777777" w:rsidTr="002C6663">
        <w:trPr>
          <w:trHeight w:val="30"/>
        </w:trPr>
        <w:tc>
          <w:tcPr>
            <w:tcW w:w="2063" w:type="dxa"/>
            <w:vMerge w:val="restart"/>
            <w:tcMar>
              <w:top w:w="15" w:type="dxa"/>
              <w:left w:w="15" w:type="dxa"/>
              <w:bottom w:w="15" w:type="dxa"/>
              <w:right w:w="15" w:type="dxa"/>
            </w:tcMar>
            <w:vAlign w:val="center"/>
          </w:tcPr>
          <w:p w14:paraId="7F6D8794" w14:textId="77777777" w:rsidR="000048E3" w:rsidRPr="00421338" w:rsidRDefault="000048E3" w:rsidP="002C6663">
            <w:pPr>
              <w:spacing w:after="20" w:line="240" w:lineRule="auto"/>
              <w:ind w:left="20"/>
              <w:jc w:val="both"/>
              <w:rPr>
                <w:sz w:val="24"/>
                <w:szCs w:val="24"/>
              </w:rPr>
            </w:pPr>
          </w:p>
        </w:tc>
        <w:tc>
          <w:tcPr>
            <w:tcW w:w="2063" w:type="dxa"/>
            <w:vMerge w:val="restart"/>
            <w:tcMar>
              <w:top w:w="15" w:type="dxa"/>
              <w:left w:w="15" w:type="dxa"/>
              <w:bottom w:w="15" w:type="dxa"/>
              <w:right w:w="15" w:type="dxa"/>
            </w:tcMar>
            <w:vAlign w:val="center"/>
          </w:tcPr>
          <w:p w14:paraId="27F724D0" w14:textId="77777777" w:rsidR="000048E3" w:rsidRPr="00421338" w:rsidRDefault="000048E3" w:rsidP="002C6663">
            <w:pPr>
              <w:spacing w:after="20" w:line="240" w:lineRule="auto"/>
              <w:ind w:left="20"/>
              <w:jc w:val="both"/>
              <w:rPr>
                <w:sz w:val="24"/>
                <w:szCs w:val="24"/>
              </w:rPr>
            </w:pPr>
          </w:p>
        </w:tc>
        <w:tc>
          <w:tcPr>
            <w:tcW w:w="2063" w:type="dxa"/>
            <w:vMerge w:val="restart"/>
            <w:tcMar>
              <w:top w:w="15" w:type="dxa"/>
              <w:left w:w="15" w:type="dxa"/>
              <w:bottom w:w="15" w:type="dxa"/>
              <w:right w:w="15" w:type="dxa"/>
            </w:tcMar>
            <w:vAlign w:val="center"/>
          </w:tcPr>
          <w:p w14:paraId="4F4C16B4" w14:textId="77777777" w:rsidR="000048E3" w:rsidRPr="00421338" w:rsidRDefault="000048E3" w:rsidP="002C6663">
            <w:pPr>
              <w:spacing w:after="20" w:line="240" w:lineRule="auto"/>
              <w:ind w:left="20"/>
              <w:jc w:val="both"/>
              <w:rPr>
                <w:sz w:val="24"/>
                <w:szCs w:val="24"/>
              </w:rPr>
            </w:pPr>
          </w:p>
        </w:tc>
        <w:tc>
          <w:tcPr>
            <w:tcW w:w="4126" w:type="dxa"/>
            <w:gridSpan w:val="2"/>
            <w:tcMar>
              <w:top w:w="15" w:type="dxa"/>
              <w:left w:w="15" w:type="dxa"/>
              <w:bottom w:w="15" w:type="dxa"/>
              <w:right w:w="15" w:type="dxa"/>
            </w:tcMar>
            <w:vAlign w:val="center"/>
          </w:tcPr>
          <w:p w14:paraId="350FDABF"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Количество размещенных акций за счет реализации бюджетных инвестиций, шт.</w:t>
            </w:r>
          </w:p>
        </w:tc>
        <w:tc>
          <w:tcPr>
            <w:tcW w:w="4127" w:type="dxa"/>
            <w:gridSpan w:val="2"/>
            <w:tcMar>
              <w:top w:w="15" w:type="dxa"/>
              <w:left w:w="15" w:type="dxa"/>
              <w:bottom w:w="15" w:type="dxa"/>
              <w:right w:w="15" w:type="dxa"/>
            </w:tcMar>
            <w:vAlign w:val="center"/>
          </w:tcPr>
          <w:p w14:paraId="3C47A5AE"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Стоимость размещенных акций за счет реализации бюджетных инвестиций, тыс. тенге</w:t>
            </w:r>
          </w:p>
        </w:tc>
      </w:tr>
      <w:tr w:rsidR="000048E3" w:rsidRPr="00421338" w14:paraId="6C82AEB4" w14:textId="77777777" w:rsidTr="002C6663">
        <w:trPr>
          <w:trHeight w:val="30"/>
        </w:trPr>
        <w:tc>
          <w:tcPr>
            <w:tcW w:w="2063" w:type="dxa"/>
            <w:vMerge/>
          </w:tcPr>
          <w:p w14:paraId="156F3382" w14:textId="77777777" w:rsidR="000048E3" w:rsidRPr="00421338" w:rsidRDefault="000048E3" w:rsidP="002C6663">
            <w:pPr>
              <w:spacing w:line="240" w:lineRule="auto"/>
              <w:rPr>
                <w:sz w:val="24"/>
                <w:szCs w:val="24"/>
                <w:lang w:val="ru-RU"/>
              </w:rPr>
            </w:pPr>
          </w:p>
        </w:tc>
        <w:tc>
          <w:tcPr>
            <w:tcW w:w="2063" w:type="dxa"/>
            <w:vMerge/>
          </w:tcPr>
          <w:p w14:paraId="6617B4BA" w14:textId="77777777" w:rsidR="000048E3" w:rsidRPr="00421338" w:rsidRDefault="000048E3" w:rsidP="002C6663">
            <w:pPr>
              <w:spacing w:line="240" w:lineRule="auto"/>
              <w:rPr>
                <w:sz w:val="24"/>
                <w:szCs w:val="24"/>
                <w:lang w:val="ru-RU"/>
              </w:rPr>
            </w:pPr>
          </w:p>
        </w:tc>
        <w:tc>
          <w:tcPr>
            <w:tcW w:w="2063" w:type="dxa"/>
            <w:vMerge/>
          </w:tcPr>
          <w:p w14:paraId="367D2DBF" w14:textId="77777777" w:rsidR="000048E3" w:rsidRPr="00421338" w:rsidRDefault="000048E3" w:rsidP="002C6663">
            <w:pPr>
              <w:spacing w:line="240" w:lineRule="auto"/>
              <w:rPr>
                <w:sz w:val="24"/>
                <w:szCs w:val="24"/>
                <w:lang w:val="ru-RU"/>
              </w:rPr>
            </w:pPr>
          </w:p>
        </w:tc>
        <w:tc>
          <w:tcPr>
            <w:tcW w:w="2063" w:type="dxa"/>
            <w:tcMar>
              <w:top w:w="15" w:type="dxa"/>
              <w:left w:w="15" w:type="dxa"/>
              <w:bottom w:w="15" w:type="dxa"/>
              <w:right w:w="15" w:type="dxa"/>
            </w:tcMar>
            <w:vAlign w:val="center"/>
          </w:tcPr>
          <w:p w14:paraId="7B50BA9F" w14:textId="77777777" w:rsidR="000048E3" w:rsidRPr="00421338" w:rsidRDefault="000048E3" w:rsidP="002C6663">
            <w:pPr>
              <w:spacing w:after="20" w:line="240" w:lineRule="auto"/>
              <w:ind w:left="20"/>
              <w:jc w:val="center"/>
              <w:rPr>
                <w:sz w:val="24"/>
                <w:szCs w:val="24"/>
              </w:rPr>
            </w:pPr>
            <w:r w:rsidRPr="00421338">
              <w:rPr>
                <w:color w:val="000000"/>
                <w:sz w:val="24"/>
                <w:szCs w:val="24"/>
              </w:rPr>
              <w:t>до реализации бюджетных инвестиций</w:t>
            </w:r>
          </w:p>
        </w:tc>
        <w:tc>
          <w:tcPr>
            <w:tcW w:w="2063" w:type="dxa"/>
            <w:tcMar>
              <w:top w:w="15" w:type="dxa"/>
              <w:left w:w="15" w:type="dxa"/>
              <w:bottom w:w="15" w:type="dxa"/>
              <w:right w:w="15" w:type="dxa"/>
            </w:tcMar>
            <w:vAlign w:val="center"/>
          </w:tcPr>
          <w:p w14:paraId="6314557A" w14:textId="77777777" w:rsidR="000048E3" w:rsidRPr="00421338" w:rsidRDefault="000048E3" w:rsidP="002C6663">
            <w:pPr>
              <w:spacing w:after="20" w:line="240" w:lineRule="auto"/>
              <w:ind w:left="20"/>
              <w:jc w:val="center"/>
              <w:rPr>
                <w:sz w:val="24"/>
                <w:szCs w:val="24"/>
              </w:rPr>
            </w:pPr>
            <w:r w:rsidRPr="00421338">
              <w:rPr>
                <w:color w:val="000000"/>
                <w:sz w:val="24"/>
                <w:szCs w:val="24"/>
              </w:rPr>
              <w:t>после реализации бюджетных инвестиций</w:t>
            </w:r>
          </w:p>
        </w:tc>
        <w:tc>
          <w:tcPr>
            <w:tcW w:w="2063" w:type="dxa"/>
            <w:tcMar>
              <w:top w:w="15" w:type="dxa"/>
              <w:left w:w="15" w:type="dxa"/>
              <w:bottom w:w="15" w:type="dxa"/>
              <w:right w:w="15" w:type="dxa"/>
            </w:tcMar>
            <w:vAlign w:val="center"/>
          </w:tcPr>
          <w:p w14:paraId="1E2022EE" w14:textId="77777777" w:rsidR="000048E3" w:rsidRPr="00421338" w:rsidRDefault="000048E3" w:rsidP="002C6663">
            <w:pPr>
              <w:spacing w:after="20" w:line="240" w:lineRule="auto"/>
              <w:ind w:left="20"/>
              <w:jc w:val="center"/>
              <w:rPr>
                <w:sz w:val="24"/>
                <w:szCs w:val="24"/>
              </w:rPr>
            </w:pPr>
            <w:r w:rsidRPr="00421338">
              <w:rPr>
                <w:color w:val="000000"/>
                <w:sz w:val="24"/>
                <w:szCs w:val="24"/>
              </w:rPr>
              <w:t>на этапе</w:t>
            </w:r>
          </w:p>
        </w:tc>
        <w:tc>
          <w:tcPr>
            <w:tcW w:w="2064" w:type="dxa"/>
            <w:tcMar>
              <w:top w:w="15" w:type="dxa"/>
              <w:left w:w="15" w:type="dxa"/>
              <w:bottom w:w="15" w:type="dxa"/>
              <w:right w:w="15" w:type="dxa"/>
            </w:tcMar>
            <w:vAlign w:val="center"/>
          </w:tcPr>
          <w:p w14:paraId="51E8D6BB" w14:textId="77777777" w:rsidR="000048E3" w:rsidRPr="00421338" w:rsidRDefault="000048E3" w:rsidP="002C6663">
            <w:pPr>
              <w:spacing w:after="20" w:line="240" w:lineRule="auto"/>
              <w:ind w:left="20"/>
              <w:jc w:val="center"/>
              <w:rPr>
                <w:sz w:val="24"/>
                <w:szCs w:val="24"/>
              </w:rPr>
            </w:pPr>
            <w:r w:rsidRPr="00421338">
              <w:rPr>
                <w:color w:val="000000"/>
                <w:sz w:val="24"/>
                <w:szCs w:val="24"/>
              </w:rPr>
              <w:t>всего</w:t>
            </w:r>
          </w:p>
        </w:tc>
      </w:tr>
      <w:tr w:rsidR="000048E3" w:rsidRPr="00421338" w14:paraId="7F8E2F29" w14:textId="77777777" w:rsidTr="002C6663">
        <w:trPr>
          <w:trHeight w:val="30"/>
        </w:trPr>
        <w:tc>
          <w:tcPr>
            <w:tcW w:w="2063" w:type="dxa"/>
            <w:vMerge/>
          </w:tcPr>
          <w:p w14:paraId="6C75295F" w14:textId="77777777" w:rsidR="000048E3" w:rsidRPr="00421338" w:rsidRDefault="000048E3" w:rsidP="002C6663">
            <w:pPr>
              <w:spacing w:line="240" w:lineRule="auto"/>
              <w:rPr>
                <w:sz w:val="24"/>
                <w:szCs w:val="24"/>
              </w:rPr>
            </w:pPr>
          </w:p>
        </w:tc>
        <w:tc>
          <w:tcPr>
            <w:tcW w:w="2063" w:type="dxa"/>
            <w:tcMar>
              <w:top w:w="15" w:type="dxa"/>
              <w:left w:w="15" w:type="dxa"/>
              <w:bottom w:w="15" w:type="dxa"/>
              <w:right w:w="15" w:type="dxa"/>
            </w:tcMar>
            <w:vAlign w:val="center"/>
          </w:tcPr>
          <w:p w14:paraId="65C1169F" w14:textId="77777777" w:rsidR="000048E3" w:rsidRPr="00421338" w:rsidRDefault="000048E3" w:rsidP="002C6663">
            <w:pPr>
              <w:spacing w:after="20" w:line="240" w:lineRule="auto"/>
              <w:ind w:left="20"/>
              <w:jc w:val="both"/>
              <w:rPr>
                <w:sz w:val="24"/>
                <w:szCs w:val="24"/>
              </w:rPr>
            </w:pPr>
            <w:r w:rsidRPr="00421338">
              <w:rPr>
                <w:color w:val="000000"/>
                <w:sz w:val="24"/>
                <w:szCs w:val="24"/>
              </w:rPr>
              <w:t>1 этап</w:t>
            </w:r>
          </w:p>
        </w:tc>
        <w:tc>
          <w:tcPr>
            <w:tcW w:w="2063" w:type="dxa"/>
            <w:tcMar>
              <w:top w:w="15" w:type="dxa"/>
              <w:left w:w="15" w:type="dxa"/>
              <w:bottom w:w="15" w:type="dxa"/>
              <w:right w:w="15" w:type="dxa"/>
            </w:tcMar>
            <w:vAlign w:val="center"/>
          </w:tcPr>
          <w:p w14:paraId="3B8DCE5E"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4A32C89C"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1946E80F"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504143B1" w14:textId="77777777" w:rsidR="000048E3" w:rsidRPr="00421338" w:rsidRDefault="000048E3" w:rsidP="002C6663">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72CEB8A3" w14:textId="77777777" w:rsidR="000048E3" w:rsidRPr="00421338" w:rsidRDefault="000048E3" w:rsidP="002C6663">
            <w:pPr>
              <w:spacing w:after="20" w:line="240" w:lineRule="auto"/>
              <w:ind w:left="20"/>
              <w:jc w:val="both"/>
              <w:rPr>
                <w:sz w:val="24"/>
                <w:szCs w:val="24"/>
              </w:rPr>
            </w:pPr>
          </w:p>
        </w:tc>
      </w:tr>
      <w:tr w:rsidR="000048E3" w:rsidRPr="00421338" w14:paraId="22F8E381" w14:textId="77777777" w:rsidTr="002C6663">
        <w:trPr>
          <w:trHeight w:val="30"/>
        </w:trPr>
        <w:tc>
          <w:tcPr>
            <w:tcW w:w="2063" w:type="dxa"/>
            <w:vMerge/>
          </w:tcPr>
          <w:p w14:paraId="0CB4321B" w14:textId="77777777" w:rsidR="000048E3" w:rsidRPr="00421338" w:rsidRDefault="000048E3" w:rsidP="002C6663">
            <w:pPr>
              <w:spacing w:line="240" w:lineRule="auto"/>
              <w:rPr>
                <w:sz w:val="24"/>
                <w:szCs w:val="24"/>
              </w:rPr>
            </w:pPr>
          </w:p>
        </w:tc>
        <w:tc>
          <w:tcPr>
            <w:tcW w:w="2063" w:type="dxa"/>
            <w:tcMar>
              <w:top w:w="15" w:type="dxa"/>
              <w:left w:w="15" w:type="dxa"/>
              <w:bottom w:w="15" w:type="dxa"/>
              <w:right w:w="15" w:type="dxa"/>
            </w:tcMar>
            <w:vAlign w:val="center"/>
          </w:tcPr>
          <w:p w14:paraId="77F2F32C"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2063" w:type="dxa"/>
            <w:tcMar>
              <w:top w:w="15" w:type="dxa"/>
              <w:left w:w="15" w:type="dxa"/>
              <w:bottom w:w="15" w:type="dxa"/>
              <w:right w:w="15" w:type="dxa"/>
            </w:tcMar>
            <w:vAlign w:val="center"/>
          </w:tcPr>
          <w:p w14:paraId="3E67D61F"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308E35E9"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5AB6EC88"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369D02C9" w14:textId="77777777" w:rsidR="000048E3" w:rsidRPr="00421338" w:rsidRDefault="000048E3" w:rsidP="002C6663">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4080A9A5" w14:textId="77777777" w:rsidR="000048E3" w:rsidRPr="00421338" w:rsidRDefault="000048E3" w:rsidP="002C6663">
            <w:pPr>
              <w:spacing w:after="20" w:line="240" w:lineRule="auto"/>
              <w:ind w:left="20"/>
              <w:jc w:val="both"/>
              <w:rPr>
                <w:sz w:val="24"/>
                <w:szCs w:val="24"/>
              </w:rPr>
            </w:pPr>
          </w:p>
        </w:tc>
      </w:tr>
      <w:tr w:rsidR="000048E3" w:rsidRPr="00421338" w14:paraId="2D010BA0" w14:textId="77777777" w:rsidTr="002C6663">
        <w:trPr>
          <w:trHeight w:val="30"/>
        </w:trPr>
        <w:tc>
          <w:tcPr>
            <w:tcW w:w="2063" w:type="dxa"/>
            <w:vMerge/>
          </w:tcPr>
          <w:p w14:paraId="413C870F" w14:textId="77777777" w:rsidR="000048E3" w:rsidRPr="00421338" w:rsidRDefault="000048E3" w:rsidP="002C6663">
            <w:pPr>
              <w:spacing w:line="240" w:lineRule="auto"/>
              <w:rPr>
                <w:sz w:val="24"/>
                <w:szCs w:val="24"/>
              </w:rPr>
            </w:pPr>
          </w:p>
        </w:tc>
        <w:tc>
          <w:tcPr>
            <w:tcW w:w="2063" w:type="dxa"/>
            <w:tcMar>
              <w:top w:w="15" w:type="dxa"/>
              <w:left w:w="15" w:type="dxa"/>
              <w:bottom w:w="15" w:type="dxa"/>
              <w:right w:w="15" w:type="dxa"/>
            </w:tcMar>
            <w:vAlign w:val="center"/>
          </w:tcPr>
          <w:p w14:paraId="4A1610F5" w14:textId="77777777" w:rsidR="000048E3" w:rsidRPr="00421338" w:rsidRDefault="000048E3" w:rsidP="002C6663">
            <w:pPr>
              <w:spacing w:after="20" w:line="240" w:lineRule="auto"/>
              <w:ind w:left="20"/>
              <w:jc w:val="both"/>
              <w:rPr>
                <w:sz w:val="24"/>
                <w:szCs w:val="24"/>
              </w:rPr>
            </w:pPr>
            <w:r w:rsidRPr="00421338">
              <w:rPr>
                <w:color w:val="000000"/>
                <w:sz w:val="24"/>
                <w:szCs w:val="24"/>
              </w:rPr>
              <w:t>n этап</w:t>
            </w:r>
          </w:p>
        </w:tc>
        <w:tc>
          <w:tcPr>
            <w:tcW w:w="2063" w:type="dxa"/>
            <w:tcMar>
              <w:top w:w="15" w:type="dxa"/>
              <w:left w:w="15" w:type="dxa"/>
              <w:bottom w:w="15" w:type="dxa"/>
              <w:right w:w="15" w:type="dxa"/>
            </w:tcMar>
            <w:vAlign w:val="center"/>
          </w:tcPr>
          <w:p w14:paraId="4B955DEC"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3C40F52F"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230AECBC" w14:textId="77777777" w:rsidR="000048E3" w:rsidRPr="00421338" w:rsidRDefault="000048E3" w:rsidP="002C6663">
            <w:pPr>
              <w:spacing w:after="20" w:line="240" w:lineRule="auto"/>
              <w:ind w:left="20"/>
              <w:jc w:val="both"/>
              <w:rPr>
                <w:sz w:val="24"/>
                <w:szCs w:val="24"/>
              </w:rPr>
            </w:pPr>
          </w:p>
        </w:tc>
        <w:tc>
          <w:tcPr>
            <w:tcW w:w="2063" w:type="dxa"/>
            <w:tcMar>
              <w:top w:w="15" w:type="dxa"/>
              <w:left w:w="15" w:type="dxa"/>
              <w:bottom w:w="15" w:type="dxa"/>
              <w:right w:w="15" w:type="dxa"/>
            </w:tcMar>
            <w:vAlign w:val="center"/>
          </w:tcPr>
          <w:p w14:paraId="7528A7E8" w14:textId="77777777" w:rsidR="000048E3" w:rsidRPr="00421338" w:rsidRDefault="000048E3" w:rsidP="002C6663">
            <w:pPr>
              <w:spacing w:after="20" w:line="240" w:lineRule="auto"/>
              <w:ind w:left="20"/>
              <w:jc w:val="both"/>
              <w:rPr>
                <w:sz w:val="24"/>
                <w:szCs w:val="24"/>
              </w:rPr>
            </w:pPr>
          </w:p>
        </w:tc>
        <w:tc>
          <w:tcPr>
            <w:tcW w:w="2064" w:type="dxa"/>
            <w:tcMar>
              <w:top w:w="15" w:type="dxa"/>
              <w:left w:w="15" w:type="dxa"/>
              <w:bottom w:w="15" w:type="dxa"/>
              <w:right w:w="15" w:type="dxa"/>
            </w:tcMar>
            <w:vAlign w:val="center"/>
          </w:tcPr>
          <w:p w14:paraId="33BE77A7" w14:textId="77777777" w:rsidR="000048E3" w:rsidRPr="00421338" w:rsidRDefault="000048E3" w:rsidP="002C6663">
            <w:pPr>
              <w:spacing w:after="20" w:line="240" w:lineRule="auto"/>
              <w:ind w:left="20"/>
              <w:jc w:val="both"/>
              <w:rPr>
                <w:sz w:val="24"/>
                <w:szCs w:val="24"/>
              </w:rPr>
            </w:pPr>
          </w:p>
        </w:tc>
      </w:tr>
    </w:tbl>
    <w:p w14:paraId="1C27B751" w14:textId="77777777" w:rsidR="000048E3" w:rsidRPr="00421338" w:rsidRDefault="000048E3" w:rsidP="000048E3">
      <w:pPr>
        <w:spacing w:after="0" w:line="240" w:lineRule="auto"/>
      </w:pPr>
    </w:p>
    <w:tbl>
      <w:tblPr>
        <w:tblW w:w="145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1052"/>
        <w:gridCol w:w="1560"/>
        <w:gridCol w:w="736"/>
        <w:gridCol w:w="1116"/>
        <w:gridCol w:w="1116"/>
        <w:gridCol w:w="1116"/>
        <w:gridCol w:w="1116"/>
        <w:gridCol w:w="1116"/>
        <w:gridCol w:w="1116"/>
        <w:gridCol w:w="1116"/>
        <w:gridCol w:w="1117"/>
        <w:gridCol w:w="1117"/>
      </w:tblGrid>
      <w:tr w:rsidR="000048E3" w:rsidRPr="00985B67" w14:paraId="4C89595F" w14:textId="77777777" w:rsidTr="002C6663">
        <w:trPr>
          <w:trHeight w:val="30"/>
        </w:trPr>
        <w:tc>
          <w:tcPr>
            <w:tcW w:w="1116" w:type="dxa"/>
            <w:vMerge w:val="restart"/>
            <w:tcMar>
              <w:top w:w="15" w:type="dxa"/>
              <w:left w:w="15" w:type="dxa"/>
              <w:bottom w:w="15" w:type="dxa"/>
              <w:right w:w="15" w:type="dxa"/>
            </w:tcMar>
            <w:vAlign w:val="center"/>
          </w:tcPr>
          <w:p w14:paraId="3AB06F20" w14:textId="77777777" w:rsidR="000048E3" w:rsidRPr="00421338" w:rsidRDefault="000048E3" w:rsidP="002C6663">
            <w:pPr>
              <w:spacing w:after="20" w:line="240" w:lineRule="auto"/>
              <w:ind w:left="20"/>
              <w:jc w:val="both"/>
            </w:pPr>
          </w:p>
          <w:p w14:paraId="1DA3EA28" w14:textId="77777777" w:rsidR="000048E3" w:rsidRPr="00421338" w:rsidRDefault="000048E3" w:rsidP="002C6663">
            <w:pPr>
              <w:spacing w:after="20" w:line="240" w:lineRule="auto"/>
              <w:ind w:left="20"/>
              <w:jc w:val="both"/>
            </w:pPr>
          </w:p>
        </w:tc>
        <w:tc>
          <w:tcPr>
            <w:tcW w:w="2612" w:type="dxa"/>
            <w:gridSpan w:val="2"/>
            <w:tcMar>
              <w:top w:w="15" w:type="dxa"/>
              <w:left w:w="15" w:type="dxa"/>
              <w:bottom w:w="15" w:type="dxa"/>
              <w:right w:w="15" w:type="dxa"/>
            </w:tcMar>
            <w:vAlign w:val="center"/>
          </w:tcPr>
          <w:p w14:paraId="345AB79B"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Сведения государственной регистрации выпуска акций (ценных бумаг)</w:t>
            </w:r>
          </w:p>
        </w:tc>
        <w:tc>
          <w:tcPr>
            <w:tcW w:w="10782" w:type="dxa"/>
            <w:gridSpan w:val="10"/>
            <w:tcMar>
              <w:top w:w="15" w:type="dxa"/>
              <w:left w:w="15" w:type="dxa"/>
              <w:bottom w:w="15" w:type="dxa"/>
              <w:right w:w="15" w:type="dxa"/>
            </w:tcMar>
            <w:vAlign w:val="center"/>
          </w:tcPr>
          <w:p w14:paraId="17427C32" w14:textId="77777777" w:rsidR="000048E3" w:rsidRPr="00421338" w:rsidRDefault="000048E3" w:rsidP="002C6663">
            <w:pPr>
              <w:spacing w:after="20" w:line="240" w:lineRule="auto"/>
              <w:ind w:left="20"/>
              <w:jc w:val="both"/>
              <w:rPr>
                <w:sz w:val="24"/>
                <w:szCs w:val="24"/>
                <w:lang w:val="ru-RU"/>
              </w:rPr>
            </w:pPr>
          </w:p>
          <w:p w14:paraId="6CA33732" w14:textId="77777777" w:rsidR="000048E3" w:rsidRPr="00421338" w:rsidRDefault="000048E3" w:rsidP="002C6663">
            <w:pPr>
              <w:spacing w:after="20" w:line="240" w:lineRule="auto"/>
              <w:ind w:left="20"/>
              <w:jc w:val="both"/>
              <w:rPr>
                <w:sz w:val="24"/>
                <w:szCs w:val="24"/>
                <w:lang w:val="ru-RU"/>
              </w:rPr>
            </w:pPr>
          </w:p>
        </w:tc>
      </w:tr>
      <w:tr w:rsidR="000048E3" w:rsidRPr="00985B67" w14:paraId="1785B5F4" w14:textId="77777777" w:rsidTr="002C6663">
        <w:trPr>
          <w:trHeight w:val="30"/>
        </w:trPr>
        <w:tc>
          <w:tcPr>
            <w:tcW w:w="1116" w:type="dxa"/>
            <w:vMerge/>
          </w:tcPr>
          <w:p w14:paraId="4C36740B" w14:textId="77777777" w:rsidR="000048E3" w:rsidRPr="00421338" w:rsidRDefault="000048E3" w:rsidP="002C6663">
            <w:pPr>
              <w:spacing w:line="240" w:lineRule="auto"/>
              <w:rPr>
                <w:lang w:val="ru-RU"/>
              </w:rPr>
            </w:pPr>
          </w:p>
        </w:tc>
        <w:tc>
          <w:tcPr>
            <w:tcW w:w="1052" w:type="dxa"/>
            <w:vMerge w:val="restart"/>
            <w:tcMar>
              <w:top w:w="15" w:type="dxa"/>
              <w:left w:w="15" w:type="dxa"/>
              <w:bottom w:w="15" w:type="dxa"/>
              <w:right w:w="15" w:type="dxa"/>
            </w:tcMar>
            <w:vAlign w:val="center"/>
          </w:tcPr>
          <w:p w14:paraId="600E9E5D"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1560" w:type="dxa"/>
            <w:vMerge w:val="restart"/>
            <w:tcMar>
              <w:top w:w="15" w:type="dxa"/>
              <w:left w:w="15" w:type="dxa"/>
              <w:bottom w:w="15" w:type="dxa"/>
              <w:right w:w="15" w:type="dxa"/>
            </w:tcMar>
            <w:vAlign w:val="center"/>
          </w:tcPr>
          <w:p w14:paraId="2BDE43DB" w14:textId="77777777" w:rsidR="000048E3" w:rsidRPr="00421338" w:rsidRDefault="000048E3" w:rsidP="002C6663">
            <w:pPr>
              <w:spacing w:after="20" w:line="240" w:lineRule="auto"/>
              <w:ind w:left="20"/>
              <w:jc w:val="both"/>
              <w:rPr>
                <w:sz w:val="24"/>
                <w:szCs w:val="24"/>
              </w:rPr>
            </w:pPr>
            <w:r w:rsidRPr="00421338">
              <w:rPr>
                <w:color w:val="000000"/>
                <w:sz w:val="24"/>
                <w:szCs w:val="24"/>
              </w:rPr>
              <w:t>Товарищества</w:t>
            </w:r>
          </w:p>
        </w:tc>
        <w:tc>
          <w:tcPr>
            <w:tcW w:w="1852" w:type="dxa"/>
            <w:gridSpan w:val="2"/>
            <w:vMerge w:val="restart"/>
            <w:tcMar>
              <w:top w:w="15" w:type="dxa"/>
              <w:left w:w="15" w:type="dxa"/>
              <w:bottom w:w="15" w:type="dxa"/>
              <w:right w:w="15" w:type="dxa"/>
            </w:tcMar>
            <w:vAlign w:val="center"/>
          </w:tcPr>
          <w:p w14:paraId="08DDFBE2"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Увеличение уставного капитала, тыс. тенге</w:t>
            </w:r>
          </w:p>
        </w:tc>
        <w:tc>
          <w:tcPr>
            <w:tcW w:w="2232" w:type="dxa"/>
            <w:gridSpan w:val="2"/>
            <w:vMerge w:val="restart"/>
            <w:tcMar>
              <w:top w:w="15" w:type="dxa"/>
              <w:left w:w="15" w:type="dxa"/>
              <w:bottom w:w="15" w:type="dxa"/>
              <w:right w:w="15" w:type="dxa"/>
            </w:tcMar>
            <w:vAlign w:val="center"/>
          </w:tcPr>
          <w:p w14:paraId="4714BFFA"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 Итого размер уставного капитала, тыс. тенге </w:t>
            </w:r>
          </w:p>
        </w:tc>
        <w:tc>
          <w:tcPr>
            <w:tcW w:w="6698" w:type="dxa"/>
            <w:gridSpan w:val="6"/>
            <w:tcMar>
              <w:top w:w="15" w:type="dxa"/>
              <w:left w:w="15" w:type="dxa"/>
              <w:bottom w:w="15" w:type="dxa"/>
              <w:right w:w="15" w:type="dxa"/>
            </w:tcMar>
            <w:vAlign w:val="center"/>
          </w:tcPr>
          <w:p w14:paraId="0215C07A"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 Приобретение долей участия у участников </w:t>
            </w:r>
          </w:p>
        </w:tc>
      </w:tr>
      <w:tr w:rsidR="000048E3" w:rsidRPr="00985B67" w14:paraId="24C1C4D0" w14:textId="77777777" w:rsidTr="002C6663">
        <w:trPr>
          <w:trHeight w:val="30"/>
        </w:trPr>
        <w:tc>
          <w:tcPr>
            <w:tcW w:w="1116" w:type="dxa"/>
            <w:vMerge/>
          </w:tcPr>
          <w:p w14:paraId="7FA21CDE" w14:textId="77777777" w:rsidR="000048E3" w:rsidRPr="00421338" w:rsidRDefault="000048E3" w:rsidP="002C6663">
            <w:pPr>
              <w:spacing w:line="240" w:lineRule="auto"/>
              <w:rPr>
                <w:lang w:val="ru-RU"/>
              </w:rPr>
            </w:pPr>
          </w:p>
        </w:tc>
        <w:tc>
          <w:tcPr>
            <w:tcW w:w="1052" w:type="dxa"/>
            <w:vMerge/>
          </w:tcPr>
          <w:p w14:paraId="093A6F95" w14:textId="77777777" w:rsidR="000048E3" w:rsidRPr="00421338" w:rsidRDefault="000048E3" w:rsidP="002C6663">
            <w:pPr>
              <w:spacing w:line="240" w:lineRule="auto"/>
              <w:rPr>
                <w:sz w:val="24"/>
                <w:szCs w:val="24"/>
                <w:lang w:val="ru-RU"/>
              </w:rPr>
            </w:pPr>
          </w:p>
        </w:tc>
        <w:tc>
          <w:tcPr>
            <w:tcW w:w="1560" w:type="dxa"/>
            <w:vMerge/>
          </w:tcPr>
          <w:p w14:paraId="21D74F38" w14:textId="77777777" w:rsidR="000048E3" w:rsidRPr="00421338" w:rsidRDefault="000048E3" w:rsidP="002C6663">
            <w:pPr>
              <w:spacing w:line="240" w:lineRule="auto"/>
              <w:rPr>
                <w:sz w:val="24"/>
                <w:szCs w:val="24"/>
                <w:lang w:val="ru-RU"/>
              </w:rPr>
            </w:pPr>
          </w:p>
        </w:tc>
        <w:tc>
          <w:tcPr>
            <w:tcW w:w="1852" w:type="dxa"/>
            <w:gridSpan w:val="2"/>
            <w:vMerge/>
          </w:tcPr>
          <w:p w14:paraId="5C06D1A3" w14:textId="77777777" w:rsidR="000048E3" w:rsidRPr="00421338" w:rsidRDefault="000048E3" w:rsidP="002C6663">
            <w:pPr>
              <w:spacing w:line="240" w:lineRule="auto"/>
              <w:rPr>
                <w:sz w:val="24"/>
                <w:szCs w:val="24"/>
                <w:lang w:val="ru-RU"/>
              </w:rPr>
            </w:pPr>
          </w:p>
        </w:tc>
        <w:tc>
          <w:tcPr>
            <w:tcW w:w="2232" w:type="dxa"/>
            <w:gridSpan w:val="2"/>
            <w:vMerge/>
          </w:tcPr>
          <w:p w14:paraId="0CA54032" w14:textId="77777777" w:rsidR="000048E3" w:rsidRPr="00421338" w:rsidRDefault="000048E3" w:rsidP="002C6663">
            <w:pPr>
              <w:spacing w:line="240" w:lineRule="auto"/>
              <w:rPr>
                <w:sz w:val="24"/>
                <w:szCs w:val="24"/>
                <w:lang w:val="ru-RU"/>
              </w:rPr>
            </w:pPr>
          </w:p>
        </w:tc>
        <w:tc>
          <w:tcPr>
            <w:tcW w:w="2232" w:type="dxa"/>
            <w:gridSpan w:val="2"/>
            <w:tcMar>
              <w:top w:w="15" w:type="dxa"/>
              <w:left w:w="15" w:type="dxa"/>
              <w:bottom w:w="15" w:type="dxa"/>
              <w:right w:w="15" w:type="dxa"/>
            </w:tcMar>
            <w:vAlign w:val="center"/>
          </w:tcPr>
          <w:p w14:paraId="3A9C79CF"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2232" w:type="dxa"/>
            <w:gridSpan w:val="2"/>
            <w:tcMar>
              <w:top w:w="15" w:type="dxa"/>
              <w:left w:w="15" w:type="dxa"/>
              <w:bottom w:w="15" w:type="dxa"/>
              <w:right w:w="15" w:type="dxa"/>
            </w:tcMar>
            <w:vAlign w:val="center"/>
          </w:tcPr>
          <w:p w14:paraId="1FF9C428" w14:textId="77777777" w:rsidR="000048E3" w:rsidRPr="00421338" w:rsidRDefault="000048E3" w:rsidP="002C6663">
            <w:pPr>
              <w:spacing w:after="20" w:line="240" w:lineRule="auto"/>
              <w:ind w:left="20"/>
              <w:jc w:val="both"/>
              <w:rPr>
                <w:color w:val="000000"/>
                <w:sz w:val="24"/>
                <w:szCs w:val="24"/>
                <w:lang w:val="ru-RU"/>
              </w:rPr>
            </w:pPr>
            <w:r w:rsidRPr="00421338">
              <w:rPr>
                <w:color w:val="000000"/>
                <w:sz w:val="24"/>
                <w:szCs w:val="24"/>
                <w:lang w:val="ru-RU"/>
              </w:rPr>
              <w:t>С</w:t>
            </w:r>
            <w:r w:rsidRPr="00421338">
              <w:rPr>
                <w:color w:val="000000"/>
                <w:sz w:val="24"/>
                <w:szCs w:val="24"/>
              </w:rPr>
              <w:t xml:space="preserve">тоимость, </w:t>
            </w:r>
          </w:p>
          <w:p w14:paraId="4BE6F0B9" w14:textId="77777777" w:rsidR="000048E3" w:rsidRPr="00421338" w:rsidRDefault="000048E3" w:rsidP="002C6663">
            <w:pPr>
              <w:spacing w:after="20" w:line="240" w:lineRule="auto"/>
              <w:ind w:left="20"/>
              <w:jc w:val="both"/>
              <w:rPr>
                <w:sz w:val="24"/>
                <w:szCs w:val="24"/>
              </w:rPr>
            </w:pPr>
            <w:r w:rsidRPr="00421338">
              <w:rPr>
                <w:color w:val="000000"/>
                <w:sz w:val="24"/>
                <w:szCs w:val="24"/>
              </w:rPr>
              <w:t>тыс. тенге</w:t>
            </w:r>
          </w:p>
        </w:tc>
        <w:tc>
          <w:tcPr>
            <w:tcW w:w="2234" w:type="dxa"/>
            <w:gridSpan w:val="2"/>
            <w:tcMar>
              <w:top w:w="15" w:type="dxa"/>
              <w:left w:w="15" w:type="dxa"/>
              <w:bottom w:w="15" w:type="dxa"/>
              <w:right w:w="15" w:type="dxa"/>
            </w:tcMar>
            <w:vAlign w:val="center"/>
          </w:tcPr>
          <w:p w14:paraId="75ADB9E7"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Долей участия в государственной собственности, %</w:t>
            </w:r>
          </w:p>
        </w:tc>
      </w:tr>
      <w:tr w:rsidR="000048E3" w:rsidRPr="00421338" w14:paraId="4277F22D" w14:textId="77777777" w:rsidTr="002C6663">
        <w:trPr>
          <w:trHeight w:val="30"/>
        </w:trPr>
        <w:tc>
          <w:tcPr>
            <w:tcW w:w="1116" w:type="dxa"/>
            <w:vMerge/>
          </w:tcPr>
          <w:p w14:paraId="38A816A3" w14:textId="77777777" w:rsidR="000048E3" w:rsidRPr="00421338" w:rsidRDefault="000048E3" w:rsidP="002C6663">
            <w:pPr>
              <w:spacing w:line="240" w:lineRule="auto"/>
              <w:rPr>
                <w:lang w:val="ru-RU"/>
              </w:rPr>
            </w:pPr>
          </w:p>
        </w:tc>
        <w:tc>
          <w:tcPr>
            <w:tcW w:w="1052" w:type="dxa"/>
            <w:vMerge/>
          </w:tcPr>
          <w:p w14:paraId="23793219" w14:textId="77777777" w:rsidR="000048E3" w:rsidRPr="00421338" w:rsidRDefault="000048E3" w:rsidP="002C6663">
            <w:pPr>
              <w:spacing w:line="240" w:lineRule="auto"/>
              <w:rPr>
                <w:sz w:val="24"/>
                <w:szCs w:val="24"/>
                <w:lang w:val="ru-RU"/>
              </w:rPr>
            </w:pPr>
          </w:p>
        </w:tc>
        <w:tc>
          <w:tcPr>
            <w:tcW w:w="1560" w:type="dxa"/>
            <w:vMerge/>
          </w:tcPr>
          <w:p w14:paraId="7B83BC79" w14:textId="77777777" w:rsidR="000048E3" w:rsidRPr="00421338" w:rsidRDefault="000048E3" w:rsidP="002C6663">
            <w:pPr>
              <w:spacing w:line="240" w:lineRule="auto"/>
              <w:rPr>
                <w:sz w:val="24"/>
                <w:szCs w:val="24"/>
                <w:lang w:val="ru-RU"/>
              </w:rPr>
            </w:pPr>
          </w:p>
        </w:tc>
        <w:tc>
          <w:tcPr>
            <w:tcW w:w="736" w:type="dxa"/>
            <w:tcMar>
              <w:top w:w="15" w:type="dxa"/>
              <w:left w:w="15" w:type="dxa"/>
              <w:bottom w:w="15" w:type="dxa"/>
              <w:right w:w="15" w:type="dxa"/>
            </w:tcMar>
            <w:vAlign w:val="center"/>
          </w:tcPr>
          <w:p w14:paraId="07E27488"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w:t>
            </w:r>
          </w:p>
        </w:tc>
        <w:tc>
          <w:tcPr>
            <w:tcW w:w="1116" w:type="dxa"/>
            <w:tcMar>
              <w:top w:w="15" w:type="dxa"/>
              <w:left w:w="15" w:type="dxa"/>
              <w:bottom w:w="15" w:type="dxa"/>
              <w:right w:w="15" w:type="dxa"/>
            </w:tcMar>
            <w:vAlign w:val="center"/>
          </w:tcPr>
          <w:p w14:paraId="159D4194"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116" w:type="dxa"/>
            <w:tcMar>
              <w:top w:w="15" w:type="dxa"/>
              <w:left w:w="15" w:type="dxa"/>
              <w:bottom w:w="15" w:type="dxa"/>
              <w:right w:w="15" w:type="dxa"/>
            </w:tcMar>
            <w:vAlign w:val="center"/>
          </w:tcPr>
          <w:p w14:paraId="4CE978C5"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w:t>
            </w:r>
          </w:p>
        </w:tc>
        <w:tc>
          <w:tcPr>
            <w:tcW w:w="1116" w:type="dxa"/>
            <w:tcMar>
              <w:top w:w="15" w:type="dxa"/>
              <w:left w:w="15" w:type="dxa"/>
              <w:bottom w:w="15" w:type="dxa"/>
              <w:right w:w="15" w:type="dxa"/>
            </w:tcMar>
            <w:vAlign w:val="center"/>
          </w:tcPr>
          <w:p w14:paraId="33CB0BA3"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116" w:type="dxa"/>
            <w:tcMar>
              <w:top w:w="15" w:type="dxa"/>
              <w:left w:w="15" w:type="dxa"/>
              <w:bottom w:w="15" w:type="dxa"/>
              <w:right w:w="15" w:type="dxa"/>
            </w:tcMar>
            <w:vAlign w:val="center"/>
          </w:tcPr>
          <w:p w14:paraId="0F8A3F8A"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w:t>
            </w:r>
          </w:p>
        </w:tc>
        <w:tc>
          <w:tcPr>
            <w:tcW w:w="1116" w:type="dxa"/>
            <w:tcMar>
              <w:top w:w="15" w:type="dxa"/>
              <w:left w:w="15" w:type="dxa"/>
              <w:bottom w:w="15" w:type="dxa"/>
              <w:right w:w="15" w:type="dxa"/>
            </w:tcMar>
            <w:vAlign w:val="center"/>
          </w:tcPr>
          <w:p w14:paraId="45B44402"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116" w:type="dxa"/>
            <w:tcMar>
              <w:top w:w="15" w:type="dxa"/>
              <w:left w:w="15" w:type="dxa"/>
              <w:bottom w:w="15" w:type="dxa"/>
              <w:right w:w="15" w:type="dxa"/>
            </w:tcMar>
            <w:vAlign w:val="center"/>
          </w:tcPr>
          <w:p w14:paraId="2FA1E761"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w:t>
            </w:r>
          </w:p>
        </w:tc>
        <w:tc>
          <w:tcPr>
            <w:tcW w:w="1116" w:type="dxa"/>
            <w:tcMar>
              <w:top w:w="15" w:type="dxa"/>
              <w:left w:w="15" w:type="dxa"/>
              <w:bottom w:w="15" w:type="dxa"/>
              <w:right w:w="15" w:type="dxa"/>
            </w:tcMar>
            <w:vAlign w:val="center"/>
          </w:tcPr>
          <w:p w14:paraId="7136483B"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117" w:type="dxa"/>
            <w:tcMar>
              <w:top w:w="15" w:type="dxa"/>
              <w:left w:w="15" w:type="dxa"/>
              <w:bottom w:w="15" w:type="dxa"/>
              <w:right w:w="15" w:type="dxa"/>
            </w:tcMar>
            <w:vAlign w:val="center"/>
          </w:tcPr>
          <w:p w14:paraId="4A7DF106"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w:t>
            </w:r>
          </w:p>
        </w:tc>
        <w:tc>
          <w:tcPr>
            <w:tcW w:w="1117" w:type="dxa"/>
            <w:tcMar>
              <w:top w:w="15" w:type="dxa"/>
              <w:left w:w="15" w:type="dxa"/>
              <w:bottom w:w="15" w:type="dxa"/>
              <w:right w:w="15" w:type="dxa"/>
            </w:tcMar>
            <w:vAlign w:val="center"/>
          </w:tcPr>
          <w:p w14:paraId="5C945B1B"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r>
      <w:tr w:rsidR="000048E3" w:rsidRPr="00421338" w14:paraId="31EF311D" w14:textId="77777777" w:rsidTr="002C6663">
        <w:trPr>
          <w:trHeight w:val="30"/>
        </w:trPr>
        <w:tc>
          <w:tcPr>
            <w:tcW w:w="1116" w:type="dxa"/>
            <w:vMerge/>
          </w:tcPr>
          <w:p w14:paraId="0E927A3F"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24688AD2" w14:textId="77777777" w:rsidR="000048E3" w:rsidRPr="00421338" w:rsidRDefault="000048E3" w:rsidP="002C6663">
            <w:pPr>
              <w:spacing w:after="20" w:line="240" w:lineRule="auto"/>
              <w:ind w:left="20"/>
              <w:jc w:val="both"/>
              <w:rPr>
                <w:sz w:val="24"/>
                <w:szCs w:val="24"/>
              </w:rPr>
            </w:pPr>
            <w:r w:rsidRPr="00421338">
              <w:rPr>
                <w:color w:val="000000"/>
                <w:sz w:val="24"/>
                <w:szCs w:val="24"/>
              </w:rPr>
              <w:t>1 этап</w:t>
            </w:r>
          </w:p>
        </w:tc>
        <w:tc>
          <w:tcPr>
            <w:tcW w:w="1560" w:type="dxa"/>
            <w:tcMar>
              <w:top w:w="15" w:type="dxa"/>
              <w:left w:w="15" w:type="dxa"/>
              <w:bottom w:w="15" w:type="dxa"/>
              <w:right w:w="15" w:type="dxa"/>
            </w:tcMar>
            <w:vAlign w:val="center"/>
          </w:tcPr>
          <w:p w14:paraId="59A25C26" w14:textId="77777777" w:rsidR="000048E3" w:rsidRPr="00421338" w:rsidRDefault="000048E3" w:rsidP="002C6663">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44B6110B"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7B8BAC6"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4E2075D"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E412E90"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5A4117E"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23FFE0B"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C01BBCB"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98E45BE"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7216728C"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62354D9B" w14:textId="77777777" w:rsidR="000048E3" w:rsidRPr="00421338" w:rsidRDefault="000048E3" w:rsidP="002C6663">
            <w:pPr>
              <w:spacing w:after="20" w:line="240" w:lineRule="auto"/>
              <w:ind w:left="20"/>
              <w:jc w:val="both"/>
              <w:rPr>
                <w:sz w:val="24"/>
                <w:szCs w:val="24"/>
              </w:rPr>
            </w:pPr>
          </w:p>
        </w:tc>
      </w:tr>
      <w:tr w:rsidR="000048E3" w:rsidRPr="00421338" w14:paraId="68FD8B73" w14:textId="77777777" w:rsidTr="002C6663">
        <w:trPr>
          <w:trHeight w:val="30"/>
        </w:trPr>
        <w:tc>
          <w:tcPr>
            <w:tcW w:w="1116" w:type="dxa"/>
            <w:vMerge/>
          </w:tcPr>
          <w:p w14:paraId="403BFE67"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589B793A"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1560" w:type="dxa"/>
            <w:tcMar>
              <w:top w:w="15" w:type="dxa"/>
              <w:left w:w="15" w:type="dxa"/>
              <w:bottom w:w="15" w:type="dxa"/>
              <w:right w:w="15" w:type="dxa"/>
            </w:tcMar>
            <w:vAlign w:val="center"/>
          </w:tcPr>
          <w:p w14:paraId="5F868EAB" w14:textId="77777777" w:rsidR="000048E3" w:rsidRPr="00421338" w:rsidRDefault="000048E3" w:rsidP="002C6663">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481C25D7"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AE47C46"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A807B19"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DFF36B1"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2E1D826"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D2E1E52"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D4DF493"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72AC7B7F"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5E0ABE02"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5D282AC4" w14:textId="77777777" w:rsidR="000048E3" w:rsidRPr="00421338" w:rsidRDefault="000048E3" w:rsidP="002C6663">
            <w:pPr>
              <w:spacing w:after="20" w:line="240" w:lineRule="auto"/>
              <w:ind w:left="20"/>
              <w:jc w:val="both"/>
              <w:rPr>
                <w:sz w:val="24"/>
                <w:szCs w:val="24"/>
              </w:rPr>
            </w:pPr>
          </w:p>
        </w:tc>
      </w:tr>
      <w:tr w:rsidR="000048E3" w:rsidRPr="00421338" w14:paraId="5AE69A93" w14:textId="77777777" w:rsidTr="002C6663">
        <w:trPr>
          <w:trHeight w:val="30"/>
        </w:trPr>
        <w:tc>
          <w:tcPr>
            <w:tcW w:w="1116" w:type="dxa"/>
            <w:vMerge/>
          </w:tcPr>
          <w:p w14:paraId="61DBAA58"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4322DD91" w14:textId="77777777" w:rsidR="000048E3" w:rsidRPr="00421338" w:rsidRDefault="000048E3" w:rsidP="002C6663">
            <w:pPr>
              <w:spacing w:after="20" w:line="240" w:lineRule="auto"/>
              <w:ind w:left="20"/>
              <w:jc w:val="both"/>
              <w:rPr>
                <w:sz w:val="24"/>
                <w:szCs w:val="24"/>
              </w:rPr>
            </w:pPr>
            <w:r w:rsidRPr="00421338">
              <w:rPr>
                <w:color w:val="000000"/>
                <w:sz w:val="24"/>
                <w:szCs w:val="24"/>
              </w:rPr>
              <w:t>n этап</w:t>
            </w:r>
          </w:p>
        </w:tc>
        <w:tc>
          <w:tcPr>
            <w:tcW w:w="1560" w:type="dxa"/>
            <w:tcMar>
              <w:top w:w="15" w:type="dxa"/>
              <w:left w:w="15" w:type="dxa"/>
              <w:bottom w:w="15" w:type="dxa"/>
              <w:right w:w="15" w:type="dxa"/>
            </w:tcMar>
            <w:vAlign w:val="center"/>
          </w:tcPr>
          <w:p w14:paraId="2B9AD739" w14:textId="77777777" w:rsidR="000048E3" w:rsidRPr="00421338" w:rsidRDefault="000048E3" w:rsidP="002C6663">
            <w:pPr>
              <w:spacing w:after="20" w:line="240" w:lineRule="auto"/>
              <w:ind w:left="20"/>
              <w:jc w:val="both"/>
              <w:rPr>
                <w:sz w:val="24"/>
                <w:szCs w:val="24"/>
              </w:rPr>
            </w:pPr>
          </w:p>
        </w:tc>
        <w:tc>
          <w:tcPr>
            <w:tcW w:w="736" w:type="dxa"/>
            <w:tcMar>
              <w:top w:w="15" w:type="dxa"/>
              <w:left w:w="15" w:type="dxa"/>
              <w:bottom w:w="15" w:type="dxa"/>
              <w:right w:w="15" w:type="dxa"/>
            </w:tcMar>
            <w:vAlign w:val="center"/>
          </w:tcPr>
          <w:p w14:paraId="6E3F6D7C"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2582EB4"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C045E38"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E9F7857"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6D86DF5"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7FF2D5E"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37C2F11"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E265054"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2EE4865A"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1002EA63" w14:textId="77777777" w:rsidR="000048E3" w:rsidRPr="00421338" w:rsidRDefault="000048E3" w:rsidP="002C6663">
            <w:pPr>
              <w:spacing w:after="20" w:line="240" w:lineRule="auto"/>
              <w:ind w:left="20"/>
              <w:jc w:val="both"/>
              <w:rPr>
                <w:sz w:val="24"/>
                <w:szCs w:val="24"/>
              </w:rPr>
            </w:pPr>
          </w:p>
        </w:tc>
      </w:tr>
      <w:tr w:rsidR="000048E3" w:rsidRPr="00985B67" w14:paraId="79B7157A" w14:textId="77777777" w:rsidTr="002C6663">
        <w:trPr>
          <w:trHeight w:val="30"/>
        </w:trPr>
        <w:tc>
          <w:tcPr>
            <w:tcW w:w="1116" w:type="dxa"/>
            <w:vMerge/>
          </w:tcPr>
          <w:p w14:paraId="5BC4E599" w14:textId="77777777" w:rsidR="000048E3" w:rsidRPr="00421338" w:rsidRDefault="000048E3" w:rsidP="002C6663">
            <w:pPr>
              <w:spacing w:line="240" w:lineRule="auto"/>
            </w:pPr>
          </w:p>
        </w:tc>
        <w:tc>
          <w:tcPr>
            <w:tcW w:w="1052" w:type="dxa"/>
            <w:vMerge w:val="restart"/>
            <w:tcMar>
              <w:top w:w="15" w:type="dxa"/>
              <w:left w:w="15" w:type="dxa"/>
              <w:bottom w:w="15" w:type="dxa"/>
              <w:right w:w="15" w:type="dxa"/>
            </w:tcMar>
            <w:vAlign w:val="center"/>
          </w:tcPr>
          <w:p w14:paraId="2BA90383"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3412" w:type="dxa"/>
            <w:gridSpan w:val="3"/>
            <w:vMerge w:val="restart"/>
            <w:tcMar>
              <w:top w:w="15" w:type="dxa"/>
              <w:left w:w="15" w:type="dxa"/>
              <w:bottom w:w="15" w:type="dxa"/>
              <w:right w:w="15" w:type="dxa"/>
            </w:tcMar>
            <w:vAlign w:val="center"/>
          </w:tcPr>
          <w:p w14:paraId="0DF885C5" w14:textId="77777777" w:rsidR="000048E3" w:rsidRPr="00421338" w:rsidRDefault="000048E3" w:rsidP="002C6663">
            <w:pPr>
              <w:spacing w:after="20" w:line="240" w:lineRule="auto"/>
              <w:ind w:left="20"/>
              <w:jc w:val="both"/>
              <w:rPr>
                <w:sz w:val="24"/>
                <w:szCs w:val="24"/>
              </w:rPr>
            </w:pPr>
            <w:r w:rsidRPr="00421338">
              <w:rPr>
                <w:color w:val="000000"/>
                <w:sz w:val="24"/>
                <w:szCs w:val="24"/>
              </w:rPr>
              <w:t>Государственные предприятия</w:t>
            </w:r>
          </w:p>
        </w:tc>
        <w:tc>
          <w:tcPr>
            <w:tcW w:w="4464" w:type="dxa"/>
            <w:gridSpan w:val="4"/>
            <w:tcMar>
              <w:top w:w="15" w:type="dxa"/>
              <w:left w:w="15" w:type="dxa"/>
              <w:bottom w:w="15" w:type="dxa"/>
              <w:right w:w="15" w:type="dxa"/>
            </w:tcMar>
            <w:vAlign w:val="center"/>
          </w:tcPr>
          <w:p w14:paraId="12308D7E"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Увеличение уставного капитала, тыс. тенге</w:t>
            </w:r>
          </w:p>
        </w:tc>
        <w:tc>
          <w:tcPr>
            <w:tcW w:w="4466" w:type="dxa"/>
            <w:gridSpan w:val="4"/>
            <w:tcMar>
              <w:top w:w="15" w:type="dxa"/>
              <w:left w:w="15" w:type="dxa"/>
              <w:bottom w:w="15" w:type="dxa"/>
              <w:right w:w="15" w:type="dxa"/>
            </w:tcMar>
            <w:vAlign w:val="center"/>
          </w:tcPr>
          <w:p w14:paraId="6BB0D3B7"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 Итого размер уставного капитала, тыс. тенге </w:t>
            </w:r>
          </w:p>
        </w:tc>
      </w:tr>
      <w:tr w:rsidR="000048E3" w:rsidRPr="00421338" w14:paraId="2809CB6C" w14:textId="77777777" w:rsidTr="002C6663">
        <w:trPr>
          <w:trHeight w:val="30"/>
        </w:trPr>
        <w:tc>
          <w:tcPr>
            <w:tcW w:w="1116" w:type="dxa"/>
            <w:vMerge/>
          </w:tcPr>
          <w:p w14:paraId="7FBFEF37" w14:textId="77777777" w:rsidR="000048E3" w:rsidRPr="00421338" w:rsidRDefault="000048E3" w:rsidP="002C6663">
            <w:pPr>
              <w:spacing w:line="240" w:lineRule="auto"/>
              <w:rPr>
                <w:lang w:val="ru-RU"/>
              </w:rPr>
            </w:pPr>
          </w:p>
        </w:tc>
        <w:tc>
          <w:tcPr>
            <w:tcW w:w="1052" w:type="dxa"/>
            <w:vMerge/>
          </w:tcPr>
          <w:p w14:paraId="0149019A" w14:textId="77777777" w:rsidR="000048E3" w:rsidRPr="00421338" w:rsidRDefault="000048E3" w:rsidP="002C6663">
            <w:pPr>
              <w:spacing w:line="240" w:lineRule="auto"/>
              <w:rPr>
                <w:sz w:val="24"/>
                <w:szCs w:val="24"/>
                <w:lang w:val="ru-RU"/>
              </w:rPr>
            </w:pPr>
          </w:p>
        </w:tc>
        <w:tc>
          <w:tcPr>
            <w:tcW w:w="3412" w:type="dxa"/>
            <w:gridSpan w:val="3"/>
            <w:vMerge/>
          </w:tcPr>
          <w:p w14:paraId="68CF24B8" w14:textId="77777777" w:rsidR="000048E3" w:rsidRPr="00421338" w:rsidRDefault="000048E3" w:rsidP="002C6663">
            <w:pPr>
              <w:spacing w:line="240" w:lineRule="auto"/>
              <w:rPr>
                <w:sz w:val="24"/>
                <w:szCs w:val="24"/>
                <w:lang w:val="ru-RU"/>
              </w:rPr>
            </w:pPr>
          </w:p>
        </w:tc>
        <w:tc>
          <w:tcPr>
            <w:tcW w:w="2232" w:type="dxa"/>
            <w:gridSpan w:val="2"/>
            <w:tcMar>
              <w:top w:w="15" w:type="dxa"/>
              <w:left w:w="15" w:type="dxa"/>
              <w:bottom w:w="15" w:type="dxa"/>
              <w:right w:w="15" w:type="dxa"/>
            </w:tcMar>
            <w:vAlign w:val="center"/>
          </w:tcPr>
          <w:p w14:paraId="6DC09463" w14:textId="77777777" w:rsidR="000048E3" w:rsidRPr="00421338" w:rsidRDefault="000048E3" w:rsidP="002C6663">
            <w:pPr>
              <w:spacing w:after="20" w:line="240" w:lineRule="auto"/>
              <w:ind w:left="20"/>
              <w:jc w:val="both"/>
              <w:rPr>
                <w:sz w:val="24"/>
                <w:szCs w:val="24"/>
              </w:rPr>
            </w:pPr>
            <w:r w:rsidRPr="00421338">
              <w:rPr>
                <w:color w:val="000000"/>
                <w:sz w:val="24"/>
                <w:szCs w:val="24"/>
              </w:rPr>
              <w:t>План</w:t>
            </w:r>
          </w:p>
        </w:tc>
        <w:tc>
          <w:tcPr>
            <w:tcW w:w="2232" w:type="dxa"/>
            <w:gridSpan w:val="2"/>
            <w:tcMar>
              <w:top w:w="15" w:type="dxa"/>
              <w:left w:w="15" w:type="dxa"/>
              <w:bottom w:w="15" w:type="dxa"/>
              <w:right w:w="15" w:type="dxa"/>
            </w:tcMar>
            <w:vAlign w:val="center"/>
          </w:tcPr>
          <w:p w14:paraId="100994B3" w14:textId="77777777" w:rsidR="000048E3" w:rsidRPr="00421338" w:rsidRDefault="000048E3" w:rsidP="002C6663">
            <w:pPr>
              <w:spacing w:after="20" w:line="240" w:lineRule="auto"/>
              <w:ind w:left="20"/>
              <w:jc w:val="both"/>
              <w:rPr>
                <w:sz w:val="24"/>
                <w:szCs w:val="24"/>
              </w:rPr>
            </w:pPr>
            <w:r w:rsidRPr="00421338">
              <w:rPr>
                <w:color w:val="000000"/>
                <w:sz w:val="24"/>
                <w:szCs w:val="24"/>
              </w:rPr>
              <w:t>факт</w:t>
            </w:r>
          </w:p>
        </w:tc>
        <w:tc>
          <w:tcPr>
            <w:tcW w:w="2232" w:type="dxa"/>
            <w:gridSpan w:val="2"/>
            <w:tcMar>
              <w:top w:w="15" w:type="dxa"/>
              <w:left w:w="15" w:type="dxa"/>
              <w:bottom w:w="15" w:type="dxa"/>
              <w:right w:w="15" w:type="dxa"/>
            </w:tcMar>
            <w:vAlign w:val="center"/>
          </w:tcPr>
          <w:p w14:paraId="5A9A5EE2" w14:textId="77777777" w:rsidR="000048E3" w:rsidRPr="00421338" w:rsidRDefault="000048E3" w:rsidP="002C6663">
            <w:pPr>
              <w:spacing w:after="20" w:line="240" w:lineRule="auto"/>
              <w:ind w:left="20"/>
              <w:jc w:val="both"/>
              <w:rPr>
                <w:sz w:val="24"/>
                <w:szCs w:val="24"/>
              </w:rPr>
            </w:pPr>
            <w:r w:rsidRPr="00421338">
              <w:rPr>
                <w:color w:val="000000"/>
                <w:sz w:val="24"/>
                <w:szCs w:val="24"/>
              </w:rPr>
              <w:t>план</w:t>
            </w:r>
          </w:p>
        </w:tc>
        <w:tc>
          <w:tcPr>
            <w:tcW w:w="2234" w:type="dxa"/>
            <w:gridSpan w:val="2"/>
            <w:tcMar>
              <w:top w:w="15" w:type="dxa"/>
              <w:left w:w="15" w:type="dxa"/>
              <w:bottom w:w="15" w:type="dxa"/>
              <w:right w:w="15" w:type="dxa"/>
            </w:tcMar>
            <w:vAlign w:val="center"/>
          </w:tcPr>
          <w:p w14:paraId="6F36E55B" w14:textId="77777777" w:rsidR="000048E3" w:rsidRPr="00421338" w:rsidRDefault="000048E3" w:rsidP="002C6663">
            <w:pPr>
              <w:spacing w:after="20" w:line="240" w:lineRule="auto"/>
              <w:ind w:left="20"/>
              <w:jc w:val="both"/>
              <w:rPr>
                <w:sz w:val="24"/>
                <w:szCs w:val="24"/>
              </w:rPr>
            </w:pPr>
            <w:r w:rsidRPr="00421338">
              <w:rPr>
                <w:color w:val="000000"/>
                <w:sz w:val="24"/>
                <w:szCs w:val="24"/>
              </w:rPr>
              <w:t>Факт</w:t>
            </w:r>
          </w:p>
        </w:tc>
      </w:tr>
      <w:tr w:rsidR="000048E3" w:rsidRPr="00421338" w14:paraId="4229A466" w14:textId="77777777" w:rsidTr="002C6663">
        <w:trPr>
          <w:trHeight w:val="30"/>
        </w:trPr>
        <w:tc>
          <w:tcPr>
            <w:tcW w:w="1116" w:type="dxa"/>
            <w:vMerge/>
          </w:tcPr>
          <w:p w14:paraId="1ACDAF5A"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5FCCBD40" w14:textId="77777777" w:rsidR="000048E3" w:rsidRPr="00421338" w:rsidRDefault="000048E3" w:rsidP="002C6663">
            <w:pPr>
              <w:spacing w:after="20" w:line="240" w:lineRule="auto"/>
              <w:ind w:left="20"/>
              <w:jc w:val="both"/>
              <w:rPr>
                <w:sz w:val="24"/>
                <w:szCs w:val="24"/>
              </w:rPr>
            </w:pPr>
            <w:r w:rsidRPr="00421338">
              <w:rPr>
                <w:color w:val="000000"/>
                <w:sz w:val="24"/>
                <w:szCs w:val="24"/>
              </w:rPr>
              <w:t>1 этап</w:t>
            </w:r>
          </w:p>
        </w:tc>
        <w:tc>
          <w:tcPr>
            <w:tcW w:w="3412" w:type="dxa"/>
            <w:gridSpan w:val="3"/>
            <w:tcMar>
              <w:top w:w="15" w:type="dxa"/>
              <w:left w:w="15" w:type="dxa"/>
              <w:bottom w:w="15" w:type="dxa"/>
              <w:right w:w="15" w:type="dxa"/>
            </w:tcMar>
            <w:vAlign w:val="center"/>
          </w:tcPr>
          <w:p w14:paraId="4C852ADF"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2BCA990F"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65EAB72"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48E3E378"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99A4F21"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FDA8B57"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E206717"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1C1FB912"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080BA79B" w14:textId="77777777" w:rsidR="000048E3" w:rsidRPr="00421338" w:rsidRDefault="000048E3" w:rsidP="002C6663">
            <w:pPr>
              <w:spacing w:after="20" w:line="240" w:lineRule="auto"/>
              <w:ind w:left="20"/>
              <w:jc w:val="both"/>
              <w:rPr>
                <w:sz w:val="24"/>
                <w:szCs w:val="24"/>
              </w:rPr>
            </w:pPr>
          </w:p>
        </w:tc>
      </w:tr>
      <w:tr w:rsidR="000048E3" w:rsidRPr="00421338" w14:paraId="2802C243" w14:textId="77777777" w:rsidTr="002C6663">
        <w:trPr>
          <w:trHeight w:val="30"/>
        </w:trPr>
        <w:tc>
          <w:tcPr>
            <w:tcW w:w="1116" w:type="dxa"/>
            <w:vMerge/>
          </w:tcPr>
          <w:p w14:paraId="5294B4A5"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2DE304BF"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3412" w:type="dxa"/>
            <w:gridSpan w:val="3"/>
            <w:tcMar>
              <w:top w:w="15" w:type="dxa"/>
              <w:left w:w="15" w:type="dxa"/>
              <w:bottom w:w="15" w:type="dxa"/>
              <w:right w:w="15" w:type="dxa"/>
            </w:tcMar>
            <w:vAlign w:val="center"/>
          </w:tcPr>
          <w:p w14:paraId="7939CEF4"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9C54FFE"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619A85BC"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0095B90"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020A43C3"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ED635E7"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ADED0E7"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31010A75"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0FFAEA7F" w14:textId="77777777" w:rsidR="000048E3" w:rsidRPr="00421338" w:rsidRDefault="000048E3" w:rsidP="002C6663">
            <w:pPr>
              <w:spacing w:after="20" w:line="240" w:lineRule="auto"/>
              <w:ind w:left="20"/>
              <w:jc w:val="both"/>
              <w:rPr>
                <w:sz w:val="24"/>
                <w:szCs w:val="24"/>
              </w:rPr>
            </w:pPr>
          </w:p>
        </w:tc>
      </w:tr>
      <w:tr w:rsidR="000048E3" w:rsidRPr="00421338" w14:paraId="2CEE887E" w14:textId="77777777" w:rsidTr="002C6663">
        <w:trPr>
          <w:trHeight w:val="30"/>
        </w:trPr>
        <w:tc>
          <w:tcPr>
            <w:tcW w:w="1116" w:type="dxa"/>
            <w:vMerge/>
          </w:tcPr>
          <w:p w14:paraId="0CE339B1" w14:textId="77777777" w:rsidR="000048E3" w:rsidRPr="00421338" w:rsidRDefault="000048E3" w:rsidP="002C6663">
            <w:pPr>
              <w:spacing w:line="240" w:lineRule="auto"/>
            </w:pPr>
          </w:p>
        </w:tc>
        <w:tc>
          <w:tcPr>
            <w:tcW w:w="1052" w:type="dxa"/>
            <w:tcMar>
              <w:top w:w="15" w:type="dxa"/>
              <w:left w:w="15" w:type="dxa"/>
              <w:bottom w:w="15" w:type="dxa"/>
              <w:right w:w="15" w:type="dxa"/>
            </w:tcMar>
            <w:vAlign w:val="center"/>
          </w:tcPr>
          <w:p w14:paraId="0428FB5E" w14:textId="77777777" w:rsidR="000048E3" w:rsidRPr="00421338" w:rsidRDefault="000048E3" w:rsidP="002C6663">
            <w:pPr>
              <w:spacing w:after="20" w:line="240" w:lineRule="auto"/>
              <w:ind w:left="20"/>
              <w:jc w:val="both"/>
              <w:rPr>
                <w:sz w:val="24"/>
                <w:szCs w:val="24"/>
              </w:rPr>
            </w:pPr>
            <w:r w:rsidRPr="00421338">
              <w:rPr>
                <w:color w:val="000000"/>
                <w:sz w:val="24"/>
                <w:szCs w:val="24"/>
              </w:rPr>
              <w:t>n этап</w:t>
            </w:r>
          </w:p>
        </w:tc>
        <w:tc>
          <w:tcPr>
            <w:tcW w:w="3412" w:type="dxa"/>
            <w:gridSpan w:val="3"/>
            <w:tcMar>
              <w:top w:w="15" w:type="dxa"/>
              <w:left w:w="15" w:type="dxa"/>
              <w:bottom w:w="15" w:type="dxa"/>
              <w:right w:w="15" w:type="dxa"/>
            </w:tcMar>
            <w:vAlign w:val="center"/>
          </w:tcPr>
          <w:p w14:paraId="3340043D"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9EF6FC1"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19EFF8E"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BBEA628"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1BF90F85"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3CD523A1" w14:textId="77777777" w:rsidR="000048E3" w:rsidRPr="00421338" w:rsidRDefault="000048E3" w:rsidP="002C6663">
            <w:pPr>
              <w:spacing w:after="20" w:line="240" w:lineRule="auto"/>
              <w:ind w:left="20"/>
              <w:jc w:val="both"/>
              <w:rPr>
                <w:sz w:val="24"/>
                <w:szCs w:val="24"/>
              </w:rPr>
            </w:pPr>
          </w:p>
        </w:tc>
        <w:tc>
          <w:tcPr>
            <w:tcW w:w="1116" w:type="dxa"/>
            <w:tcMar>
              <w:top w:w="15" w:type="dxa"/>
              <w:left w:w="15" w:type="dxa"/>
              <w:bottom w:w="15" w:type="dxa"/>
              <w:right w:w="15" w:type="dxa"/>
            </w:tcMar>
            <w:vAlign w:val="center"/>
          </w:tcPr>
          <w:p w14:paraId="57C4A7CF"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2E66A59D" w14:textId="77777777" w:rsidR="000048E3" w:rsidRPr="00421338" w:rsidRDefault="000048E3" w:rsidP="002C6663">
            <w:pPr>
              <w:spacing w:after="20" w:line="240" w:lineRule="auto"/>
              <w:ind w:left="20"/>
              <w:jc w:val="both"/>
              <w:rPr>
                <w:sz w:val="24"/>
                <w:szCs w:val="24"/>
              </w:rPr>
            </w:pPr>
          </w:p>
        </w:tc>
        <w:tc>
          <w:tcPr>
            <w:tcW w:w="1117" w:type="dxa"/>
            <w:tcMar>
              <w:top w:w="15" w:type="dxa"/>
              <w:left w:w="15" w:type="dxa"/>
              <w:bottom w:w="15" w:type="dxa"/>
              <w:right w:w="15" w:type="dxa"/>
            </w:tcMar>
            <w:vAlign w:val="center"/>
          </w:tcPr>
          <w:p w14:paraId="32EC43B7" w14:textId="77777777" w:rsidR="000048E3" w:rsidRPr="00421338" w:rsidRDefault="000048E3" w:rsidP="002C6663">
            <w:pPr>
              <w:spacing w:after="20" w:line="240" w:lineRule="auto"/>
              <w:ind w:left="20"/>
              <w:jc w:val="both"/>
              <w:rPr>
                <w:sz w:val="24"/>
                <w:szCs w:val="24"/>
              </w:rPr>
            </w:pPr>
          </w:p>
        </w:tc>
      </w:tr>
      <w:tr w:rsidR="000048E3" w:rsidRPr="00985B67" w14:paraId="527B356E" w14:textId="77777777" w:rsidTr="002C6663">
        <w:trPr>
          <w:trHeight w:val="30"/>
        </w:trPr>
        <w:tc>
          <w:tcPr>
            <w:tcW w:w="1116" w:type="dxa"/>
            <w:vMerge/>
          </w:tcPr>
          <w:p w14:paraId="55F7086A" w14:textId="77777777" w:rsidR="000048E3" w:rsidRPr="00421338" w:rsidRDefault="000048E3" w:rsidP="002C6663">
            <w:pPr>
              <w:spacing w:line="240" w:lineRule="auto"/>
            </w:pPr>
          </w:p>
        </w:tc>
        <w:tc>
          <w:tcPr>
            <w:tcW w:w="4464" w:type="dxa"/>
            <w:gridSpan w:val="4"/>
            <w:tcMar>
              <w:top w:w="15" w:type="dxa"/>
              <w:left w:w="15" w:type="dxa"/>
              <w:bottom w:w="15" w:type="dxa"/>
              <w:right w:w="15" w:type="dxa"/>
            </w:tcMar>
            <w:vAlign w:val="center"/>
          </w:tcPr>
          <w:p w14:paraId="010A9EA8"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Сведения государственной перерегистрации юридического лица</w:t>
            </w:r>
          </w:p>
        </w:tc>
        <w:tc>
          <w:tcPr>
            <w:tcW w:w="8930" w:type="dxa"/>
            <w:gridSpan w:val="8"/>
            <w:tcMar>
              <w:top w:w="15" w:type="dxa"/>
              <w:left w:w="15" w:type="dxa"/>
              <w:bottom w:w="15" w:type="dxa"/>
              <w:right w:w="15" w:type="dxa"/>
            </w:tcMar>
            <w:vAlign w:val="center"/>
          </w:tcPr>
          <w:p w14:paraId="0F7545D6" w14:textId="77777777" w:rsidR="000048E3" w:rsidRPr="00421338" w:rsidRDefault="000048E3" w:rsidP="002C6663">
            <w:pPr>
              <w:spacing w:after="20" w:line="240" w:lineRule="auto"/>
              <w:ind w:left="20"/>
              <w:jc w:val="both"/>
              <w:rPr>
                <w:sz w:val="24"/>
                <w:szCs w:val="24"/>
                <w:lang w:val="ru-RU"/>
              </w:rPr>
            </w:pPr>
          </w:p>
          <w:p w14:paraId="2104DC11" w14:textId="77777777" w:rsidR="000048E3" w:rsidRPr="00421338" w:rsidRDefault="000048E3" w:rsidP="002C6663">
            <w:pPr>
              <w:spacing w:after="20" w:line="240" w:lineRule="auto"/>
              <w:ind w:left="20"/>
              <w:jc w:val="both"/>
              <w:rPr>
                <w:sz w:val="24"/>
                <w:szCs w:val="24"/>
                <w:lang w:val="ru-RU"/>
              </w:rPr>
            </w:pPr>
          </w:p>
        </w:tc>
      </w:tr>
    </w:tbl>
    <w:p w14:paraId="5BBD9676" w14:textId="77777777" w:rsidR="000048E3" w:rsidRPr="00421338" w:rsidRDefault="000048E3" w:rsidP="000048E3">
      <w:pPr>
        <w:spacing w:after="0" w:line="240" w:lineRule="auto"/>
        <w:rPr>
          <w:lang w:val="ru-RU"/>
        </w:rPr>
      </w:pPr>
    </w:p>
    <w:tbl>
      <w:tblPr>
        <w:tblW w:w="1450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709"/>
        <w:gridCol w:w="1134"/>
        <w:gridCol w:w="283"/>
        <w:gridCol w:w="851"/>
        <w:gridCol w:w="868"/>
        <w:gridCol w:w="124"/>
        <w:gridCol w:w="709"/>
        <w:gridCol w:w="850"/>
        <w:gridCol w:w="567"/>
        <w:gridCol w:w="615"/>
        <w:gridCol w:w="236"/>
        <w:gridCol w:w="708"/>
        <w:gridCol w:w="993"/>
        <w:gridCol w:w="708"/>
        <w:gridCol w:w="220"/>
        <w:gridCol w:w="206"/>
        <w:gridCol w:w="749"/>
        <w:gridCol w:w="243"/>
        <w:gridCol w:w="712"/>
        <w:gridCol w:w="138"/>
        <w:gridCol w:w="993"/>
      </w:tblGrid>
      <w:tr w:rsidR="000048E3" w:rsidRPr="00421338" w14:paraId="50795B65" w14:textId="77777777" w:rsidTr="002C6663">
        <w:trPr>
          <w:trHeight w:val="30"/>
        </w:trPr>
        <w:tc>
          <w:tcPr>
            <w:tcW w:w="1885" w:type="dxa"/>
            <w:vMerge w:val="restart"/>
            <w:tcMar>
              <w:top w:w="15" w:type="dxa"/>
              <w:left w:w="15" w:type="dxa"/>
              <w:bottom w:w="15" w:type="dxa"/>
              <w:right w:w="15" w:type="dxa"/>
            </w:tcMar>
            <w:vAlign w:val="center"/>
          </w:tcPr>
          <w:p w14:paraId="134218C4"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Раздел 3. График реализации, план/факт в тыс. тенге</w:t>
            </w:r>
          </w:p>
        </w:tc>
        <w:tc>
          <w:tcPr>
            <w:tcW w:w="709" w:type="dxa"/>
            <w:vMerge w:val="restart"/>
            <w:tcMar>
              <w:top w:w="15" w:type="dxa"/>
              <w:left w:w="15" w:type="dxa"/>
              <w:bottom w:w="15" w:type="dxa"/>
              <w:right w:w="15" w:type="dxa"/>
            </w:tcMar>
            <w:vAlign w:val="center"/>
          </w:tcPr>
          <w:p w14:paraId="69BCE042"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1417" w:type="dxa"/>
            <w:gridSpan w:val="2"/>
            <w:vMerge w:val="restart"/>
            <w:tcMar>
              <w:top w:w="15" w:type="dxa"/>
              <w:left w:w="15" w:type="dxa"/>
              <w:bottom w:w="15" w:type="dxa"/>
              <w:right w:w="15" w:type="dxa"/>
            </w:tcMar>
            <w:vAlign w:val="center"/>
          </w:tcPr>
          <w:p w14:paraId="0DF421A4" w14:textId="77777777" w:rsidR="000048E3" w:rsidRPr="00421338" w:rsidRDefault="000048E3" w:rsidP="002C6663">
            <w:pPr>
              <w:spacing w:after="20" w:line="240" w:lineRule="auto"/>
              <w:ind w:left="20"/>
              <w:jc w:val="both"/>
              <w:rPr>
                <w:sz w:val="24"/>
                <w:szCs w:val="24"/>
              </w:rPr>
            </w:pPr>
            <w:r w:rsidRPr="00421338">
              <w:rPr>
                <w:color w:val="000000"/>
                <w:sz w:val="24"/>
                <w:szCs w:val="24"/>
              </w:rPr>
              <w:t>Мероприятия</w:t>
            </w:r>
          </w:p>
        </w:tc>
        <w:tc>
          <w:tcPr>
            <w:tcW w:w="10490" w:type="dxa"/>
            <w:gridSpan w:val="18"/>
            <w:tcMar>
              <w:top w:w="15" w:type="dxa"/>
              <w:left w:w="15" w:type="dxa"/>
              <w:bottom w:w="15" w:type="dxa"/>
              <w:right w:w="15" w:type="dxa"/>
            </w:tcMar>
            <w:vAlign w:val="center"/>
          </w:tcPr>
          <w:p w14:paraId="69BB4600" w14:textId="77777777" w:rsidR="000048E3" w:rsidRPr="00421338" w:rsidRDefault="000048E3" w:rsidP="002C6663">
            <w:pPr>
              <w:spacing w:after="20" w:line="240" w:lineRule="auto"/>
              <w:ind w:left="20"/>
              <w:jc w:val="both"/>
              <w:rPr>
                <w:sz w:val="24"/>
                <w:szCs w:val="24"/>
              </w:rPr>
            </w:pPr>
            <w:r w:rsidRPr="00421338">
              <w:rPr>
                <w:color w:val="000000"/>
                <w:sz w:val="24"/>
                <w:szCs w:val="24"/>
              </w:rPr>
              <w:t>Год реализации мероприятий</w:t>
            </w:r>
          </w:p>
        </w:tc>
      </w:tr>
      <w:tr w:rsidR="000048E3" w:rsidRPr="00421338" w14:paraId="7BE82411" w14:textId="77777777" w:rsidTr="002C6663">
        <w:trPr>
          <w:trHeight w:val="30"/>
        </w:trPr>
        <w:tc>
          <w:tcPr>
            <w:tcW w:w="1885" w:type="dxa"/>
            <w:vMerge/>
          </w:tcPr>
          <w:p w14:paraId="5AB41306" w14:textId="77777777" w:rsidR="000048E3" w:rsidRPr="00421338" w:rsidRDefault="000048E3" w:rsidP="002C6663">
            <w:pPr>
              <w:spacing w:line="240" w:lineRule="auto"/>
              <w:rPr>
                <w:sz w:val="24"/>
                <w:szCs w:val="24"/>
              </w:rPr>
            </w:pPr>
          </w:p>
        </w:tc>
        <w:tc>
          <w:tcPr>
            <w:tcW w:w="709" w:type="dxa"/>
            <w:vMerge/>
          </w:tcPr>
          <w:p w14:paraId="494AA525" w14:textId="77777777" w:rsidR="000048E3" w:rsidRPr="00421338" w:rsidRDefault="000048E3" w:rsidP="002C6663">
            <w:pPr>
              <w:spacing w:line="240" w:lineRule="auto"/>
              <w:rPr>
                <w:sz w:val="24"/>
                <w:szCs w:val="24"/>
              </w:rPr>
            </w:pPr>
          </w:p>
        </w:tc>
        <w:tc>
          <w:tcPr>
            <w:tcW w:w="1417" w:type="dxa"/>
            <w:gridSpan w:val="2"/>
            <w:vMerge/>
          </w:tcPr>
          <w:p w14:paraId="4FAE5FB9" w14:textId="77777777" w:rsidR="000048E3" w:rsidRPr="00421338" w:rsidRDefault="000048E3" w:rsidP="002C6663">
            <w:pPr>
              <w:spacing w:line="240" w:lineRule="auto"/>
              <w:rPr>
                <w:sz w:val="24"/>
                <w:szCs w:val="24"/>
              </w:rPr>
            </w:pPr>
          </w:p>
        </w:tc>
        <w:tc>
          <w:tcPr>
            <w:tcW w:w="851" w:type="dxa"/>
            <w:tcMar>
              <w:top w:w="15" w:type="dxa"/>
              <w:left w:w="15" w:type="dxa"/>
              <w:bottom w:w="15" w:type="dxa"/>
              <w:right w:w="15" w:type="dxa"/>
            </w:tcMar>
            <w:vAlign w:val="center"/>
          </w:tcPr>
          <w:p w14:paraId="6F9B0988" w14:textId="77777777" w:rsidR="000048E3" w:rsidRPr="00421338" w:rsidRDefault="000048E3" w:rsidP="002C6663">
            <w:pPr>
              <w:spacing w:after="20" w:line="240" w:lineRule="auto"/>
              <w:ind w:left="20"/>
              <w:jc w:val="center"/>
              <w:rPr>
                <w:sz w:val="24"/>
                <w:szCs w:val="24"/>
              </w:rPr>
            </w:pPr>
            <w:r w:rsidRPr="00421338">
              <w:rPr>
                <w:color w:val="000000"/>
                <w:sz w:val="24"/>
                <w:szCs w:val="24"/>
              </w:rPr>
              <w:t>Январь</w:t>
            </w:r>
          </w:p>
        </w:tc>
        <w:tc>
          <w:tcPr>
            <w:tcW w:w="992" w:type="dxa"/>
            <w:gridSpan w:val="2"/>
            <w:tcMar>
              <w:top w:w="15" w:type="dxa"/>
              <w:left w:w="15" w:type="dxa"/>
              <w:bottom w:w="15" w:type="dxa"/>
              <w:right w:w="15" w:type="dxa"/>
            </w:tcMar>
            <w:vAlign w:val="center"/>
          </w:tcPr>
          <w:p w14:paraId="29C991A1" w14:textId="77777777" w:rsidR="000048E3" w:rsidRPr="00421338" w:rsidRDefault="000048E3" w:rsidP="002C6663">
            <w:pPr>
              <w:spacing w:after="20" w:line="240" w:lineRule="auto"/>
              <w:ind w:left="20"/>
              <w:jc w:val="center"/>
              <w:rPr>
                <w:sz w:val="24"/>
                <w:szCs w:val="24"/>
              </w:rPr>
            </w:pPr>
            <w:r w:rsidRPr="00421338">
              <w:rPr>
                <w:color w:val="000000"/>
                <w:sz w:val="24"/>
                <w:szCs w:val="24"/>
              </w:rPr>
              <w:t>Февраль</w:t>
            </w:r>
          </w:p>
        </w:tc>
        <w:tc>
          <w:tcPr>
            <w:tcW w:w="709" w:type="dxa"/>
            <w:tcMar>
              <w:top w:w="15" w:type="dxa"/>
              <w:left w:w="15" w:type="dxa"/>
              <w:bottom w:w="15" w:type="dxa"/>
              <w:right w:w="15" w:type="dxa"/>
            </w:tcMar>
            <w:vAlign w:val="center"/>
          </w:tcPr>
          <w:p w14:paraId="34E4A4A2" w14:textId="77777777" w:rsidR="000048E3" w:rsidRPr="00421338" w:rsidRDefault="000048E3" w:rsidP="002C6663">
            <w:pPr>
              <w:spacing w:after="20" w:line="240" w:lineRule="auto"/>
              <w:ind w:left="20"/>
              <w:jc w:val="center"/>
              <w:rPr>
                <w:sz w:val="24"/>
                <w:szCs w:val="24"/>
              </w:rPr>
            </w:pPr>
            <w:r w:rsidRPr="00421338">
              <w:rPr>
                <w:color w:val="000000"/>
                <w:sz w:val="24"/>
                <w:szCs w:val="24"/>
              </w:rPr>
              <w:t>Март</w:t>
            </w:r>
          </w:p>
        </w:tc>
        <w:tc>
          <w:tcPr>
            <w:tcW w:w="850" w:type="dxa"/>
            <w:tcMar>
              <w:top w:w="15" w:type="dxa"/>
              <w:left w:w="15" w:type="dxa"/>
              <w:bottom w:w="15" w:type="dxa"/>
              <w:right w:w="15" w:type="dxa"/>
            </w:tcMar>
            <w:vAlign w:val="center"/>
          </w:tcPr>
          <w:p w14:paraId="428C97D8" w14:textId="77777777" w:rsidR="000048E3" w:rsidRPr="00421338" w:rsidRDefault="000048E3" w:rsidP="002C6663">
            <w:pPr>
              <w:spacing w:after="20" w:line="240" w:lineRule="auto"/>
              <w:ind w:left="20"/>
              <w:jc w:val="center"/>
              <w:rPr>
                <w:sz w:val="24"/>
                <w:szCs w:val="24"/>
              </w:rPr>
            </w:pPr>
            <w:r w:rsidRPr="00421338">
              <w:rPr>
                <w:color w:val="000000"/>
                <w:sz w:val="24"/>
                <w:szCs w:val="24"/>
              </w:rPr>
              <w:t>Апрель</w:t>
            </w:r>
          </w:p>
        </w:tc>
        <w:tc>
          <w:tcPr>
            <w:tcW w:w="567" w:type="dxa"/>
            <w:tcMar>
              <w:top w:w="15" w:type="dxa"/>
              <w:left w:w="15" w:type="dxa"/>
              <w:bottom w:w="15" w:type="dxa"/>
              <w:right w:w="15" w:type="dxa"/>
            </w:tcMar>
            <w:vAlign w:val="center"/>
          </w:tcPr>
          <w:p w14:paraId="26AA0DC4" w14:textId="77777777" w:rsidR="000048E3" w:rsidRPr="00421338" w:rsidRDefault="000048E3" w:rsidP="002C6663">
            <w:pPr>
              <w:spacing w:after="20" w:line="240" w:lineRule="auto"/>
              <w:ind w:left="20"/>
              <w:jc w:val="center"/>
              <w:rPr>
                <w:sz w:val="24"/>
                <w:szCs w:val="24"/>
              </w:rPr>
            </w:pPr>
            <w:r w:rsidRPr="00421338">
              <w:rPr>
                <w:color w:val="000000"/>
                <w:sz w:val="24"/>
                <w:szCs w:val="24"/>
              </w:rPr>
              <w:t>Май</w:t>
            </w:r>
          </w:p>
        </w:tc>
        <w:tc>
          <w:tcPr>
            <w:tcW w:w="851" w:type="dxa"/>
            <w:gridSpan w:val="2"/>
            <w:tcMar>
              <w:top w:w="15" w:type="dxa"/>
              <w:left w:w="15" w:type="dxa"/>
              <w:bottom w:w="15" w:type="dxa"/>
              <w:right w:w="15" w:type="dxa"/>
            </w:tcMar>
            <w:vAlign w:val="center"/>
          </w:tcPr>
          <w:p w14:paraId="64DED8F0" w14:textId="77777777" w:rsidR="000048E3" w:rsidRPr="00421338" w:rsidRDefault="000048E3" w:rsidP="002C6663">
            <w:pPr>
              <w:spacing w:after="20" w:line="240" w:lineRule="auto"/>
              <w:ind w:left="20"/>
              <w:jc w:val="center"/>
              <w:rPr>
                <w:sz w:val="24"/>
                <w:szCs w:val="24"/>
              </w:rPr>
            </w:pPr>
            <w:r w:rsidRPr="00421338">
              <w:rPr>
                <w:color w:val="000000"/>
                <w:sz w:val="24"/>
                <w:szCs w:val="24"/>
              </w:rPr>
              <w:t>Июнь</w:t>
            </w:r>
          </w:p>
        </w:tc>
        <w:tc>
          <w:tcPr>
            <w:tcW w:w="708" w:type="dxa"/>
            <w:tcMar>
              <w:top w:w="15" w:type="dxa"/>
              <w:left w:w="15" w:type="dxa"/>
              <w:bottom w:w="15" w:type="dxa"/>
              <w:right w:w="15" w:type="dxa"/>
            </w:tcMar>
            <w:vAlign w:val="center"/>
          </w:tcPr>
          <w:p w14:paraId="54356CFE" w14:textId="77777777" w:rsidR="000048E3" w:rsidRPr="00421338" w:rsidRDefault="000048E3" w:rsidP="002C6663">
            <w:pPr>
              <w:spacing w:after="20" w:line="240" w:lineRule="auto"/>
              <w:ind w:left="20"/>
              <w:jc w:val="center"/>
              <w:rPr>
                <w:sz w:val="24"/>
                <w:szCs w:val="24"/>
              </w:rPr>
            </w:pPr>
            <w:r w:rsidRPr="00421338">
              <w:rPr>
                <w:color w:val="000000"/>
                <w:sz w:val="24"/>
                <w:szCs w:val="24"/>
              </w:rPr>
              <w:t>Июль</w:t>
            </w:r>
          </w:p>
        </w:tc>
        <w:tc>
          <w:tcPr>
            <w:tcW w:w="993" w:type="dxa"/>
            <w:tcMar>
              <w:top w:w="15" w:type="dxa"/>
              <w:left w:w="15" w:type="dxa"/>
              <w:bottom w:w="15" w:type="dxa"/>
              <w:right w:w="15" w:type="dxa"/>
            </w:tcMar>
            <w:vAlign w:val="center"/>
          </w:tcPr>
          <w:p w14:paraId="20A32524" w14:textId="77777777" w:rsidR="000048E3" w:rsidRPr="00421338" w:rsidRDefault="000048E3" w:rsidP="002C6663">
            <w:pPr>
              <w:spacing w:after="20" w:line="240" w:lineRule="auto"/>
              <w:ind w:left="20"/>
              <w:jc w:val="center"/>
              <w:rPr>
                <w:sz w:val="24"/>
                <w:szCs w:val="24"/>
              </w:rPr>
            </w:pPr>
            <w:r w:rsidRPr="00421338">
              <w:rPr>
                <w:color w:val="000000"/>
                <w:sz w:val="24"/>
                <w:szCs w:val="24"/>
              </w:rPr>
              <w:t>Август</w:t>
            </w:r>
          </w:p>
        </w:tc>
        <w:tc>
          <w:tcPr>
            <w:tcW w:w="1134" w:type="dxa"/>
            <w:gridSpan w:val="3"/>
            <w:tcMar>
              <w:top w:w="15" w:type="dxa"/>
              <w:left w:w="15" w:type="dxa"/>
              <w:bottom w:w="15" w:type="dxa"/>
              <w:right w:w="15" w:type="dxa"/>
            </w:tcMar>
            <w:vAlign w:val="center"/>
          </w:tcPr>
          <w:p w14:paraId="2DD499E4" w14:textId="77777777" w:rsidR="000048E3" w:rsidRPr="00421338" w:rsidRDefault="000048E3" w:rsidP="002C6663">
            <w:pPr>
              <w:spacing w:after="20" w:line="240" w:lineRule="auto"/>
              <w:ind w:left="20"/>
              <w:jc w:val="center"/>
              <w:rPr>
                <w:sz w:val="24"/>
                <w:szCs w:val="24"/>
              </w:rPr>
            </w:pPr>
            <w:r w:rsidRPr="00421338">
              <w:rPr>
                <w:color w:val="000000"/>
                <w:sz w:val="24"/>
                <w:szCs w:val="24"/>
              </w:rPr>
              <w:t>Сентябрь</w:t>
            </w:r>
          </w:p>
        </w:tc>
        <w:tc>
          <w:tcPr>
            <w:tcW w:w="992" w:type="dxa"/>
            <w:gridSpan w:val="2"/>
            <w:tcMar>
              <w:top w:w="15" w:type="dxa"/>
              <w:left w:w="15" w:type="dxa"/>
              <w:bottom w:w="15" w:type="dxa"/>
              <w:right w:w="15" w:type="dxa"/>
            </w:tcMar>
            <w:vAlign w:val="center"/>
          </w:tcPr>
          <w:p w14:paraId="50208210" w14:textId="77777777" w:rsidR="000048E3" w:rsidRPr="00421338" w:rsidRDefault="000048E3" w:rsidP="002C6663">
            <w:pPr>
              <w:spacing w:after="20" w:line="240" w:lineRule="auto"/>
              <w:ind w:left="20"/>
              <w:jc w:val="center"/>
              <w:rPr>
                <w:sz w:val="24"/>
                <w:szCs w:val="24"/>
              </w:rPr>
            </w:pPr>
            <w:r w:rsidRPr="00421338">
              <w:rPr>
                <w:color w:val="000000"/>
                <w:sz w:val="24"/>
                <w:szCs w:val="24"/>
              </w:rPr>
              <w:t>Октябрь</w:t>
            </w:r>
          </w:p>
        </w:tc>
        <w:tc>
          <w:tcPr>
            <w:tcW w:w="850" w:type="dxa"/>
            <w:gridSpan w:val="2"/>
            <w:tcMar>
              <w:top w:w="15" w:type="dxa"/>
              <w:left w:w="15" w:type="dxa"/>
              <w:bottom w:w="15" w:type="dxa"/>
              <w:right w:w="15" w:type="dxa"/>
            </w:tcMar>
            <w:vAlign w:val="center"/>
          </w:tcPr>
          <w:p w14:paraId="0A2A8F89" w14:textId="77777777" w:rsidR="000048E3" w:rsidRPr="00421338" w:rsidRDefault="000048E3" w:rsidP="002C6663">
            <w:pPr>
              <w:spacing w:after="20" w:line="240" w:lineRule="auto"/>
              <w:ind w:left="20"/>
              <w:jc w:val="center"/>
              <w:rPr>
                <w:sz w:val="24"/>
                <w:szCs w:val="24"/>
              </w:rPr>
            </w:pPr>
            <w:r w:rsidRPr="00421338">
              <w:rPr>
                <w:color w:val="000000"/>
                <w:sz w:val="24"/>
                <w:szCs w:val="24"/>
              </w:rPr>
              <w:t>Ноябрь</w:t>
            </w:r>
          </w:p>
        </w:tc>
        <w:tc>
          <w:tcPr>
            <w:tcW w:w="993" w:type="dxa"/>
            <w:tcMar>
              <w:top w:w="15" w:type="dxa"/>
              <w:left w:w="15" w:type="dxa"/>
              <w:bottom w:w="15" w:type="dxa"/>
              <w:right w:w="15" w:type="dxa"/>
            </w:tcMar>
            <w:vAlign w:val="center"/>
          </w:tcPr>
          <w:p w14:paraId="1DD12794" w14:textId="77777777" w:rsidR="000048E3" w:rsidRPr="00421338" w:rsidRDefault="000048E3" w:rsidP="002C6663">
            <w:pPr>
              <w:spacing w:after="20" w:line="240" w:lineRule="auto"/>
              <w:ind w:left="20"/>
              <w:jc w:val="center"/>
              <w:rPr>
                <w:sz w:val="24"/>
                <w:szCs w:val="24"/>
              </w:rPr>
            </w:pPr>
            <w:r w:rsidRPr="00421338">
              <w:rPr>
                <w:color w:val="000000"/>
                <w:sz w:val="24"/>
                <w:szCs w:val="24"/>
              </w:rPr>
              <w:t>Декабрь</w:t>
            </w:r>
          </w:p>
        </w:tc>
      </w:tr>
      <w:tr w:rsidR="000048E3" w:rsidRPr="00421338" w14:paraId="60E6AC6D" w14:textId="77777777" w:rsidTr="002C6663">
        <w:trPr>
          <w:trHeight w:val="30"/>
        </w:trPr>
        <w:tc>
          <w:tcPr>
            <w:tcW w:w="1885" w:type="dxa"/>
            <w:vMerge/>
          </w:tcPr>
          <w:p w14:paraId="13BC8F13"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43C978C9" w14:textId="77777777" w:rsidR="000048E3" w:rsidRPr="00421338" w:rsidRDefault="000048E3" w:rsidP="002C6663">
            <w:pPr>
              <w:spacing w:after="20" w:line="240" w:lineRule="auto"/>
              <w:ind w:left="20"/>
              <w:jc w:val="both"/>
              <w:rPr>
                <w:sz w:val="24"/>
                <w:szCs w:val="24"/>
              </w:rPr>
            </w:pPr>
            <w:r w:rsidRPr="00421338">
              <w:rPr>
                <w:color w:val="000000"/>
                <w:sz w:val="24"/>
                <w:szCs w:val="24"/>
              </w:rPr>
              <w:t>1 этап</w:t>
            </w:r>
          </w:p>
        </w:tc>
        <w:tc>
          <w:tcPr>
            <w:tcW w:w="1417" w:type="dxa"/>
            <w:gridSpan w:val="2"/>
            <w:tcMar>
              <w:top w:w="15" w:type="dxa"/>
              <w:left w:w="15" w:type="dxa"/>
              <w:bottom w:w="15" w:type="dxa"/>
              <w:right w:w="15" w:type="dxa"/>
            </w:tcMar>
            <w:vAlign w:val="center"/>
          </w:tcPr>
          <w:p w14:paraId="232B894B" w14:textId="77777777" w:rsidR="000048E3" w:rsidRPr="00421338" w:rsidRDefault="000048E3" w:rsidP="002C6663">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583EC6A8" w14:textId="77777777" w:rsidR="000048E3" w:rsidRPr="00421338" w:rsidRDefault="000048E3" w:rsidP="002C6663">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7B57EEA6" w14:textId="77777777" w:rsidR="000048E3" w:rsidRPr="00421338" w:rsidRDefault="000048E3" w:rsidP="002C6663">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776B4B6A" w14:textId="77777777" w:rsidR="000048E3" w:rsidRPr="00421338" w:rsidRDefault="000048E3" w:rsidP="002C6663">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6A391E1C"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2C451B13" w14:textId="77777777" w:rsidR="000048E3" w:rsidRPr="00421338" w:rsidRDefault="000048E3" w:rsidP="002C6663">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722C67E3"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2C9A7450" w14:textId="77777777" w:rsidR="000048E3" w:rsidRPr="00421338" w:rsidRDefault="000048E3" w:rsidP="002C6663">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3C6CFCDA"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3C2CFE3A" w14:textId="77777777" w:rsidR="000048E3" w:rsidRPr="00421338" w:rsidRDefault="000048E3" w:rsidP="002C6663">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2521D867" w14:textId="77777777" w:rsidR="000048E3" w:rsidRPr="00421338" w:rsidRDefault="000048E3" w:rsidP="002C6663">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1E77BF63" w14:textId="77777777" w:rsidR="000048E3" w:rsidRPr="00421338" w:rsidRDefault="000048E3" w:rsidP="002C6663">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72F5F5E1" w14:textId="77777777" w:rsidR="000048E3" w:rsidRPr="00421338" w:rsidRDefault="000048E3" w:rsidP="002C6663">
            <w:pPr>
              <w:spacing w:after="20" w:line="240" w:lineRule="auto"/>
              <w:ind w:left="20"/>
              <w:jc w:val="both"/>
              <w:rPr>
                <w:sz w:val="24"/>
                <w:szCs w:val="24"/>
              </w:rPr>
            </w:pPr>
          </w:p>
        </w:tc>
      </w:tr>
      <w:tr w:rsidR="000048E3" w:rsidRPr="00421338" w14:paraId="082BDE3F" w14:textId="77777777" w:rsidTr="002C6663">
        <w:trPr>
          <w:trHeight w:val="30"/>
        </w:trPr>
        <w:tc>
          <w:tcPr>
            <w:tcW w:w="1885" w:type="dxa"/>
            <w:vMerge/>
          </w:tcPr>
          <w:p w14:paraId="0C71BCD3"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02659B5C"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1417" w:type="dxa"/>
            <w:gridSpan w:val="2"/>
            <w:tcMar>
              <w:top w:w="15" w:type="dxa"/>
              <w:left w:w="15" w:type="dxa"/>
              <w:bottom w:w="15" w:type="dxa"/>
              <w:right w:w="15" w:type="dxa"/>
            </w:tcMar>
            <w:vAlign w:val="center"/>
          </w:tcPr>
          <w:p w14:paraId="0F05CE73" w14:textId="77777777" w:rsidR="000048E3" w:rsidRPr="00421338" w:rsidRDefault="000048E3" w:rsidP="002C6663">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6CCDC3D4" w14:textId="77777777" w:rsidR="000048E3" w:rsidRPr="00421338" w:rsidRDefault="000048E3" w:rsidP="002C6663">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2CDE99BF" w14:textId="77777777" w:rsidR="000048E3" w:rsidRPr="00421338" w:rsidRDefault="000048E3" w:rsidP="002C6663">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72BD066E" w14:textId="77777777" w:rsidR="000048E3" w:rsidRPr="00421338" w:rsidRDefault="000048E3" w:rsidP="002C6663">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58ACA631"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727085EE" w14:textId="77777777" w:rsidR="000048E3" w:rsidRPr="00421338" w:rsidRDefault="000048E3" w:rsidP="002C6663">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61CEFD63"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5CDB979B" w14:textId="77777777" w:rsidR="000048E3" w:rsidRPr="00421338" w:rsidRDefault="000048E3" w:rsidP="002C6663">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6F53EA93"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015AFE5F" w14:textId="77777777" w:rsidR="000048E3" w:rsidRPr="00421338" w:rsidRDefault="000048E3" w:rsidP="002C6663">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1ADD2475" w14:textId="77777777" w:rsidR="000048E3" w:rsidRPr="00421338" w:rsidRDefault="000048E3" w:rsidP="002C6663">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30CC5AD9" w14:textId="77777777" w:rsidR="000048E3" w:rsidRPr="00421338" w:rsidRDefault="000048E3" w:rsidP="002C6663">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2AC5FA9B" w14:textId="77777777" w:rsidR="000048E3" w:rsidRPr="00421338" w:rsidRDefault="000048E3" w:rsidP="002C6663">
            <w:pPr>
              <w:spacing w:after="20" w:line="240" w:lineRule="auto"/>
              <w:ind w:left="20"/>
              <w:jc w:val="both"/>
              <w:rPr>
                <w:sz w:val="24"/>
                <w:szCs w:val="24"/>
              </w:rPr>
            </w:pPr>
          </w:p>
        </w:tc>
      </w:tr>
      <w:tr w:rsidR="000048E3" w:rsidRPr="00421338" w14:paraId="28120407" w14:textId="77777777" w:rsidTr="002C6663">
        <w:trPr>
          <w:trHeight w:val="30"/>
        </w:trPr>
        <w:tc>
          <w:tcPr>
            <w:tcW w:w="1885" w:type="dxa"/>
            <w:vMerge/>
          </w:tcPr>
          <w:p w14:paraId="15F9CF20"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2B8BAB3F" w14:textId="77777777" w:rsidR="000048E3" w:rsidRPr="00421338" w:rsidRDefault="000048E3" w:rsidP="002C6663">
            <w:pPr>
              <w:spacing w:after="20" w:line="240" w:lineRule="auto"/>
              <w:ind w:left="20"/>
              <w:jc w:val="both"/>
              <w:rPr>
                <w:sz w:val="24"/>
                <w:szCs w:val="24"/>
              </w:rPr>
            </w:pPr>
            <w:r w:rsidRPr="00421338">
              <w:rPr>
                <w:color w:val="000000"/>
                <w:sz w:val="24"/>
                <w:szCs w:val="24"/>
              </w:rPr>
              <w:t>n этап</w:t>
            </w:r>
          </w:p>
        </w:tc>
        <w:tc>
          <w:tcPr>
            <w:tcW w:w="1417" w:type="dxa"/>
            <w:gridSpan w:val="2"/>
            <w:tcMar>
              <w:top w:w="15" w:type="dxa"/>
              <w:left w:w="15" w:type="dxa"/>
              <w:bottom w:w="15" w:type="dxa"/>
              <w:right w:w="15" w:type="dxa"/>
            </w:tcMar>
            <w:vAlign w:val="center"/>
          </w:tcPr>
          <w:p w14:paraId="28355CF4" w14:textId="77777777" w:rsidR="000048E3" w:rsidRPr="00421338" w:rsidRDefault="000048E3" w:rsidP="002C6663">
            <w:pPr>
              <w:spacing w:after="20" w:line="240" w:lineRule="auto"/>
              <w:ind w:left="20"/>
              <w:jc w:val="both"/>
              <w:rPr>
                <w:sz w:val="24"/>
                <w:szCs w:val="24"/>
              </w:rPr>
            </w:pPr>
          </w:p>
        </w:tc>
        <w:tc>
          <w:tcPr>
            <w:tcW w:w="851" w:type="dxa"/>
            <w:tcMar>
              <w:top w:w="15" w:type="dxa"/>
              <w:left w:w="15" w:type="dxa"/>
              <w:bottom w:w="15" w:type="dxa"/>
              <w:right w:w="15" w:type="dxa"/>
            </w:tcMar>
            <w:vAlign w:val="center"/>
          </w:tcPr>
          <w:p w14:paraId="223BBC4B" w14:textId="77777777" w:rsidR="000048E3" w:rsidRPr="00421338" w:rsidRDefault="000048E3" w:rsidP="002C6663">
            <w:pPr>
              <w:spacing w:after="20" w:line="240" w:lineRule="auto"/>
              <w:ind w:left="20"/>
              <w:jc w:val="both"/>
              <w:rPr>
                <w:sz w:val="24"/>
                <w:szCs w:val="24"/>
              </w:rPr>
            </w:pPr>
          </w:p>
        </w:tc>
        <w:tc>
          <w:tcPr>
            <w:tcW w:w="992" w:type="dxa"/>
            <w:gridSpan w:val="2"/>
            <w:tcMar>
              <w:top w:w="15" w:type="dxa"/>
              <w:left w:w="15" w:type="dxa"/>
              <w:bottom w:w="15" w:type="dxa"/>
              <w:right w:w="15" w:type="dxa"/>
            </w:tcMar>
            <w:vAlign w:val="center"/>
          </w:tcPr>
          <w:p w14:paraId="68B35B8D" w14:textId="77777777" w:rsidR="000048E3" w:rsidRPr="00421338" w:rsidRDefault="000048E3" w:rsidP="002C6663">
            <w:pPr>
              <w:spacing w:after="20" w:line="240" w:lineRule="auto"/>
              <w:ind w:left="20"/>
              <w:jc w:val="both"/>
              <w:rPr>
                <w:sz w:val="24"/>
                <w:szCs w:val="24"/>
              </w:rPr>
            </w:pPr>
          </w:p>
        </w:tc>
        <w:tc>
          <w:tcPr>
            <w:tcW w:w="709" w:type="dxa"/>
            <w:tcMar>
              <w:top w:w="15" w:type="dxa"/>
              <w:left w:w="15" w:type="dxa"/>
              <w:bottom w:w="15" w:type="dxa"/>
              <w:right w:w="15" w:type="dxa"/>
            </w:tcMar>
            <w:vAlign w:val="center"/>
          </w:tcPr>
          <w:p w14:paraId="43CC31A9" w14:textId="77777777" w:rsidR="000048E3" w:rsidRPr="00421338" w:rsidRDefault="000048E3" w:rsidP="002C6663">
            <w:pPr>
              <w:spacing w:after="20" w:line="240" w:lineRule="auto"/>
              <w:ind w:left="20"/>
              <w:jc w:val="both"/>
              <w:rPr>
                <w:sz w:val="24"/>
                <w:szCs w:val="24"/>
              </w:rPr>
            </w:pPr>
          </w:p>
        </w:tc>
        <w:tc>
          <w:tcPr>
            <w:tcW w:w="850" w:type="dxa"/>
            <w:tcMar>
              <w:top w:w="15" w:type="dxa"/>
              <w:left w:w="15" w:type="dxa"/>
              <w:bottom w:w="15" w:type="dxa"/>
              <w:right w:w="15" w:type="dxa"/>
            </w:tcMar>
            <w:vAlign w:val="center"/>
          </w:tcPr>
          <w:p w14:paraId="0B9A051A"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2EC26EB8" w14:textId="77777777" w:rsidR="000048E3" w:rsidRPr="00421338" w:rsidRDefault="000048E3" w:rsidP="002C6663">
            <w:pPr>
              <w:spacing w:after="20" w:line="240" w:lineRule="auto"/>
              <w:ind w:left="20"/>
              <w:jc w:val="both"/>
              <w:rPr>
                <w:sz w:val="24"/>
                <w:szCs w:val="24"/>
              </w:rPr>
            </w:pPr>
          </w:p>
        </w:tc>
        <w:tc>
          <w:tcPr>
            <w:tcW w:w="851" w:type="dxa"/>
            <w:gridSpan w:val="2"/>
            <w:tcMar>
              <w:top w:w="15" w:type="dxa"/>
              <w:left w:w="15" w:type="dxa"/>
              <w:bottom w:w="15" w:type="dxa"/>
              <w:right w:w="15" w:type="dxa"/>
            </w:tcMar>
            <w:vAlign w:val="center"/>
          </w:tcPr>
          <w:p w14:paraId="741E4C20"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495B6C2C" w14:textId="77777777" w:rsidR="000048E3" w:rsidRPr="00421338" w:rsidRDefault="000048E3" w:rsidP="002C6663">
            <w:pPr>
              <w:spacing w:after="20" w:line="240" w:lineRule="auto"/>
              <w:ind w:left="20"/>
              <w:jc w:val="both"/>
              <w:rPr>
                <w:sz w:val="24"/>
                <w:szCs w:val="24"/>
              </w:rPr>
            </w:pPr>
          </w:p>
        </w:tc>
        <w:tc>
          <w:tcPr>
            <w:tcW w:w="993" w:type="dxa"/>
            <w:tcMar>
              <w:top w:w="15" w:type="dxa"/>
              <w:left w:w="15" w:type="dxa"/>
              <w:bottom w:w="15" w:type="dxa"/>
              <w:right w:w="15" w:type="dxa"/>
            </w:tcMar>
            <w:vAlign w:val="center"/>
          </w:tcPr>
          <w:p w14:paraId="5351BA43" w14:textId="77777777" w:rsidR="000048E3" w:rsidRPr="00421338" w:rsidRDefault="000048E3" w:rsidP="002C6663">
            <w:pPr>
              <w:spacing w:after="20" w:line="240" w:lineRule="auto"/>
              <w:ind w:left="20"/>
              <w:jc w:val="both"/>
              <w:rPr>
                <w:sz w:val="24"/>
                <w:szCs w:val="24"/>
              </w:rPr>
            </w:pPr>
          </w:p>
        </w:tc>
        <w:tc>
          <w:tcPr>
            <w:tcW w:w="708" w:type="dxa"/>
            <w:tcMar>
              <w:top w:w="15" w:type="dxa"/>
              <w:left w:w="15" w:type="dxa"/>
              <w:bottom w:w="15" w:type="dxa"/>
              <w:right w:w="15" w:type="dxa"/>
            </w:tcMar>
            <w:vAlign w:val="center"/>
          </w:tcPr>
          <w:p w14:paraId="016373DC" w14:textId="77777777" w:rsidR="000048E3" w:rsidRPr="00421338" w:rsidRDefault="000048E3" w:rsidP="002C6663">
            <w:pPr>
              <w:spacing w:after="20" w:line="240" w:lineRule="auto"/>
              <w:ind w:left="20"/>
              <w:jc w:val="both"/>
              <w:rPr>
                <w:sz w:val="24"/>
                <w:szCs w:val="24"/>
              </w:rPr>
            </w:pPr>
          </w:p>
        </w:tc>
        <w:tc>
          <w:tcPr>
            <w:tcW w:w="1175" w:type="dxa"/>
            <w:gridSpan w:val="3"/>
            <w:tcMar>
              <w:top w:w="15" w:type="dxa"/>
              <w:left w:w="15" w:type="dxa"/>
              <w:bottom w:w="15" w:type="dxa"/>
              <w:right w:w="15" w:type="dxa"/>
            </w:tcMar>
            <w:vAlign w:val="center"/>
          </w:tcPr>
          <w:p w14:paraId="5F607864" w14:textId="77777777" w:rsidR="000048E3" w:rsidRPr="00421338" w:rsidRDefault="000048E3" w:rsidP="002C6663">
            <w:pPr>
              <w:spacing w:after="20" w:line="240" w:lineRule="auto"/>
              <w:ind w:left="20"/>
              <w:jc w:val="both"/>
              <w:rPr>
                <w:sz w:val="24"/>
                <w:szCs w:val="24"/>
              </w:rPr>
            </w:pPr>
          </w:p>
        </w:tc>
        <w:tc>
          <w:tcPr>
            <w:tcW w:w="955" w:type="dxa"/>
            <w:gridSpan w:val="2"/>
            <w:tcMar>
              <w:top w:w="15" w:type="dxa"/>
              <w:left w:w="15" w:type="dxa"/>
              <w:bottom w:w="15" w:type="dxa"/>
              <w:right w:w="15" w:type="dxa"/>
            </w:tcMar>
            <w:vAlign w:val="center"/>
          </w:tcPr>
          <w:p w14:paraId="12F77A62" w14:textId="77777777" w:rsidR="000048E3" w:rsidRPr="00421338" w:rsidRDefault="000048E3" w:rsidP="002C6663">
            <w:pPr>
              <w:spacing w:after="20" w:line="240" w:lineRule="auto"/>
              <w:ind w:left="20"/>
              <w:jc w:val="both"/>
              <w:rPr>
                <w:sz w:val="24"/>
                <w:szCs w:val="24"/>
              </w:rPr>
            </w:pPr>
          </w:p>
        </w:tc>
        <w:tc>
          <w:tcPr>
            <w:tcW w:w="1131" w:type="dxa"/>
            <w:gridSpan w:val="2"/>
            <w:tcMar>
              <w:top w:w="15" w:type="dxa"/>
              <w:left w:w="15" w:type="dxa"/>
              <w:bottom w:w="15" w:type="dxa"/>
              <w:right w:w="15" w:type="dxa"/>
            </w:tcMar>
            <w:vAlign w:val="center"/>
          </w:tcPr>
          <w:p w14:paraId="3B1ECFAD" w14:textId="77777777" w:rsidR="000048E3" w:rsidRPr="00421338" w:rsidRDefault="000048E3" w:rsidP="002C6663">
            <w:pPr>
              <w:spacing w:after="20" w:line="240" w:lineRule="auto"/>
              <w:ind w:left="20"/>
              <w:jc w:val="both"/>
              <w:rPr>
                <w:sz w:val="24"/>
                <w:szCs w:val="24"/>
              </w:rPr>
            </w:pPr>
          </w:p>
        </w:tc>
      </w:tr>
      <w:tr w:rsidR="000048E3" w:rsidRPr="00985B67" w14:paraId="161D6E1C" w14:textId="77777777" w:rsidTr="002C6663">
        <w:trPr>
          <w:trHeight w:val="30"/>
        </w:trPr>
        <w:tc>
          <w:tcPr>
            <w:tcW w:w="1885" w:type="dxa"/>
            <w:vMerge w:val="restart"/>
            <w:tcMar>
              <w:top w:w="15" w:type="dxa"/>
              <w:left w:w="15" w:type="dxa"/>
              <w:bottom w:w="15" w:type="dxa"/>
              <w:right w:w="15" w:type="dxa"/>
            </w:tcMar>
            <w:vAlign w:val="center"/>
          </w:tcPr>
          <w:p w14:paraId="563154C3"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Раздел 4. Документы Системы </w:t>
            </w:r>
            <w:r w:rsidRPr="00421338">
              <w:rPr>
                <w:color w:val="000000"/>
                <w:sz w:val="24"/>
                <w:szCs w:val="24"/>
                <w:lang w:val="ru-RU"/>
              </w:rPr>
              <w:lastRenderedPageBreak/>
              <w:t>государственного планирования, в реализацию которых осуществлялись бюджетные инвестиции</w:t>
            </w:r>
          </w:p>
        </w:tc>
        <w:tc>
          <w:tcPr>
            <w:tcW w:w="709" w:type="dxa"/>
            <w:vMerge w:val="restart"/>
            <w:tcMar>
              <w:top w:w="15" w:type="dxa"/>
              <w:left w:w="15" w:type="dxa"/>
              <w:bottom w:w="15" w:type="dxa"/>
              <w:right w:w="15" w:type="dxa"/>
            </w:tcMar>
            <w:vAlign w:val="center"/>
          </w:tcPr>
          <w:p w14:paraId="3D8D9CF9" w14:textId="77777777" w:rsidR="000048E3" w:rsidRPr="00421338" w:rsidRDefault="000048E3" w:rsidP="002C6663">
            <w:pPr>
              <w:spacing w:after="20" w:line="240" w:lineRule="auto"/>
              <w:ind w:left="20"/>
              <w:jc w:val="both"/>
              <w:rPr>
                <w:sz w:val="24"/>
                <w:szCs w:val="24"/>
              </w:rPr>
            </w:pPr>
            <w:r w:rsidRPr="00421338">
              <w:rPr>
                <w:color w:val="000000"/>
                <w:sz w:val="24"/>
                <w:szCs w:val="24"/>
              </w:rPr>
              <w:lastRenderedPageBreak/>
              <w:t>№ п/п</w:t>
            </w:r>
          </w:p>
        </w:tc>
        <w:tc>
          <w:tcPr>
            <w:tcW w:w="3969" w:type="dxa"/>
            <w:gridSpan w:val="6"/>
            <w:vMerge w:val="restart"/>
            <w:tcMar>
              <w:top w:w="15" w:type="dxa"/>
              <w:left w:w="15" w:type="dxa"/>
              <w:bottom w:w="15" w:type="dxa"/>
              <w:right w:w="15" w:type="dxa"/>
            </w:tcMar>
            <w:vAlign w:val="center"/>
          </w:tcPr>
          <w:p w14:paraId="7CCBD804" w14:textId="77777777" w:rsidR="000048E3" w:rsidRPr="00421338" w:rsidRDefault="000048E3" w:rsidP="002C6663">
            <w:pPr>
              <w:spacing w:after="20" w:line="240" w:lineRule="auto"/>
              <w:ind w:left="20"/>
              <w:jc w:val="center"/>
              <w:rPr>
                <w:sz w:val="24"/>
                <w:szCs w:val="24"/>
              </w:rPr>
            </w:pPr>
            <w:r w:rsidRPr="00421338">
              <w:rPr>
                <w:color w:val="000000"/>
                <w:sz w:val="24"/>
                <w:szCs w:val="24"/>
              </w:rPr>
              <w:t>Наименование документа</w:t>
            </w:r>
          </w:p>
        </w:tc>
        <w:tc>
          <w:tcPr>
            <w:tcW w:w="7938" w:type="dxa"/>
            <w:gridSpan w:val="14"/>
            <w:tcMar>
              <w:top w:w="15" w:type="dxa"/>
              <w:left w:w="15" w:type="dxa"/>
              <w:bottom w:w="15" w:type="dxa"/>
              <w:right w:w="15" w:type="dxa"/>
            </w:tcMar>
            <w:vAlign w:val="center"/>
          </w:tcPr>
          <w:p w14:paraId="332B104F"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Нормативный правовой акт, которым утвержден документ Системы государственного планирования</w:t>
            </w:r>
          </w:p>
        </w:tc>
      </w:tr>
      <w:tr w:rsidR="000048E3" w:rsidRPr="00421338" w14:paraId="777D31C2" w14:textId="77777777" w:rsidTr="002C6663">
        <w:trPr>
          <w:trHeight w:val="30"/>
        </w:trPr>
        <w:tc>
          <w:tcPr>
            <w:tcW w:w="1885" w:type="dxa"/>
            <w:vMerge/>
          </w:tcPr>
          <w:p w14:paraId="0215DF9F" w14:textId="77777777" w:rsidR="000048E3" w:rsidRPr="00421338" w:rsidRDefault="000048E3" w:rsidP="002C6663">
            <w:pPr>
              <w:spacing w:line="240" w:lineRule="auto"/>
              <w:rPr>
                <w:sz w:val="24"/>
                <w:szCs w:val="24"/>
                <w:lang w:val="ru-RU"/>
              </w:rPr>
            </w:pPr>
          </w:p>
        </w:tc>
        <w:tc>
          <w:tcPr>
            <w:tcW w:w="709" w:type="dxa"/>
            <w:vMerge/>
          </w:tcPr>
          <w:p w14:paraId="1C309A20" w14:textId="77777777" w:rsidR="000048E3" w:rsidRPr="00421338" w:rsidRDefault="000048E3" w:rsidP="002C6663">
            <w:pPr>
              <w:spacing w:line="240" w:lineRule="auto"/>
              <w:rPr>
                <w:sz w:val="24"/>
                <w:szCs w:val="24"/>
                <w:lang w:val="ru-RU"/>
              </w:rPr>
            </w:pPr>
          </w:p>
        </w:tc>
        <w:tc>
          <w:tcPr>
            <w:tcW w:w="3969" w:type="dxa"/>
            <w:gridSpan w:val="6"/>
            <w:vMerge/>
          </w:tcPr>
          <w:p w14:paraId="0F957C6C" w14:textId="77777777" w:rsidR="000048E3" w:rsidRPr="00421338" w:rsidRDefault="000048E3" w:rsidP="002C6663">
            <w:pPr>
              <w:spacing w:line="240" w:lineRule="auto"/>
              <w:rPr>
                <w:sz w:val="24"/>
                <w:szCs w:val="24"/>
                <w:lang w:val="ru-RU"/>
              </w:rPr>
            </w:pPr>
          </w:p>
        </w:tc>
        <w:tc>
          <w:tcPr>
            <w:tcW w:w="2032" w:type="dxa"/>
            <w:gridSpan w:val="3"/>
            <w:tcMar>
              <w:top w:w="15" w:type="dxa"/>
              <w:left w:w="15" w:type="dxa"/>
              <w:bottom w:w="15" w:type="dxa"/>
              <w:right w:w="15" w:type="dxa"/>
            </w:tcMar>
            <w:vAlign w:val="center"/>
          </w:tcPr>
          <w:p w14:paraId="74D2E797" w14:textId="77777777" w:rsidR="000048E3" w:rsidRPr="00421338" w:rsidRDefault="000048E3" w:rsidP="002C6663">
            <w:pPr>
              <w:spacing w:after="20" w:line="240" w:lineRule="auto"/>
              <w:ind w:left="20"/>
              <w:jc w:val="center"/>
              <w:rPr>
                <w:sz w:val="24"/>
                <w:szCs w:val="24"/>
              </w:rPr>
            </w:pPr>
            <w:r w:rsidRPr="00421338">
              <w:rPr>
                <w:color w:val="000000"/>
                <w:sz w:val="24"/>
                <w:szCs w:val="24"/>
              </w:rPr>
              <w:t>Вид</w:t>
            </w:r>
          </w:p>
        </w:tc>
        <w:tc>
          <w:tcPr>
            <w:tcW w:w="2865" w:type="dxa"/>
            <w:gridSpan w:val="5"/>
            <w:tcMar>
              <w:top w:w="15" w:type="dxa"/>
              <w:left w:w="15" w:type="dxa"/>
              <w:bottom w:w="15" w:type="dxa"/>
              <w:right w:w="15" w:type="dxa"/>
            </w:tcMar>
            <w:vAlign w:val="center"/>
          </w:tcPr>
          <w:p w14:paraId="5A0B7A13" w14:textId="77777777" w:rsidR="000048E3" w:rsidRPr="00421338" w:rsidRDefault="000048E3" w:rsidP="002C6663">
            <w:pPr>
              <w:spacing w:after="20" w:line="240" w:lineRule="auto"/>
              <w:ind w:left="20"/>
              <w:jc w:val="center"/>
              <w:rPr>
                <w:sz w:val="24"/>
                <w:szCs w:val="24"/>
              </w:rPr>
            </w:pPr>
            <w:r w:rsidRPr="00421338">
              <w:rPr>
                <w:color w:val="000000"/>
                <w:sz w:val="24"/>
                <w:szCs w:val="24"/>
              </w:rPr>
              <w:t>Дата принятия</w:t>
            </w:r>
          </w:p>
        </w:tc>
        <w:tc>
          <w:tcPr>
            <w:tcW w:w="3041" w:type="dxa"/>
            <w:gridSpan w:val="6"/>
            <w:tcMar>
              <w:top w:w="15" w:type="dxa"/>
              <w:left w:w="15" w:type="dxa"/>
              <w:bottom w:w="15" w:type="dxa"/>
              <w:right w:w="15" w:type="dxa"/>
            </w:tcMar>
            <w:vAlign w:val="center"/>
          </w:tcPr>
          <w:p w14:paraId="05570C3D" w14:textId="77777777" w:rsidR="000048E3" w:rsidRPr="00421338" w:rsidRDefault="000048E3" w:rsidP="002C6663">
            <w:pPr>
              <w:spacing w:after="20" w:line="240" w:lineRule="auto"/>
              <w:ind w:left="20"/>
              <w:jc w:val="center"/>
              <w:rPr>
                <w:sz w:val="24"/>
                <w:szCs w:val="24"/>
              </w:rPr>
            </w:pPr>
            <w:r w:rsidRPr="00421338">
              <w:rPr>
                <w:color w:val="000000"/>
                <w:sz w:val="24"/>
                <w:szCs w:val="24"/>
              </w:rPr>
              <w:t>Номер</w:t>
            </w:r>
          </w:p>
        </w:tc>
      </w:tr>
      <w:tr w:rsidR="000048E3" w:rsidRPr="00421338" w14:paraId="2A83169B" w14:textId="77777777" w:rsidTr="002C6663">
        <w:trPr>
          <w:trHeight w:val="30"/>
        </w:trPr>
        <w:tc>
          <w:tcPr>
            <w:tcW w:w="1885" w:type="dxa"/>
            <w:vMerge/>
          </w:tcPr>
          <w:p w14:paraId="18EAE91F"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06FE17AB" w14:textId="77777777" w:rsidR="000048E3" w:rsidRPr="00421338" w:rsidRDefault="000048E3" w:rsidP="002C6663">
            <w:pPr>
              <w:spacing w:after="20" w:line="240" w:lineRule="auto"/>
              <w:ind w:left="20"/>
              <w:jc w:val="both"/>
              <w:rPr>
                <w:sz w:val="24"/>
                <w:szCs w:val="24"/>
              </w:rPr>
            </w:pPr>
            <w:r w:rsidRPr="00421338">
              <w:rPr>
                <w:color w:val="000000"/>
                <w:sz w:val="24"/>
                <w:szCs w:val="24"/>
              </w:rPr>
              <w:t>1.</w:t>
            </w:r>
          </w:p>
        </w:tc>
        <w:tc>
          <w:tcPr>
            <w:tcW w:w="3969" w:type="dxa"/>
            <w:gridSpan w:val="6"/>
            <w:tcMar>
              <w:top w:w="15" w:type="dxa"/>
              <w:left w:w="15" w:type="dxa"/>
              <w:bottom w:w="15" w:type="dxa"/>
              <w:right w:w="15" w:type="dxa"/>
            </w:tcMar>
            <w:vAlign w:val="center"/>
          </w:tcPr>
          <w:p w14:paraId="5CDEA095" w14:textId="77777777" w:rsidR="000048E3" w:rsidRPr="00421338" w:rsidRDefault="000048E3" w:rsidP="002C6663">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63C36D70" w14:textId="77777777" w:rsidR="000048E3" w:rsidRPr="00421338" w:rsidRDefault="000048E3" w:rsidP="002C6663">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5B4A3E73" w14:textId="77777777" w:rsidR="000048E3" w:rsidRPr="00421338" w:rsidRDefault="000048E3" w:rsidP="002C6663">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4A4A96AC" w14:textId="77777777" w:rsidR="000048E3" w:rsidRPr="00421338" w:rsidRDefault="000048E3" w:rsidP="002C6663">
            <w:pPr>
              <w:spacing w:after="20" w:line="240" w:lineRule="auto"/>
              <w:ind w:left="20"/>
              <w:jc w:val="both"/>
              <w:rPr>
                <w:sz w:val="24"/>
                <w:szCs w:val="24"/>
              </w:rPr>
            </w:pPr>
          </w:p>
        </w:tc>
      </w:tr>
      <w:tr w:rsidR="000048E3" w:rsidRPr="00421338" w14:paraId="02C2E263" w14:textId="77777777" w:rsidTr="002C6663">
        <w:trPr>
          <w:trHeight w:val="30"/>
        </w:trPr>
        <w:tc>
          <w:tcPr>
            <w:tcW w:w="1885" w:type="dxa"/>
            <w:vMerge/>
          </w:tcPr>
          <w:p w14:paraId="02071526"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64C3084D"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3969" w:type="dxa"/>
            <w:gridSpan w:val="6"/>
            <w:tcMar>
              <w:top w:w="15" w:type="dxa"/>
              <w:left w:w="15" w:type="dxa"/>
              <w:bottom w:w="15" w:type="dxa"/>
              <w:right w:w="15" w:type="dxa"/>
            </w:tcMar>
            <w:vAlign w:val="center"/>
          </w:tcPr>
          <w:p w14:paraId="29226657" w14:textId="77777777" w:rsidR="000048E3" w:rsidRPr="00421338" w:rsidRDefault="000048E3" w:rsidP="002C6663">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27BCE575" w14:textId="77777777" w:rsidR="000048E3" w:rsidRPr="00421338" w:rsidRDefault="000048E3" w:rsidP="002C6663">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14BB88C8" w14:textId="77777777" w:rsidR="000048E3" w:rsidRPr="00421338" w:rsidRDefault="000048E3" w:rsidP="002C6663">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797B1ADF" w14:textId="77777777" w:rsidR="000048E3" w:rsidRPr="00421338" w:rsidRDefault="000048E3" w:rsidP="002C6663">
            <w:pPr>
              <w:spacing w:after="20" w:line="240" w:lineRule="auto"/>
              <w:ind w:left="20"/>
              <w:jc w:val="both"/>
              <w:rPr>
                <w:sz w:val="24"/>
                <w:szCs w:val="24"/>
              </w:rPr>
            </w:pPr>
          </w:p>
        </w:tc>
      </w:tr>
      <w:tr w:rsidR="000048E3" w:rsidRPr="00421338" w14:paraId="6B04BEA8" w14:textId="77777777" w:rsidTr="002C6663">
        <w:trPr>
          <w:trHeight w:val="30"/>
        </w:trPr>
        <w:tc>
          <w:tcPr>
            <w:tcW w:w="1885" w:type="dxa"/>
            <w:vMerge/>
          </w:tcPr>
          <w:p w14:paraId="0973AFBC" w14:textId="77777777" w:rsidR="000048E3" w:rsidRPr="00421338" w:rsidRDefault="000048E3" w:rsidP="002C6663">
            <w:pPr>
              <w:spacing w:line="240" w:lineRule="auto"/>
              <w:rPr>
                <w:sz w:val="24"/>
                <w:szCs w:val="24"/>
              </w:rPr>
            </w:pPr>
          </w:p>
        </w:tc>
        <w:tc>
          <w:tcPr>
            <w:tcW w:w="709" w:type="dxa"/>
            <w:tcMar>
              <w:top w:w="15" w:type="dxa"/>
              <w:left w:w="15" w:type="dxa"/>
              <w:bottom w:w="15" w:type="dxa"/>
              <w:right w:w="15" w:type="dxa"/>
            </w:tcMar>
            <w:vAlign w:val="center"/>
          </w:tcPr>
          <w:p w14:paraId="36296284" w14:textId="77777777" w:rsidR="000048E3" w:rsidRPr="00421338" w:rsidRDefault="000048E3" w:rsidP="002C6663">
            <w:pPr>
              <w:spacing w:after="20" w:line="240" w:lineRule="auto"/>
              <w:ind w:left="20"/>
              <w:jc w:val="both"/>
              <w:rPr>
                <w:sz w:val="24"/>
                <w:szCs w:val="24"/>
              </w:rPr>
            </w:pPr>
            <w:r w:rsidRPr="00421338">
              <w:rPr>
                <w:color w:val="000000"/>
                <w:sz w:val="24"/>
                <w:szCs w:val="24"/>
              </w:rPr>
              <w:t>n</w:t>
            </w:r>
          </w:p>
        </w:tc>
        <w:tc>
          <w:tcPr>
            <w:tcW w:w="3969" w:type="dxa"/>
            <w:gridSpan w:val="6"/>
            <w:tcMar>
              <w:top w:w="15" w:type="dxa"/>
              <w:left w:w="15" w:type="dxa"/>
              <w:bottom w:w="15" w:type="dxa"/>
              <w:right w:w="15" w:type="dxa"/>
            </w:tcMar>
            <w:vAlign w:val="center"/>
          </w:tcPr>
          <w:p w14:paraId="6CB53AA8" w14:textId="77777777" w:rsidR="000048E3" w:rsidRPr="00421338" w:rsidRDefault="000048E3" w:rsidP="002C6663">
            <w:pPr>
              <w:spacing w:after="20" w:line="240" w:lineRule="auto"/>
              <w:ind w:left="20"/>
              <w:jc w:val="both"/>
              <w:rPr>
                <w:sz w:val="24"/>
                <w:szCs w:val="24"/>
              </w:rPr>
            </w:pPr>
          </w:p>
        </w:tc>
        <w:tc>
          <w:tcPr>
            <w:tcW w:w="2032" w:type="dxa"/>
            <w:gridSpan w:val="3"/>
            <w:tcMar>
              <w:top w:w="15" w:type="dxa"/>
              <w:left w:w="15" w:type="dxa"/>
              <w:bottom w:w="15" w:type="dxa"/>
              <w:right w:w="15" w:type="dxa"/>
            </w:tcMar>
            <w:vAlign w:val="center"/>
          </w:tcPr>
          <w:p w14:paraId="7F983258" w14:textId="77777777" w:rsidR="000048E3" w:rsidRPr="00421338" w:rsidRDefault="000048E3" w:rsidP="002C6663">
            <w:pPr>
              <w:spacing w:after="20" w:line="240" w:lineRule="auto"/>
              <w:ind w:left="20"/>
              <w:jc w:val="both"/>
              <w:rPr>
                <w:sz w:val="24"/>
                <w:szCs w:val="24"/>
              </w:rPr>
            </w:pPr>
          </w:p>
        </w:tc>
        <w:tc>
          <w:tcPr>
            <w:tcW w:w="2865" w:type="dxa"/>
            <w:gridSpan w:val="5"/>
            <w:tcMar>
              <w:top w:w="15" w:type="dxa"/>
              <w:left w:w="15" w:type="dxa"/>
              <w:bottom w:w="15" w:type="dxa"/>
              <w:right w:w="15" w:type="dxa"/>
            </w:tcMar>
            <w:vAlign w:val="center"/>
          </w:tcPr>
          <w:p w14:paraId="0CD048CB" w14:textId="77777777" w:rsidR="000048E3" w:rsidRPr="00421338" w:rsidRDefault="000048E3" w:rsidP="002C6663">
            <w:pPr>
              <w:spacing w:after="20" w:line="240" w:lineRule="auto"/>
              <w:ind w:left="20"/>
              <w:jc w:val="both"/>
              <w:rPr>
                <w:sz w:val="24"/>
                <w:szCs w:val="24"/>
              </w:rPr>
            </w:pPr>
          </w:p>
        </w:tc>
        <w:tc>
          <w:tcPr>
            <w:tcW w:w="3041" w:type="dxa"/>
            <w:gridSpan w:val="6"/>
            <w:tcMar>
              <w:top w:w="15" w:type="dxa"/>
              <w:left w:w="15" w:type="dxa"/>
              <w:bottom w:w="15" w:type="dxa"/>
              <w:right w:w="15" w:type="dxa"/>
            </w:tcMar>
            <w:vAlign w:val="center"/>
          </w:tcPr>
          <w:p w14:paraId="2D8539BC" w14:textId="77777777" w:rsidR="000048E3" w:rsidRPr="00421338" w:rsidRDefault="000048E3" w:rsidP="002C6663">
            <w:pPr>
              <w:spacing w:after="20" w:line="240" w:lineRule="auto"/>
              <w:ind w:left="20"/>
              <w:jc w:val="both"/>
              <w:rPr>
                <w:sz w:val="24"/>
                <w:szCs w:val="24"/>
              </w:rPr>
            </w:pPr>
          </w:p>
        </w:tc>
      </w:tr>
      <w:tr w:rsidR="000048E3" w:rsidRPr="00421338" w14:paraId="33F4DD4B" w14:textId="77777777" w:rsidTr="002C6663">
        <w:trPr>
          <w:trHeight w:val="30"/>
        </w:trPr>
        <w:tc>
          <w:tcPr>
            <w:tcW w:w="1885" w:type="dxa"/>
            <w:vMerge w:val="restart"/>
            <w:tcMar>
              <w:top w:w="15" w:type="dxa"/>
              <w:left w:w="15" w:type="dxa"/>
              <w:bottom w:w="15" w:type="dxa"/>
              <w:right w:w="15" w:type="dxa"/>
            </w:tcMar>
            <w:vAlign w:val="center"/>
          </w:tcPr>
          <w:p w14:paraId="3013194F"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 Раздел 5. </w:t>
            </w:r>
          </w:p>
          <w:p w14:paraId="67BEC34A"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 Бюджетные деньги, тыс. тенге </w:t>
            </w:r>
          </w:p>
        </w:tc>
        <w:tc>
          <w:tcPr>
            <w:tcW w:w="1843" w:type="dxa"/>
            <w:gridSpan w:val="2"/>
            <w:vMerge w:val="restart"/>
            <w:tcMar>
              <w:top w:w="15" w:type="dxa"/>
              <w:left w:w="15" w:type="dxa"/>
              <w:bottom w:w="15" w:type="dxa"/>
              <w:right w:w="15" w:type="dxa"/>
            </w:tcMar>
            <w:vAlign w:val="center"/>
          </w:tcPr>
          <w:p w14:paraId="1C56D4B0" w14:textId="77777777" w:rsidR="000048E3" w:rsidRPr="00421338" w:rsidRDefault="000048E3" w:rsidP="002C6663">
            <w:pPr>
              <w:spacing w:after="20" w:line="240" w:lineRule="auto"/>
              <w:ind w:left="20"/>
              <w:jc w:val="both"/>
              <w:rPr>
                <w:sz w:val="24"/>
                <w:szCs w:val="24"/>
              </w:rPr>
            </w:pPr>
            <w:r w:rsidRPr="00421338">
              <w:rPr>
                <w:color w:val="000000"/>
                <w:sz w:val="24"/>
                <w:szCs w:val="24"/>
              </w:rPr>
              <w:t>Выделено</w:t>
            </w:r>
          </w:p>
        </w:tc>
        <w:tc>
          <w:tcPr>
            <w:tcW w:w="7732" w:type="dxa"/>
            <w:gridSpan w:val="13"/>
            <w:tcMar>
              <w:top w:w="15" w:type="dxa"/>
              <w:left w:w="15" w:type="dxa"/>
              <w:bottom w:w="15" w:type="dxa"/>
              <w:right w:w="15" w:type="dxa"/>
            </w:tcMar>
            <w:vAlign w:val="center"/>
          </w:tcPr>
          <w:p w14:paraId="4A2A1F81" w14:textId="77777777" w:rsidR="000048E3" w:rsidRPr="00421338" w:rsidRDefault="000048E3" w:rsidP="002C6663">
            <w:pPr>
              <w:spacing w:after="20" w:line="240" w:lineRule="auto"/>
              <w:ind w:left="20"/>
              <w:jc w:val="both"/>
              <w:rPr>
                <w:sz w:val="24"/>
                <w:szCs w:val="24"/>
              </w:rPr>
            </w:pPr>
            <w:r w:rsidRPr="00421338">
              <w:rPr>
                <w:color w:val="000000"/>
                <w:sz w:val="24"/>
                <w:szCs w:val="24"/>
              </w:rPr>
              <w:t>Всего</w:t>
            </w:r>
          </w:p>
        </w:tc>
        <w:tc>
          <w:tcPr>
            <w:tcW w:w="3041" w:type="dxa"/>
            <w:gridSpan w:val="6"/>
            <w:tcMar>
              <w:top w:w="15" w:type="dxa"/>
              <w:left w:w="15" w:type="dxa"/>
              <w:bottom w:w="15" w:type="dxa"/>
              <w:right w:w="15" w:type="dxa"/>
            </w:tcMar>
            <w:vAlign w:val="center"/>
          </w:tcPr>
          <w:p w14:paraId="4D078136" w14:textId="77777777" w:rsidR="000048E3" w:rsidRPr="00421338" w:rsidRDefault="000048E3" w:rsidP="002C6663">
            <w:pPr>
              <w:spacing w:after="20" w:line="240" w:lineRule="auto"/>
              <w:ind w:left="20"/>
              <w:jc w:val="both"/>
              <w:rPr>
                <w:sz w:val="24"/>
                <w:szCs w:val="24"/>
              </w:rPr>
            </w:pPr>
          </w:p>
        </w:tc>
      </w:tr>
      <w:tr w:rsidR="000048E3" w:rsidRPr="00985B67" w14:paraId="33DCB409" w14:textId="77777777" w:rsidTr="002C6663">
        <w:trPr>
          <w:trHeight w:val="30"/>
        </w:trPr>
        <w:tc>
          <w:tcPr>
            <w:tcW w:w="1885" w:type="dxa"/>
            <w:vMerge/>
          </w:tcPr>
          <w:p w14:paraId="53DA5691" w14:textId="77777777" w:rsidR="000048E3" w:rsidRPr="00421338" w:rsidRDefault="000048E3" w:rsidP="002C6663">
            <w:pPr>
              <w:spacing w:line="240" w:lineRule="auto"/>
              <w:rPr>
                <w:sz w:val="24"/>
                <w:szCs w:val="24"/>
              </w:rPr>
            </w:pPr>
          </w:p>
        </w:tc>
        <w:tc>
          <w:tcPr>
            <w:tcW w:w="1843" w:type="dxa"/>
            <w:gridSpan w:val="2"/>
            <w:vMerge/>
          </w:tcPr>
          <w:p w14:paraId="7A37EE16" w14:textId="77777777" w:rsidR="000048E3" w:rsidRPr="00421338" w:rsidRDefault="000048E3" w:rsidP="002C6663">
            <w:pPr>
              <w:spacing w:line="240" w:lineRule="auto"/>
              <w:rPr>
                <w:sz w:val="24"/>
                <w:szCs w:val="24"/>
              </w:rPr>
            </w:pPr>
          </w:p>
        </w:tc>
        <w:tc>
          <w:tcPr>
            <w:tcW w:w="2002" w:type="dxa"/>
            <w:gridSpan w:val="3"/>
            <w:vMerge w:val="restart"/>
            <w:tcMar>
              <w:top w:w="15" w:type="dxa"/>
              <w:left w:w="15" w:type="dxa"/>
              <w:bottom w:w="15" w:type="dxa"/>
              <w:right w:w="15" w:type="dxa"/>
            </w:tcMar>
            <w:vAlign w:val="center"/>
          </w:tcPr>
          <w:p w14:paraId="4EB5B408" w14:textId="77777777" w:rsidR="000048E3" w:rsidRPr="00421338" w:rsidRDefault="000048E3" w:rsidP="002C6663">
            <w:pPr>
              <w:spacing w:after="20" w:line="240" w:lineRule="auto"/>
              <w:ind w:left="20"/>
              <w:jc w:val="both"/>
              <w:rPr>
                <w:sz w:val="24"/>
                <w:szCs w:val="24"/>
              </w:rPr>
            </w:pPr>
            <w:r w:rsidRPr="00421338">
              <w:rPr>
                <w:color w:val="000000"/>
                <w:sz w:val="24"/>
                <w:szCs w:val="24"/>
              </w:rPr>
              <w:t>из них</w:t>
            </w:r>
          </w:p>
        </w:tc>
        <w:tc>
          <w:tcPr>
            <w:tcW w:w="5730" w:type="dxa"/>
            <w:gridSpan w:val="10"/>
            <w:tcMar>
              <w:top w:w="15" w:type="dxa"/>
              <w:left w:w="15" w:type="dxa"/>
              <w:bottom w:w="15" w:type="dxa"/>
              <w:right w:w="15" w:type="dxa"/>
            </w:tcMar>
            <w:vAlign w:val="center"/>
          </w:tcPr>
          <w:p w14:paraId="2BC8826E"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два года, предшествующих отчетному полугодию</w:t>
            </w:r>
          </w:p>
        </w:tc>
        <w:tc>
          <w:tcPr>
            <w:tcW w:w="3041" w:type="dxa"/>
            <w:gridSpan w:val="6"/>
            <w:tcMar>
              <w:top w:w="15" w:type="dxa"/>
              <w:left w:w="15" w:type="dxa"/>
              <w:bottom w:w="15" w:type="dxa"/>
              <w:right w:w="15" w:type="dxa"/>
            </w:tcMar>
            <w:vAlign w:val="center"/>
          </w:tcPr>
          <w:p w14:paraId="4640828A" w14:textId="77777777" w:rsidR="000048E3" w:rsidRPr="00421338" w:rsidRDefault="000048E3" w:rsidP="002C6663">
            <w:pPr>
              <w:spacing w:after="20" w:line="240" w:lineRule="auto"/>
              <w:ind w:left="20"/>
              <w:jc w:val="both"/>
              <w:rPr>
                <w:sz w:val="24"/>
                <w:szCs w:val="24"/>
                <w:lang w:val="ru-RU"/>
              </w:rPr>
            </w:pPr>
          </w:p>
        </w:tc>
      </w:tr>
      <w:tr w:rsidR="000048E3" w:rsidRPr="00985B67" w14:paraId="3BD5607C" w14:textId="77777777" w:rsidTr="002C6663">
        <w:trPr>
          <w:trHeight w:val="30"/>
        </w:trPr>
        <w:tc>
          <w:tcPr>
            <w:tcW w:w="1885" w:type="dxa"/>
            <w:vMerge/>
          </w:tcPr>
          <w:p w14:paraId="34F3972F" w14:textId="77777777" w:rsidR="000048E3" w:rsidRPr="00421338" w:rsidRDefault="000048E3" w:rsidP="002C6663">
            <w:pPr>
              <w:spacing w:line="240" w:lineRule="auto"/>
              <w:rPr>
                <w:sz w:val="24"/>
                <w:szCs w:val="24"/>
                <w:lang w:val="ru-RU"/>
              </w:rPr>
            </w:pPr>
          </w:p>
        </w:tc>
        <w:tc>
          <w:tcPr>
            <w:tcW w:w="1843" w:type="dxa"/>
            <w:gridSpan w:val="2"/>
            <w:vMerge/>
          </w:tcPr>
          <w:p w14:paraId="7FFBBEB6" w14:textId="77777777" w:rsidR="000048E3" w:rsidRPr="00421338" w:rsidRDefault="000048E3" w:rsidP="002C6663">
            <w:pPr>
              <w:spacing w:line="240" w:lineRule="auto"/>
              <w:rPr>
                <w:sz w:val="24"/>
                <w:szCs w:val="24"/>
                <w:lang w:val="ru-RU"/>
              </w:rPr>
            </w:pPr>
          </w:p>
        </w:tc>
        <w:tc>
          <w:tcPr>
            <w:tcW w:w="2002" w:type="dxa"/>
            <w:gridSpan w:val="3"/>
            <w:vMerge/>
          </w:tcPr>
          <w:p w14:paraId="77D047BF" w14:textId="77777777" w:rsidR="000048E3" w:rsidRPr="00421338" w:rsidRDefault="000048E3" w:rsidP="002C6663">
            <w:pPr>
              <w:spacing w:line="240" w:lineRule="auto"/>
              <w:rPr>
                <w:sz w:val="24"/>
                <w:szCs w:val="24"/>
                <w:lang w:val="ru-RU"/>
              </w:rPr>
            </w:pPr>
          </w:p>
        </w:tc>
        <w:tc>
          <w:tcPr>
            <w:tcW w:w="5730" w:type="dxa"/>
            <w:gridSpan w:val="10"/>
            <w:tcMar>
              <w:top w:w="15" w:type="dxa"/>
              <w:left w:w="15" w:type="dxa"/>
              <w:bottom w:w="15" w:type="dxa"/>
              <w:right w:w="15" w:type="dxa"/>
            </w:tcMar>
            <w:vAlign w:val="center"/>
          </w:tcPr>
          <w:p w14:paraId="0C5D5F81"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год, предшествующий отчетному полугодию</w:t>
            </w:r>
          </w:p>
        </w:tc>
        <w:tc>
          <w:tcPr>
            <w:tcW w:w="3041" w:type="dxa"/>
            <w:gridSpan w:val="6"/>
            <w:tcMar>
              <w:top w:w="15" w:type="dxa"/>
              <w:left w:w="15" w:type="dxa"/>
              <w:bottom w:w="15" w:type="dxa"/>
              <w:right w:w="15" w:type="dxa"/>
            </w:tcMar>
            <w:vAlign w:val="center"/>
          </w:tcPr>
          <w:p w14:paraId="752587BD" w14:textId="77777777" w:rsidR="000048E3" w:rsidRPr="00421338" w:rsidRDefault="000048E3" w:rsidP="002C6663">
            <w:pPr>
              <w:spacing w:after="20" w:line="240" w:lineRule="auto"/>
              <w:ind w:left="20"/>
              <w:jc w:val="both"/>
              <w:rPr>
                <w:sz w:val="24"/>
                <w:szCs w:val="24"/>
                <w:lang w:val="ru-RU"/>
              </w:rPr>
            </w:pPr>
          </w:p>
        </w:tc>
      </w:tr>
      <w:tr w:rsidR="000048E3" w:rsidRPr="00421338" w14:paraId="24608E0C" w14:textId="77777777" w:rsidTr="002C6663">
        <w:trPr>
          <w:trHeight w:val="30"/>
        </w:trPr>
        <w:tc>
          <w:tcPr>
            <w:tcW w:w="1885" w:type="dxa"/>
            <w:vMerge/>
          </w:tcPr>
          <w:p w14:paraId="03E35496" w14:textId="77777777" w:rsidR="000048E3" w:rsidRPr="00421338" w:rsidRDefault="000048E3" w:rsidP="002C6663">
            <w:pPr>
              <w:spacing w:line="240" w:lineRule="auto"/>
              <w:rPr>
                <w:sz w:val="24"/>
                <w:szCs w:val="24"/>
                <w:lang w:val="ru-RU"/>
              </w:rPr>
            </w:pPr>
          </w:p>
        </w:tc>
        <w:tc>
          <w:tcPr>
            <w:tcW w:w="1843" w:type="dxa"/>
            <w:gridSpan w:val="2"/>
            <w:vMerge/>
          </w:tcPr>
          <w:p w14:paraId="4330A24F" w14:textId="77777777" w:rsidR="000048E3" w:rsidRPr="00421338" w:rsidRDefault="000048E3" w:rsidP="002C6663">
            <w:pPr>
              <w:spacing w:line="240" w:lineRule="auto"/>
              <w:rPr>
                <w:sz w:val="24"/>
                <w:szCs w:val="24"/>
                <w:lang w:val="ru-RU"/>
              </w:rPr>
            </w:pPr>
          </w:p>
        </w:tc>
        <w:tc>
          <w:tcPr>
            <w:tcW w:w="2002" w:type="dxa"/>
            <w:gridSpan w:val="3"/>
            <w:vMerge/>
          </w:tcPr>
          <w:p w14:paraId="3BCF83CC" w14:textId="77777777" w:rsidR="000048E3" w:rsidRPr="00421338" w:rsidRDefault="000048E3" w:rsidP="002C6663">
            <w:pPr>
              <w:spacing w:line="240" w:lineRule="auto"/>
              <w:rPr>
                <w:sz w:val="24"/>
                <w:szCs w:val="24"/>
                <w:lang w:val="ru-RU"/>
              </w:rPr>
            </w:pPr>
          </w:p>
        </w:tc>
        <w:tc>
          <w:tcPr>
            <w:tcW w:w="5730" w:type="dxa"/>
            <w:gridSpan w:val="10"/>
            <w:tcMar>
              <w:top w:w="15" w:type="dxa"/>
              <w:left w:w="15" w:type="dxa"/>
              <w:bottom w:w="15" w:type="dxa"/>
              <w:right w:w="15" w:type="dxa"/>
            </w:tcMar>
            <w:vAlign w:val="center"/>
          </w:tcPr>
          <w:p w14:paraId="22FFED72" w14:textId="77777777" w:rsidR="000048E3" w:rsidRPr="00421338" w:rsidRDefault="000048E3" w:rsidP="002C6663">
            <w:pPr>
              <w:spacing w:after="20" w:line="240" w:lineRule="auto"/>
              <w:ind w:left="20"/>
              <w:jc w:val="both"/>
              <w:rPr>
                <w:sz w:val="24"/>
                <w:szCs w:val="24"/>
              </w:rPr>
            </w:pPr>
            <w:r w:rsidRPr="00421338">
              <w:rPr>
                <w:color w:val="000000"/>
                <w:sz w:val="24"/>
                <w:szCs w:val="24"/>
              </w:rPr>
              <w:t>в отчетном полугодии</w:t>
            </w:r>
          </w:p>
        </w:tc>
        <w:tc>
          <w:tcPr>
            <w:tcW w:w="3041" w:type="dxa"/>
            <w:gridSpan w:val="6"/>
            <w:tcMar>
              <w:top w:w="15" w:type="dxa"/>
              <w:left w:w="15" w:type="dxa"/>
              <w:bottom w:w="15" w:type="dxa"/>
              <w:right w:w="15" w:type="dxa"/>
            </w:tcMar>
            <w:vAlign w:val="center"/>
          </w:tcPr>
          <w:p w14:paraId="4F44FB11" w14:textId="77777777" w:rsidR="000048E3" w:rsidRPr="00421338" w:rsidRDefault="000048E3" w:rsidP="002C6663">
            <w:pPr>
              <w:spacing w:after="20" w:line="240" w:lineRule="auto"/>
              <w:ind w:left="20"/>
              <w:jc w:val="both"/>
              <w:rPr>
                <w:sz w:val="24"/>
                <w:szCs w:val="24"/>
              </w:rPr>
            </w:pPr>
          </w:p>
        </w:tc>
      </w:tr>
      <w:tr w:rsidR="000048E3" w:rsidRPr="00421338" w14:paraId="77C68B68" w14:textId="77777777" w:rsidTr="002C6663">
        <w:trPr>
          <w:trHeight w:val="30"/>
        </w:trPr>
        <w:tc>
          <w:tcPr>
            <w:tcW w:w="1885" w:type="dxa"/>
            <w:vMerge/>
          </w:tcPr>
          <w:p w14:paraId="27363827" w14:textId="77777777" w:rsidR="000048E3" w:rsidRPr="00421338" w:rsidRDefault="000048E3" w:rsidP="002C6663">
            <w:pPr>
              <w:spacing w:line="240" w:lineRule="auto"/>
              <w:rPr>
                <w:sz w:val="24"/>
                <w:szCs w:val="24"/>
              </w:rPr>
            </w:pPr>
          </w:p>
        </w:tc>
        <w:tc>
          <w:tcPr>
            <w:tcW w:w="1843" w:type="dxa"/>
            <w:gridSpan w:val="2"/>
            <w:vMerge w:val="restart"/>
            <w:tcMar>
              <w:top w:w="15" w:type="dxa"/>
              <w:left w:w="15" w:type="dxa"/>
              <w:bottom w:w="15" w:type="dxa"/>
              <w:right w:w="15" w:type="dxa"/>
            </w:tcMar>
            <w:vAlign w:val="center"/>
          </w:tcPr>
          <w:p w14:paraId="6615092E"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поступление – поступило с единого казначейского счета на счет администратора бюджетных программ</w:t>
            </w:r>
          </w:p>
        </w:tc>
        <w:tc>
          <w:tcPr>
            <w:tcW w:w="7732" w:type="dxa"/>
            <w:gridSpan w:val="13"/>
            <w:tcMar>
              <w:top w:w="15" w:type="dxa"/>
              <w:left w:w="15" w:type="dxa"/>
              <w:bottom w:w="15" w:type="dxa"/>
              <w:right w:w="15" w:type="dxa"/>
            </w:tcMar>
            <w:vAlign w:val="center"/>
          </w:tcPr>
          <w:p w14:paraId="500E21D2" w14:textId="77777777" w:rsidR="000048E3" w:rsidRPr="00421338" w:rsidRDefault="000048E3" w:rsidP="002C6663">
            <w:pPr>
              <w:spacing w:after="20" w:line="240" w:lineRule="auto"/>
              <w:ind w:left="20"/>
              <w:jc w:val="both"/>
              <w:rPr>
                <w:sz w:val="24"/>
                <w:szCs w:val="24"/>
              </w:rPr>
            </w:pPr>
            <w:r w:rsidRPr="00421338">
              <w:rPr>
                <w:color w:val="000000"/>
                <w:sz w:val="24"/>
                <w:szCs w:val="24"/>
              </w:rPr>
              <w:t>Всего</w:t>
            </w:r>
          </w:p>
        </w:tc>
        <w:tc>
          <w:tcPr>
            <w:tcW w:w="3041" w:type="dxa"/>
            <w:gridSpan w:val="6"/>
            <w:tcMar>
              <w:top w:w="15" w:type="dxa"/>
              <w:left w:w="15" w:type="dxa"/>
              <w:bottom w:w="15" w:type="dxa"/>
              <w:right w:w="15" w:type="dxa"/>
            </w:tcMar>
            <w:vAlign w:val="center"/>
          </w:tcPr>
          <w:p w14:paraId="493455A6" w14:textId="77777777" w:rsidR="000048E3" w:rsidRPr="00421338" w:rsidRDefault="000048E3" w:rsidP="002C6663">
            <w:pPr>
              <w:spacing w:after="20" w:line="240" w:lineRule="auto"/>
              <w:ind w:left="20"/>
              <w:jc w:val="both"/>
              <w:rPr>
                <w:sz w:val="24"/>
                <w:szCs w:val="24"/>
              </w:rPr>
            </w:pPr>
          </w:p>
        </w:tc>
      </w:tr>
      <w:tr w:rsidR="000048E3" w:rsidRPr="00985B67" w14:paraId="5B799E6C" w14:textId="77777777" w:rsidTr="002C6663">
        <w:trPr>
          <w:trHeight w:val="30"/>
        </w:trPr>
        <w:tc>
          <w:tcPr>
            <w:tcW w:w="1885" w:type="dxa"/>
            <w:vMerge/>
          </w:tcPr>
          <w:p w14:paraId="16DF0746" w14:textId="77777777" w:rsidR="000048E3" w:rsidRPr="00421338" w:rsidRDefault="000048E3" w:rsidP="002C6663">
            <w:pPr>
              <w:spacing w:line="240" w:lineRule="auto"/>
              <w:rPr>
                <w:sz w:val="24"/>
                <w:szCs w:val="24"/>
              </w:rPr>
            </w:pPr>
          </w:p>
        </w:tc>
        <w:tc>
          <w:tcPr>
            <w:tcW w:w="1843" w:type="dxa"/>
            <w:gridSpan w:val="2"/>
            <w:vMerge/>
          </w:tcPr>
          <w:p w14:paraId="0526D0E4" w14:textId="77777777" w:rsidR="000048E3" w:rsidRPr="00421338" w:rsidRDefault="000048E3" w:rsidP="002C6663">
            <w:pPr>
              <w:spacing w:line="240" w:lineRule="auto"/>
              <w:rPr>
                <w:sz w:val="24"/>
                <w:szCs w:val="24"/>
              </w:rPr>
            </w:pPr>
          </w:p>
        </w:tc>
        <w:tc>
          <w:tcPr>
            <w:tcW w:w="2002" w:type="dxa"/>
            <w:gridSpan w:val="3"/>
            <w:vMerge w:val="restart"/>
            <w:tcMar>
              <w:top w:w="15" w:type="dxa"/>
              <w:left w:w="15" w:type="dxa"/>
              <w:bottom w:w="15" w:type="dxa"/>
              <w:right w:w="15" w:type="dxa"/>
            </w:tcMar>
            <w:vAlign w:val="center"/>
          </w:tcPr>
          <w:p w14:paraId="3D2860BE" w14:textId="77777777" w:rsidR="000048E3" w:rsidRPr="00421338" w:rsidRDefault="000048E3" w:rsidP="002C6663">
            <w:pPr>
              <w:spacing w:after="20" w:line="240" w:lineRule="auto"/>
              <w:ind w:left="20"/>
              <w:jc w:val="both"/>
              <w:rPr>
                <w:sz w:val="24"/>
                <w:szCs w:val="24"/>
              </w:rPr>
            </w:pPr>
            <w:r w:rsidRPr="00421338">
              <w:rPr>
                <w:color w:val="000000"/>
                <w:sz w:val="24"/>
                <w:szCs w:val="24"/>
              </w:rPr>
              <w:t>из них</w:t>
            </w:r>
          </w:p>
        </w:tc>
        <w:tc>
          <w:tcPr>
            <w:tcW w:w="5730" w:type="dxa"/>
            <w:gridSpan w:val="10"/>
            <w:tcMar>
              <w:top w:w="15" w:type="dxa"/>
              <w:left w:w="15" w:type="dxa"/>
              <w:bottom w:w="15" w:type="dxa"/>
              <w:right w:w="15" w:type="dxa"/>
            </w:tcMar>
            <w:vAlign w:val="center"/>
          </w:tcPr>
          <w:p w14:paraId="51142F6A"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два года, предшествующих отчетному полугодию</w:t>
            </w:r>
          </w:p>
        </w:tc>
        <w:tc>
          <w:tcPr>
            <w:tcW w:w="3041" w:type="dxa"/>
            <w:gridSpan w:val="6"/>
            <w:tcMar>
              <w:top w:w="15" w:type="dxa"/>
              <w:left w:w="15" w:type="dxa"/>
              <w:bottom w:w="15" w:type="dxa"/>
              <w:right w:w="15" w:type="dxa"/>
            </w:tcMar>
            <w:vAlign w:val="center"/>
          </w:tcPr>
          <w:p w14:paraId="0E6BDFE9" w14:textId="77777777" w:rsidR="000048E3" w:rsidRPr="00421338" w:rsidRDefault="000048E3" w:rsidP="002C6663">
            <w:pPr>
              <w:spacing w:after="20" w:line="240" w:lineRule="auto"/>
              <w:ind w:left="20"/>
              <w:jc w:val="both"/>
              <w:rPr>
                <w:sz w:val="24"/>
                <w:szCs w:val="24"/>
                <w:lang w:val="ru-RU"/>
              </w:rPr>
            </w:pPr>
          </w:p>
        </w:tc>
      </w:tr>
      <w:tr w:rsidR="000048E3" w:rsidRPr="00985B67" w14:paraId="07CFCEA9" w14:textId="77777777" w:rsidTr="002C6663">
        <w:trPr>
          <w:trHeight w:val="30"/>
        </w:trPr>
        <w:tc>
          <w:tcPr>
            <w:tcW w:w="1885" w:type="dxa"/>
            <w:vMerge/>
          </w:tcPr>
          <w:p w14:paraId="63BF7896" w14:textId="77777777" w:rsidR="000048E3" w:rsidRPr="00421338" w:rsidRDefault="000048E3" w:rsidP="002C6663">
            <w:pPr>
              <w:spacing w:line="240" w:lineRule="auto"/>
              <w:rPr>
                <w:sz w:val="24"/>
                <w:szCs w:val="24"/>
                <w:lang w:val="ru-RU"/>
              </w:rPr>
            </w:pPr>
          </w:p>
        </w:tc>
        <w:tc>
          <w:tcPr>
            <w:tcW w:w="1843" w:type="dxa"/>
            <w:gridSpan w:val="2"/>
            <w:vMerge/>
          </w:tcPr>
          <w:p w14:paraId="43820D26" w14:textId="77777777" w:rsidR="000048E3" w:rsidRPr="00421338" w:rsidRDefault="000048E3" w:rsidP="002C6663">
            <w:pPr>
              <w:spacing w:line="240" w:lineRule="auto"/>
              <w:rPr>
                <w:sz w:val="24"/>
                <w:szCs w:val="24"/>
                <w:lang w:val="ru-RU"/>
              </w:rPr>
            </w:pPr>
          </w:p>
        </w:tc>
        <w:tc>
          <w:tcPr>
            <w:tcW w:w="2002" w:type="dxa"/>
            <w:gridSpan w:val="3"/>
            <w:vMerge/>
          </w:tcPr>
          <w:p w14:paraId="6F3F51E7" w14:textId="77777777" w:rsidR="000048E3" w:rsidRPr="00421338" w:rsidRDefault="000048E3" w:rsidP="002C6663">
            <w:pPr>
              <w:spacing w:line="240" w:lineRule="auto"/>
              <w:rPr>
                <w:sz w:val="24"/>
                <w:szCs w:val="24"/>
                <w:lang w:val="ru-RU"/>
              </w:rPr>
            </w:pPr>
          </w:p>
        </w:tc>
        <w:tc>
          <w:tcPr>
            <w:tcW w:w="5730" w:type="dxa"/>
            <w:gridSpan w:val="10"/>
            <w:tcMar>
              <w:top w:w="15" w:type="dxa"/>
              <w:left w:w="15" w:type="dxa"/>
              <w:bottom w:w="15" w:type="dxa"/>
              <w:right w:w="15" w:type="dxa"/>
            </w:tcMar>
            <w:vAlign w:val="center"/>
          </w:tcPr>
          <w:p w14:paraId="6B3608B8"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год, предшествующий отчетному полугодию</w:t>
            </w:r>
          </w:p>
        </w:tc>
        <w:tc>
          <w:tcPr>
            <w:tcW w:w="3041" w:type="dxa"/>
            <w:gridSpan w:val="6"/>
            <w:tcMar>
              <w:top w:w="15" w:type="dxa"/>
              <w:left w:w="15" w:type="dxa"/>
              <w:bottom w:w="15" w:type="dxa"/>
              <w:right w:w="15" w:type="dxa"/>
            </w:tcMar>
            <w:vAlign w:val="center"/>
          </w:tcPr>
          <w:p w14:paraId="12F97A26" w14:textId="77777777" w:rsidR="000048E3" w:rsidRPr="00421338" w:rsidRDefault="000048E3" w:rsidP="002C6663">
            <w:pPr>
              <w:spacing w:after="20" w:line="240" w:lineRule="auto"/>
              <w:ind w:left="20"/>
              <w:jc w:val="both"/>
              <w:rPr>
                <w:sz w:val="24"/>
                <w:szCs w:val="24"/>
                <w:lang w:val="ru-RU"/>
              </w:rPr>
            </w:pPr>
          </w:p>
        </w:tc>
      </w:tr>
      <w:tr w:rsidR="000048E3" w:rsidRPr="00421338" w14:paraId="4DB89E9E" w14:textId="77777777" w:rsidTr="002C6663">
        <w:trPr>
          <w:trHeight w:val="30"/>
        </w:trPr>
        <w:tc>
          <w:tcPr>
            <w:tcW w:w="1885" w:type="dxa"/>
            <w:vMerge/>
          </w:tcPr>
          <w:p w14:paraId="4A37EE7A" w14:textId="77777777" w:rsidR="000048E3" w:rsidRPr="00421338" w:rsidRDefault="000048E3" w:rsidP="002C6663">
            <w:pPr>
              <w:spacing w:line="240" w:lineRule="auto"/>
              <w:rPr>
                <w:sz w:val="24"/>
                <w:szCs w:val="24"/>
                <w:lang w:val="ru-RU"/>
              </w:rPr>
            </w:pPr>
          </w:p>
        </w:tc>
        <w:tc>
          <w:tcPr>
            <w:tcW w:w="1843" w:type="dxa"/>
            <w:gridSpan w:val="2"/>
            <w:vMerge/>
          </w:tcPr>
          <w:p w14:paraId="5EC4AA4A" w14:textId="77777777" w:rsidR="000048E3" w:rsidRPr="00421338" w:rsidRDefault="000048E3" w:rsidP="002C6663">
            <w:pPr>
              <w:spacing w:line="240" w:lineRule="auto"/>
              <w:rPr>
                <w:sz w:val="24"/>
                <w:szCs w:val="24"/>
                <w:lang w:val="ru-RU"/>
              </w:rPr>
            </w:pPr>
          </w:p>
        </w:tc>
        <w:tc>
          <w:tcPr>
            <w:tcW w:w="2002" w:type="dxa"/>
            <w:gridSpan w:val="3"/>
            <w:vMerge/>
          </w:tcPr>
          <w:p w14:paraId="39C5CF45" w14:textId="77777777" w:rsidR="000048E3" w:rsidRPr="00421338" w:rsidRDefault="000048E3" w:rsidP="002C6663">
            <w:pPr>
              <w:spacing w:line="240" w:lineRule="auto"/>
              <w:rPr>
                <w:sz w:val="24"/>
                <w:szCs w:val="24"/>
                <w:lang w:val="ru-RU"/>
              </w:rPr>
            </w:pPr>
          </w:p>
        </w:tc>
        <w:tc>
          <w:tcPr>
            <w:tcW w:w="5730" w:type="dxa"/>
            <w:gridSpan w:val="10"/>
            <w:tcMar>
              <w:top w:w="15" w:type="dxa"/>
              <w:left w:w="15" w:type="dxa"/>
              <w:bottom w:w="15" w:type="dxa"/>
              <w:right w:w="15" w:type="dxa"/>
            </w:tcMar>
            <w:vAlign w:val="center"/>
          </w:tcPr>
          <w:p w14:paraId="74AD639A" w14:textId="77777777" w:rsidR="000048E3" w:rsidRPr="00421338" w:rsidRDefault="000048E3" w:rsidP="002C6663">
            <w:pPr>
              <w:spacing w:after="20" w:line="240" w:lineRule="auto"/>
              <w:ind w:left="20"/>
              <w:jc w:val="both"/>
              <w:rPr>
                <w:sz w:val="24"/>
                <w:szCs w:val="24"/>
              </w:rPr>
            </w:pPr>
            <w:r w:rsidRPr="00421338">
              <w:rPr>
                <w:color w:val="000000"/>
                <w:sz w:val="24"/>
                <w:szCs w:val="24"/>
              </w:rPr>
              <w:t>в отчетном полугодии</w:t>
            </w:r>
          </w:p>
        </w:tc>
        <w:tc>
          <w:tcPr>
            <w:tcW w:w="3041" w:type="dxa"/>
            <w:gridSpan w:val="6"/>
            <w:tcMar>
              <w:top w:w="15" w:type="dxa"/>
              <w:left w:w="15" w:type="dxa"/>
              <w:bottom w:w="15" w:type="dxa"/>
              <w:right w:w="15" w:type="dxa"/>
            </w:tcMar>
            <w:vAlign w:val="center"/>
          </w:tcPr>
          <w:p w14:paraId="3AD30D79" w14:textId="77777777" w:rsidR="000048E3" w:rsidRPr="00421338" w:rsidRDefault="000048E3" w:rsidP="002C6663">
            <w:pPr>
              <w:spacing w:after="20" w:line="240" w:lineRule="auto"/>
              <w:ind w:left="20"/>
              <w:jc w:val="both"/>
              <w:rPr>
                <w:sz w:val="24"/>
                <w:szCs w:val="24"/>
              </w:rPr>
            </w:pPr>
          </w:p>
        </w:tc>
      </w:tr>
      <w:tr w:rsidR="000048E3" w:rsidRPr="00421338" w14:paraId="70086EF1" w14:textId="77777777" w:rsidTr="002C6663">
        <w:trPr>
          <w:trHeight w:val="30"/>
        </w:trPr>
        <w:tc>
          <w:tcPr>
            <w:tcW w:w="1885" w:type="dxa"/>
            <w:vMerge/>
          </w:tcPr>
          <w:p w14:paraId="3EA9EE10" w14:textId="77777777" w:rsidR="000048E3" w:rsidRPr="00421338" w:rsidRDefault="000048E3" w:rsidP="002C6663">
            <w:pPr>
              <w:spacing w:line="240" w:lineRule="auto"/>
              <w:rPr>
                <w:sz w:val="24"/>
                <w:szCs w:val="24"/>
              </w:rPr>
            </w:pPr>
          </w:p>
        </w:tc>
        <w:tc>
          <w:tcPr>
            <w:tcW w:w="1843" w:type="dxa"/>
            <w:gridSpan w:val="2"/>
            <w:vMerge/>
          </w:tcPr>
          <w:p w14:paraId="181EAD6A" w14:textId="77777777" w:rsidR="000048E3" w:rsidRPr="00421338" w:rsidRDefault="000048E3" w:rsidP="002C6663">
            <w:pPr>
              <w:spacing w:line="240" w:lineRule="auto"/>
              <w:rPr>
                <w:sz w:val="24"/>
                <w:szCs w:val="24"/>
              </w:rPr>
            </w:pPr>
          </w:p>
        </w:tc>
        <w:tc>
          <w:tcPr>
            <w:tcW w:w="2002" w:type="dxa"/>
            <w:gridSpan w:val="3"/>
            <w:vMerge/>
          </w:tcPr>
          <w:p w14:paraId="6BEF6790" w14:textId="77777777" w:rsidR="000048E3" w:rsidRPr="00421338" w:rsidRDefault="000048E3" w:rsidP="002C6663">
            <w:pPr>
              <w:spacing w:line="240" w:lineRule="auto"/>
              <w:rPr>
                <w:sz w:val="24"/>
                <w:szCs w:val="24"/>
              </w:rPr>
            </w:pPr>
          </w:p>
        </w:tc>
        <w:tc>
          <w:tcPr>
            <w:tcW w:w="2865" w:type="dxa"/>
            <w:gridSpan w:val="5"/>
            <w:vMerge w:val="restart"/>
            <w:tcMar>
              <w:top w:w="15" w:type="dxa"/>
              <w:left w:w="15" w:type="dxa"/>
              <w:bottom w:w="15" w:type="dxa"/>
              <w:right w:w="15" w:type="dxa"/>
            </w:tcMar>
            <w:vAlign w:val="center"/>
          </w:tcPr>
          <w:p w14:paraId="5A64F805" w14:textId="77777777" w:rsidR="000048E3" w:rsidRPr="00421338" w:rsidRDefault="000048E3" w:rsidP="002C6663">
            <w:pPr>
              <w:spacing w:after="20" w:line="240" w:lineRule="auto"/>
              <w:ind w:left="20"/>
              <w:jc w:val="both"/>
              <w:rPr>
                <w:sz w:val="24"/>
                <w:szCs w:val="24"/>
              </w:rPr>
            </w:pPr>
            <w:r w:rsidRPr="00421338">
              <w:rPr>
                <w:color w:val="000000"/>
                <w:sz w:val="24"/>
                <w:szCs w:val="24"/>
              </w:rPr>
              <w:t>в том числе</w:t>
            </w:r>
          </w:p>
        </w:tc>
        <w:tc>
          <w:tcPr>
            <w:tcW w:w="2865" w:type="dxa"/>
            <w:gridSpan w:val="5"/>
            <w:tcMar>
              <w:top w:w="15" w:type="dxa"/>
              <w:left w:w="15" w:type="dxa"/>
              <w:bottom w:w="15" w:type="dxa"/>
              <w:right w:w="15" w:type="dxa"/>
            </w:tcMar>
            <w:vAlign w:val="center"/>
          </w:tcPr>
          <w:p w14:paraId="6E8BC9A1" w14:textId="77777777" w:rsidR="000048E3" w:rsidRPr="00421338" w:rsidRDefault="000048E3" w:rsidP="002C6663">
            <w:pPr>
              <w:spacing w:after="20" w:line="240" w:lineRule="auto"/>
              <w:ind w:left="20"/>
              <w:jc w:val="both"/>
              <w:rPr>
                <w:sz w:val="24"/>
                <w:szCs w:val="24"/>
              </w:rPr>
            </w:pPr>
            <w:r w:rsidRPr="00421338">
              <w:rPr>
                <w:color w:val="000000"/>
                <w:sz w:val="24"/>
                <w:szCs w:val="24"/>
              </w:rPr>
              <w:t>Наименование документа</w:t>
            </w:r>
          </w:p>
        </w:tc>
        <w:tc>
          <w:tcPr>
            <w:tcW w:w="3041" w:type="dxa"/>
            <w:gridSpan w:val="6"/>
            <w:tcMar>
              <w:top w:w="15" w:type="dxa"/>
              <w:left w:w="15" w:type="dxa"/>
              <w:bottom w:w="15" w:type="dxa"/>
              <w:right w:w="15" w:type="dxa"/>
            </w:tcMar>
            <w:vAlign w:val="center"/>
          </w:tcPr>
          <w:p w14:paraId="03C32253" w14:textId="77777777" w:rsidR="000048E3" w:rsidRPr="00421338" w:rsidRDefault="000048E3" w:rsidP="002C6663">
            <w:pPr>
              <w:spacing w:after="20" w:line="240" w:lineRule="auto"/>
              <w:ind w:left="20"/>
              <w:jc w:val="both"/>
              <w:rPr>
                <w:sz w:val="24"/>
                <w:szCs w:val="24"/>
              </w:rPr>
            </w:pPr>
          </w:p>
        </w:tc>
      </w:tr>
      <w:tr w:rsidR="000048E3" w:rsidRPr="00421338" w14:paraId="5BB34B7F" w14:textId="77777777" w:rsidTr="002C6663">
        <w:trPr>
          <w:trHeight w:val="30"/>
        </w:trPr>
        <w:tc>
          <w:tcPr>
            <w:tcW w:w="1885" w:type="dxa"/>
            <w:vMerge/>
          </w:tcPr>
          <w:p w14:paraId="0E94F483" w14:textId="77777777" w:rsidR="000048E3" w:rsidRPr="00421338" w:rsidRDefault="000048E3" w:rsidP="002C6663">
            <w:pPr>
              <w:spacing w:line="240" w:lineRule="auto"/>
              <w:rPr>
                <w:sz w:val="24"/>
                <w:szCs w:val="24"/>
              </w:rPr>
            </w:pPr>
          </w:p>
        </w:tc>
        <w:tc>
          <w:tcPr>
            <w:tcW w:w="1843" w:type="dxa"/>
            <w:gridSpan w:val="2"/>
            <w:vMerge/>
          </w:tcPr>
          <w:p w14:paraId="0374FADE" w14:textId="77777777" w:rsidR="000048E3" w:rsidRPr="00421338" w:rsidRDefault="000048E3" w:rsidP="002C6663">
            <w:pPr>
              <w:spacing w:line="240" w:lineRule="auto"/>
              <w:rPr>
                <w:sz w:val="24"/>
                <w:szCs w:val="24"/>
              </w:rPr>
            </w:pPr>
          </w:p>
        </w:tc>
        <w:tc>
          <w:tcPr>
            <w:tcW w:w="2002" w:type="dxa"/>
            <w:gridSpan w:val="3"/>
            <w:vMerge/>
          </w:tcPr>
          <w:p w14:paraId="39C8CFBF" w14:textId="77777777" w:rsidR="000048E3" w:rsidRPr="00421338" w:rsidRDefault="000048E3" w:rsidP="002C6663">
            <w:pPr>
              <w:spacing w:line="240" w:lineRule="auto"/>
              <w:rPr>
                <w:sz w:val="24"/>
                <w:szCs w:val="24"/>
              </w:rPr>
            </w:pPr>
          </w:p>
        </w:tc>
        <w:tc>
          <w:tcPr>
            <w:tcW w:w="2865" w:type="dxa"/>
            <w:gridSpan w:val="5"/>
            <w:vMerge/>
          </w:tcPr>
          <w:p w14:paraId="67D69598" w14:textId="77777777" w:rsidR="000048E3" w:rsidRPr="00421338" w:rsidRDefault="000048E3" w:rsidP="002C6663">
            <w:pPr>
              <w:spacing w:line="240" w:lineRule="auto"/>
              <w:rPr>
                <w:sz w:val="24"/>
                <w:szCs w:val="24"/>
              </w:rPr>
            </w:pPr>
          </w:p>
        </w:tc>
        <w:tc>
          <w:tcPr>
            <w:tcW w:w="2865" w:type="dxa"/>
            <w:gridSpan w:val="5"/>
            <w:tcMar>
              <w:top w:w="15" w:type="dxa"/>
              <w:left w:w="15" w:type="dxa"/>
              <w:bottom w:w="15" w:type="dxa"/>
              <w:right w:w="15" w:type="dxa"/>
            </w:tcMar>
            <w:vAlign w:val="center"/>
          </w:tcPr>
          <w:p w14:paraId="2E35E5CD" w14:textId="77777777" w:rsidR="000048E3" w:rsidRPr="00421338" w:rsidRDefault="000048E3" w:rsidP="002C6663">
            <w:pPr>
              <w:spacing w:after="20" w:line="240" w:lineRule="auto"/>
              <w:ind w:left="20"/>
              <w:jc w:val="both"/>
              <w:rPr>
                <w:sz w:val="24"/>
                <w:szCs w:val="24"/>
              </w:rPr>
            </w:pPr>
            <w:r w:rsidRPr="00421338">
              <w:rPr>
                <w:color w:val="000000"/>
                <w:sz w:val="24"/>
                <w:szCs w:val="24"/>
              </w:rPr>
              <w:t>Дата перечисления</w:t>
            </w:r>
          </w:p>
        </w:tc>
        <w:tc>
          <w:tcPr>
            <w:tcW w:w="3041" w:type="dxa"/>
            <w:gridSpan w:val="6"/>
            <w:tcMar>
              <w:top w:w="15" w:type="dxa"/>
              <w:left w:w="15" w:type="dxa"/>
              <w:bottom w:w="15" w:type="dxa"/>
              <w:right w:w="15" w:type="dxa"/>
            </w:tcMar>
            <w:vAlign w:val="center"/>
          </w:tcPr>
          <w:p w14:paraId="64BDAD6E" w14:textId="77777777" w:rsidR="000048E3" w:rsidRPr="00421338" w:rsidRDefault="000048E3" w:rsidP="002C6663">
            <w:pPr>
              <w:spacing w:after="20" w:line="240" w:lineRule="auto"/>
              <w:ind w:left="20"/>
              <w:jc w:val="both"/>
              <w:rPr>
                <w:sz w:val="24"/>
                <w:szCs w:val="24"/>
              </w:rPr>
            </w:pPr>
          </w:p>
        </w:tc>
      </w:tr>
      <w:tr w:rsidR="000048E3" w:rsidRPr="00421338" w14:paraId="330ADCA5" w14:textId="77777777" w:rsidTr="002C6663">
        <w:trPr>
          <w:trHeight w:val="30"/>
        </w:trPr>
        <w:tc>
          <w:tcPr>
            <w:tcW w:w="1885" w:type="dxa"/>
            <w:vMerge/>
          </w:tcPr>
          <w:p w14:paraId="08642E9E" w14:textId="77777777" w:rsidR="000048E3" w:rsidRPr="00421338" w:rsidRDefault="000048E3" w:rsidP="002C6663">
            <w:pPr>
              <w:spacing w:line="240" w:lineRule="auto"/>
              <w:rPr>
                <w:sz w:val="24"/>
                <w:szCs w:val="24"/>
              </w:rPr>
            </w:pPr>
          </w:p>
        </w:tc>
        <w:tc>
          <w:tcPr>
            <w:tcW w:w="1843" w:type="dxa"/>
            <w:gridSpan w:val="2"/>
            <w:vMerge/>
          </w:tcPr>
          <w:p w14:paraId="065D10F5" w14:textId="77777777" w:rsidR="000048E3" w:rsidRPr="00421338" w:rsidRDefault="000048E3" w:rsidP="002C6663">
            <w:pPr>
              <w:spacing w:line="240" w:lineRule="auto"/>
              <w:rPr>
                <w:sz w:val="24"/>
                <w:szCs w:val="24"/>
              </w:rPr>
            </w:pPr>
          </w:p>
        </w:tc>
        <w:tc>
          <w:tcPr>
            <w:tcW w:w="2002" w:type="dxa"/>
            <w:gridSpan w:val="3"/>
            <w:vMerge/>
          </w:tcPr>
          <w:p w14:paraId="3B604B44" w14:textId="77777777" w:rsidR="000048E3" w:rsidRPr="00421338" w:rsidRDefault="000048E3" w:rsidP="002C6663">
            <w:pPr>
              <w:spacing w:line="240" w:lineRule="auto"/>
              <w:rPr>
                <w:sz w:val="24"/>
                <w:szCs w:val="24"/>
              </w:rPr>
            </w:pPr>
          </w:p>
        </w:tc>
        <w:tc>
          <w:tcPr>
            <w:tcW w:w="2865" w:type="dxa"/>
            <w:gridSpan w:val="5"/>
            <w:vMerge/>
          </w:tcPr>
          <w:p w14:paraId="78343562" w14:textId="77777777" w:rsidR="000048E3" w:rsidRPr="00421338" w:rsidRDefault="000048E3" w:rsidP="002C6663">
            <w:pPr>
              <w:spacing w:line="240" w:lineRule="auto"/>
              <w:rPr>
                <w:sz w:val="24"/>
                <w:szCs w:val="24"/>
              </w:rPr>
            </w:pPr>
          </w:p>
        </w:tc>
        <w:tc>
          <w:tcPr>
            <w:tcW w:w="2865" w:type="dxa"/>
            <w:gridSpan w:val="5"/>
            <w:tcMar>
              <w:top w:w="15" w:type="dxa"/>
              <w:left w:w="15" w:type="dxa"/>
              <w:bottom w:w="15" w:type="dxa"/>
              <w:right w:w="15" w:type="dxa"/>
            </w:tcMar>
            <w:vAlign w:val="center"/>
          </w:tcPr>
          <w:p w14:paraId="05F0EDF6" w14:textId="77777777" w:rsidR="000048E3" w:rsidRPr="00421338" w:rsidRDefault="000048E3" w:rsidP="002C6663">
            <w:pPr>
              <w:spacing w:after="20" w:line="240" w:lineRule="auto"/>
              <w:ind w:left="20"/>
              <w:jc w:val="both"/>
              <w:rPr>
                <w:sz w:val="24"/>
                <w:szCs w:val="24"/>
              </w:rPr>
            </w:pPr>
            <w:r w:rsidRPr="00421338">
              <w:rPr>
                <w:color w:val="000000"/>
                <w:sz w:val="24"/>
                <w:szCs w:val="24"/>
              </w:rPr>
              <w:t>№ документа</w:t>
            </w:r>
          </w:p>
        </w:tc>
        <w:tc>
          <w:tcPr>
            <w:tcW w:w="3041" w:type="dxa"/>
            <w:gridSpan w:val="6"/>
            <w:tcMar>
              <w:top w:w="15" w:type="dxa"/>
              <w:left w:w="15" w:type="dxa"/>
              <w:bottom w:w="15" w:type="dxa"/>
              <w:right w:w="15" w:type="dxa"/>
            </w:tcMar>
            <w:vAlign w:val="center"/>
          </w:tcPr>
          <w:p w14:paraId="06E5A580" w14:textId="77777777" w:rsidR="000048E3" w:rsidRPr="00421338" w:rsidRDefault="000048E3" w:rsidP="002C6663">
            <w:pPr>
              <w:spacing w:after="20" w:line="240" w:lineRule="auto"/>
              <w:ind w:left="20"/>
              <w:jc w:val="both"/>
              <w:rPr>
                <w:sz w:val="24"/>
                <w:szCs w:val="24"/>
              </w:rPr>
            </w:pPr>
          </w:p>
        </w:tc>
      </w:tr>
    </w:tbl>
    <w:p w14:paraId="42BF61CF" w14:textId="77777777" w:rsidR="000048E3" w:rsidRPr="00421338" w:rsidRDefault="000048E3" w:rsidP="000048E3">
      <w:pPr>
        <w:spacing w:after="0" w:line="240" w:lineRule="auto"/>
      </w:pPr>
    </w:p>
    <w:tbl>
      <w:tblPr>
        <w:tblW w:w="145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343"/>
        <w:gridCol w:w="1614"/>
        <w:gridCol w:w="1615"/>
        <w:gridCol w:w="1615"/>
        <w:gridCol w:w="1615"/>
        <w:gridCol w:w="1615"/>
        <w:gridCol w:w="1615"/>
        <w:gridCol w:w="1615"/>
      </w:tblGrid>
      <w:tr w:rsidR="000048E3" w:rsidRPr="00985B67" w14:paraId="4A59A966" w14:textId="77777777" w:rsidTr="002C6663">
        <w:trPr>
          <w:trHeight w:val="30"/>
        </w:trPr>
        <w:tc>
          <w:tcPr>
            <w:tcW w:w="1885" w:type="dxa"/>
            <w:vMerge w:val="restart"/>
            <w:tcMar>
              <w:top w:w="15" w:type="dxa"/>
              <w:left w:w="15" w:type="dxa"/>
              <w:bottom w:w="15" w:type="dxa"/>
              <w:right w:w="15" w:type="dxa"/>
            </w:tcMar>
            <w:vAlign w:val="center"/>
          </w:tcPr>
          <w:p w14:paraId="4318210F"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Раздел 6. Схема финансирования (отчетное полугодие)</w:t>
            </w:r>
          </w:p>
        </w:tc>
        <w:tc>
          <w:tcPr>
            <w:tcW w:w="12647" w:type="dxa"/>
            <w:gridSpan w:val="8"/>
            <w:tcMar>
              <w:top w:w="15" w:type="dxa"/>
              <w:left w:w="15" w:type="dxa"/>
              <w:bottom w:w="15" w:type="dxa"/>
              <w:right w:w="15" w:type="dxa"/>
            </w:tcMar>
            <w:vAlign w:val="center"/>
          </w:tcPr>
          <w:p w14:paraId="0FB914A5"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перечислено со счета администратора бюджетных программ</w:t>
            </w:r>
          </w:p>
        </w:tc>
      </w:tr>
      <w:tr w:rsidR="000048E3" w:rsidRPr="00421338" w14:paraId="543F9B93" w14:textId="77777777" w:rsidTr="002C6663">
        <w:trPr>
          <w:trHeight w:val="30"/>
        </w:trPr>
        <w:tc>
          <w:tcPr>
            <w:tcW w:w="1885" w:type="dxa"/>
            <w:vMerge/>
          </w:tcPr>
          <w:p w14:paraId="6CC49561" w14:textId="77777777" w:rsidR="000048E3" w:rsidRPr="00421338" w:rsidRDefault="000048E3" w:rsidP="002C6663">
            <w:pPr>
              <w:spacing w:line="240" w:lineRule="auto"/>
              <w:rPr>
                <w:sz w:val="24"/>
                <w:szCs w:val="24"/>
                <w:lang w:val="ru-RU"/>
              </w:rPr>
            </w:pPr>
          </w:p>
        </w:tc>
        <w:tc>
          <w:tcPr>
            <w:tcW w:w="1343" w:type="dxa"/>
            <w:vMerge w:val="restart"/>
            <w:tcMar>
              <w:top w:w="15" w:type="dxa"/>
              <w:left w:w="15" w:type="dxa"/>
              <w:bottom w:w="15" w:type="dxa"/>
              <w:right w:w="15" w:type="dxa"/>
            </w:tcMar>
            <w:vAlign w:val="center"/>
          </w:tcPr>
          <w:p w14:paraId="4CA39696"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1614" w:type="dxa"/>
            <w:vMerge w:val="restart"/>
            <w:tcMar>
              <w:top w:w="15" w:type="dxa"/>
              <w:left w:w="15" w:type="dxa"/>
              <w:bottom w:w="15" w:type="dxa"/>
              <w:right w:w="15" w:type="dxa"/>
            </w:tcMar>
            <w:vAlign w:val="center"/>
          </w:tcPr>
          <w:p w14:paraId="3AD4C525" w14:textId="77777777" w:rsidR="000048E3" w:rsidRPr="00421338" w:rsidRDefault="000048E3" w:rsidP="002C6663">
            <w:pPr>
              <w:spacing w:after="20" w:line="240" w:lineRule="auto"/>
              <w:ind w:left="20"/>
              <w:jc w:val="both"/>
              <w:rPr>
                <w:sz w:val="24"/>
                <w:szCs w:val="24"/>
              </w:rPr>
            </w:pPr>
            <w:r w:rsidRPr="00421338">
              <w:rPr>
                <w:color w:val="000000"/>
                <w:sz w:val="24"/>
                <w:szCs w:val="24"/>
              </w:rPr>
              <w:t>Получатель</w:t>
            </w:r>
          </w:p>
        </w:tc>
        <w:tc>
          <w:tcPr>
            <w:tcW w:w="3230" w:type="dxa"/>
            <w:gridSpan w:val="2"/>
            <w:tcMar>
              <w:top w:w="15" w:type="dxa"/>
              <w:left w:w="15" w:type="dxa"/>
              <w:bottom w:w="15" w:type="dxa"/>
              <w:right w:w="15" w:type="dxa"/>
            </w:tcMar>
            <w:vAlign w:val="center"/>
          </w:tcPr>
          <w:p w14:paraId="0F9BEF51"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По плану финансирования администратора бюджетных программ</w:t>
            </w:r>
          </w:p>
        </w:tc>
        <w:tc>
          <w:tcPr>
            <w:tcW w:w="6460" w:type="dxa"/>
            <w:gridSpan w:val="4"/>
            <w:tcMar>
              <w:top w:w="15" w:type="dxa"/>
              <w:left w:w="15" w:type="dxa"/>
              <w:bottom w:w="15" w:type="dxa"/>
              <w:right w:w="15" w:type="dxa"/>
            </w:tcMar>
            <w:vAlign w:val="center"/>
          </w:tcPr>
          <w:p w14:paraId="6C38A5DA" w14:textId="77777777" w:rsidR="000048E3" w:rsidRPr="00421338" w:rsidRDefault="000048E3" w:rsidP="002C6663">
            <w:pPr>
              <w:spacing w:after="20" w:line="240" w:lineRule="auto"/>
              <w:ind w:left="20"/>
              <w:jc w:val="both"/>
              <w:rPr>
                <w:sz w:val="24"/>
                <w:szCs w:val="24"/>
              </w:rPr>
            </w:pPr>
            <w:r w:rsidRPr="00421338">
              <w:rPr>
                <w:color w:val="000000"/>
                <w:sz w:val="24"/>
                <w:szCs w:val="24"/>
              </w:rPr>
              <w:t>Перечислено фактически</w:t>
            </w:r>
          </w:p>
        </w:tc>
      </w:tr>
      <w:tr w:rsidR="000048E3" w:rsidRPr="00421338" w14:paraId="467A7940" w14:textId="77777777" w:rsidTr="002C6663">
        <w:trPr>
          <w:trHeight w:val="30"/>
        </w:trPr>
        <w:tc>
          <w:tcPr>
            <w:tcW w:w="1885" w:type="dxa"/>
            <w:vMerge/>
          </w:tcPr>
          <w:p w14:paraId="27402827" w14:textId="77777777" w:rsidR="000048E3" w:rsidRPr="00421338" w:rsidRDefault="000048E3" w:rsidP="002C6663">
            <w:pPr>
              <w:spacing w:line="240" w:lineRule="auto"/>
              <w:rPr>
                <w:sz w:val="24"/>
                <w:szCs w:val="24"/>
              </w:rPr>
            </w:pPr>
          </w:p>
        </w:tc>
        <w:tc>
          <w:tcPr>
            <w:tcW w:w="1343" w:type="dxa"/>
            <w:vMerge/>
          </w:tcPr>
          <w:p w14:paraId="63511A29" w14:textId="77777777" w:rsidR="000048E3" w:rsidRPr="00421338" w:rsidRDefault="000048E3" w:rsidP="002C6663">
            <w:pPr>
              <w:spacing w:line="240" w:lineRule="auto"/>
              <w:rPr>
                <w:sz w:val="24"/>
                <w:szCs w:val="24"/>
              </w:rPr>
            </w:pPr>
          </w:p>
        </w:tc>
        <w:tc>
          <w:tcPr>
            <w:tcW w:w="1614" w:type="dxa"/>
            <w:vMerge/>
          </w:tcPr>
          <w:p w14:paraId="3965875D" w14:textId="77777777" w:rsidR="000048E3" w:rsidRPr="00421338" w:rsidRDefault="000048E3" w:rsidP="002C6663">
            <w:pPr>
              <w:spacing w:line="240" w:lineRule="auto"/>
              <w:rPr>
                <w:sz w:val="24"/>
                <w:szCs w:val="24"/>
              </w:rPr>
            </w:pPr>
          </w:p>
        </w:tc>
        <w:tc>
          <w:tcPr>
            <w:tcW w:w="1615" w:type="dxa"/>
            <w:vMerge w:val="restart"/>
            <w:tcMar>
              <w:top w:w="15" w:type="dxa"/>
              <w:left w:w="15" w:type="dxa"/>
              <w:bottom w:w="15" w:type="dxa"/>
              <w:right w:w="15" w:type="dxa"/>
            </w:tcMar>
            <w:vAlign w:val="center"/>
          </w:tcPr>
          <w:p w14:paraId="0706C6EB"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Д</w:t>
            </w:r>
            <w:r w:rsidRPr="00421338">
              <w:rPr>
                <w:color w:val="000000"/>
                <w:sz w:val="24"/>
                <w:szCs w:val="24"/>
              </w:rPr>
              <w:t>ата перечисления (месяц, год)</w:t>
            </w:r>
          </w:p>
        </w:tc>
        <w:tc>
          <w:tcPr>
            <w:tcW w:w="1615" w:type="dxa"/>
            <w:vMerge w:val="restart"/>
            <w:tcMar>
              <w:top w:w="15" w:type="dxa"/>
              <w:left w:w="15" w:type="dxa"/>
              <w:bottom w:w="15" w:type="dxa"/>
              <w:right w:w="15" w:type="dxa"/>
            </w:tcMar>
            <w:vAlign w:val="center"/>
          </w:tcPr>
          <w:p w14:paraId="2A09C777"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С</w:t>
            </w:r>
            <w:r w:rsidRPr="00421338">
              <w:rPr>
                <w:color w:val="000000"/>
                <w:sz w:val="24"/>
                <w:szCs w:val="24"/>
              </w:rPr>
              <w:t>умма, тыс. тенге</w:t>
            </w:r>
          </w:p>
        </w:tc>
        <w:tc>
          <w:tcPr>
            <w:tcW w:w="1615" w:type="dxa"/>
            <w:vMerge w:val="restart"/>
            <w:tcMar>
              <w:top w:w="15" w:type="dxa"/>
              <w:left w:w="15" w:type="dxa"/>
              <w:bottom w:w="15" w:type="dxa"/>
              <w:right w:w="15" w:type="dxa"/>
            </w:tcMar>
            <w:vAlign w:val="center"/>
          </w:tcPr>
          <w:p w14:paraId="5435EC82"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Дата перечисления (день, месяц, год)</w:t>
            </w:r>
          </w:p>
        </w:tc>
        <w:tc>
          <w:tcPr>
            <w:tcW w:w="3230" w:type="dxa"/>
            <w:gridSpan w:val="2"/>
            <w:tcMar>
              <w:top w:w="15" w:type="dxa"/>
              <w:left w:w="15" w:type="dxa"/>
              <w:bottom w:w="15" w:type="dxa"/>
              <w:right w:w="15" w:type="dxa"/>
            </w:tcMar>
            <w:vAlign w:val="center"/>
          </w:tcPr>
          <w:p w14:paraId="33BF0D9F" w14:textId="77777777" w:rsidR="000048E3" w:rsidRPr="00421338" w:rsidRDefault="000048E3" w:rsidP="002C6663">
            <w:pPr>
              <w:spacing w:after="20" w:line="240" w:lineRule="auto"/>
              <w:ind w:left="20"/>
              <w:jc w:val="center"/>
              <w:rPr>
                <w:sz w:val="24"/>
                <w:szCs w:val="24"/>
              </w:rPr>
            </w:pPr>
            <w:r w:rsidRPr="00421338">
              <w:rPr>
                <w:color w:val="000000"/>
                <w:sz w:val="24"/>
                <w:szCs w:val="24"/>
                <w:lang w:val="ru-RU"/>
              </w:rPr>
              <w:t>До</w:t>
            </w:r>
            <w:r w:rsidRPr="00421338">
              <w:rPr>
                <w:color w:val="000000"/>
                <w:sz w:val="24"/>
                <w:szCs w:val="24"/>
              </w:rPr>
              <w:t>кумент</w:t>
            </w:r>
          </w:p>
        </w:tc>
        <w:tc>
          <w:tcPr>
            <w:tcW w:w="1615" w:type="dxa"/>
            <w:tcMar>
              <w:top w:w="15" w:type="dxa"/>
              <w:left w:w="15" w:type="dxa"/>
              <w:bottom w:w="15" w:type="dxa"/>
              <w:right w:w="15" w:type="dxa"/>
            </w:tcMar>
            <w:vAlign w:val="center"/>
          </w:tcPr>
          <w:p w14:paraId="437A50CC"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С</w:t>
            </w:r>
            <w:r w:rsidRPr="00421338">
              <w:rPr>
                <w:color w:val="000000"/>
                <w:sz w:val="24"/>
                <w:szCs w:val="24"/>
              </w:rPr>
              <w:t xml:space="preserve">умма, тыс. тенге </w:t>
            </w:r>
          </w:p>
        </w:tc>
      </w:tr>
      <w:tr w:rsidR="000048E3" w:rsidRPr="00421338" w14:paraId="0B84E735" w14:textId="77777777" w:rsidTr="002C6663">
        <w:trPr>
          <w:trHeight w:val="30"/>
        </w:trPr>
        <w:tc>
          <w:tcPr>
            <w:tcW w:w="1885" w:type="dxa"/>
            <w:vMerge/>
          </w:tcPr>
          <w:p w14:paraId="638A6F9A" w14:textId="77777777" w:rsidR="000048E3" w:rsidRPr="00421338" w:rsidRDefault="000048E3" w:rsidP="002C6663">
            <w:pPr>
              <w:spacing w:line="240" w:lineRule="auto"/>
              <w:rPr>
                <w:sz w:val="24"/>
                <w:szCs w:val="24"/>
              </w:rPr>
            </w:pPr>
          </w:p>
        </w:tc>
        <w:tc>
          <w:tcPr>
            <w:tcW w:w="1343" w:type="dxa"/>
            <w:vMerge/>
          </w:tcPr>
          <w:p w14:paraId="50E8619A" w14:textId="77777777" w:rsidR="000048E3" w:rsidRPr="00421338" w:rsidRDefault="000048E3" w:rsidP="002C6663">
            <w:pPr>
              <w:spacing w:line="240" w:lineRule="auto"/>
              <w:rPr>
                <w:sz w:val="24"/>
                <w:szCs w:val="24"/>
              </w:rPr>
            </w:pPr>
          </w:p>
        </w:tc>
        <w:tc>
          <w:tcPr>
            <w:tcW w:w="1614" w:type="dxa"/>
            <w:vMerge/>
          </w:tcPr>
          <w:p w14:paraId="7DF5380B" w14:textId="77777777" w:rsidR="000048E3" w:rsidRPr="00421338" w:rsidRDefault="000048E3" w:rsidP="002C6663">
            <w:pPr>
              <w:spacing w:line="240" w:lineRule="auto"/>
              <w:rPr>
                <w:sz w:val="24"/>
                <w:szCs w:val="24"/>
              </w:rPr>
            </w:pPr>
          </w:p>
        </w:tc>
        <w:tc>
          <w:tcPr>
            <w:tcW w:w="1615" w:type="dxa"/>
            <w:vMerge/>
          </w:tcPr>
          <w:p w14:paraId="4373FBCD" w14:textId="77777777" w:rsidR="000048E3" w:rsidRPr="00421338" w:rsidRDefault="000048E3" w:rsidP="002C6663">
            <w:pPr>
              <w:spacing w:line="240" w:lineRule="auto"/>
              <w:rPr>
                <w:sz w:val="24"/>
                <w:szCs w:val="24"/>
              </w:rPr>
            </w:pPr>
          </w:p>
        </w:tc>
        <w:tc>
          <w:tcPr>
            <w:tcW w:w="1615" w:type="dxa"/>
            <w:vMerge/>
          </w:tcPr>
          <w:p w14:paraId="538FC069" w14:textId="77777777" w:rsidR="000048E3" w:rsidRPr="00421338" w:rsidRDefault="000048E3" w:rsidP="002C6663">
            <w:pPr>
              <w:spacing w:line="240" w:lineRule="auto"/>
              <w:rPr>
                <w:sz w:val="24"/>
                <w:szCs w:val="24"/>
              </w:rPr>
            </w:pPr>
          </w:p>
        </w:tc>
        <w:tc>
          <w:tcPr>
            <w:tcW w:w="1615" w:type="dxa"/>
            <w:vMerge/>
          </w:tcPr>
          <w:p w14:paraId="4CD56D49" w14:textId="77777777" w:rsidR="000048E3" w:rsidRPr="00421338" w:rsidRDefault="000048E3" w:rsidP="002C6663">
            <w:pPr>
              <w:spacing w:line="240" w:lineRule="auto"/>
              <w:rPr>
                <w:sz w:val="24"/>
                <w:szCs w:val="24"/>
              </w:rPr>
            </w:pPr>
          </w:p>
        </w:tc>
        <w:tc>
          <w:tcPr>
            <w:tcW w:w="1615" w:type="dxa"/>
            <w:tcMar>
              <w:top w:w="15" w:type="dxa"/>
              <w:left w:w="15" w:type="dxa"/>
              <w:bottom w:w="15" w:type="dxa"/>
              <w:right w:w="15" w:type="dxa"/>
            </w:tcMar>
            <w:vAlign w:val="center"/>
          </w:tcPr>
          <w:p w14:paraId="32CE6E00" w14:textId="77777777" w:rsidR="000048E3" w:rsidRPr="00421338" w:rsidRDefault="000048E3" w:rsidP="002C6663">
            <w:pPr>
              <w:spacing w:after="20" w:line="240" w:lineRule="auto"/>
              <w:ind w:left="20"/>
              <w:jc w:val="center"/>
              <w:rPr>
                <w:sz w:val="24"/>
                <w:szCs w:val="24"/>
              </w:rPr>
            </w:pPr>
            <w:r w:rsidRPr="00421338">
              <w:rPr>
                <w:color w:val="000000"/>
                <w:sz w:val="24"/>
                <w:szCs w:val="24"/>
              </w:rPr>
              <w:t>наименование</w:t>
            </w:r>
          </w:p>
        </w:tc>
        <w:tc>
          <w:tcPr>
            <w:tcW w:w="1615" w:type="dxa"/>
            <w:tcMar>
              <w:top w:w="15" w:type="dxa"/>
              <w:left w:w="15" w:type="dxa"/>
              <w:bottom w:w="15" w:type="dxa"/>
              <w:right w:w="15" w:type="dxa"/>
            </w:tcMar>
            <w:vAlign w:val="center"/>
          </w:tcPr>
          <w:p w14:paraId="345EBFBB" w14:textId="77777777" w:rsidR="000048E3" w:rsidRPr="00421338" w:rsidRDefault="000048E3" w:rsidP="002C6663">
            <w:pPr>
              <w:spacing w:after="20" w:line="240" w:lineRule="auto"/>
              <w:ind w:left="20"/>
              <w:rPr>
                <w:sz w:val="24"/>
                <w:szCs w:val="24"/>
              </w:rPr>
            </w:pPr>
            <w:r w:rsidRPr="00421338">
              <w:rPr>
                <w:color w:val="000000"/>
                <w:sz w:val="24"/>
                <w:szCs w:val="24"/>
              </w:rPr>
              <w:t>№</w:t>
            </w:r>
          </w:p>
        </w:tc>
        <w:tc>
          <w:tcPr>
            <w:tcW w:w="1615" w:type="dxa"/>
            <w:tcMar>
              <w:top w:w="15" w:type="dxa"/>
              <w:left w:w="15" w:type="dxa"/>
              <w:bottom w:w="15" w:type="dxa"/>
              <w:right w:w="15" w:type="dxa"/>
            </w:tcMar>
            <w:vAlign w:val="center"/>
          </w:tcPr>
          <w:p w14:paraId="31EE3895" w14:textId="77777777" w:rsidR="000048E3" w:rsidRPr="00421338" w:rsidRDefault="000048E3" w:rsidP="002C6663">
            <w:pPr>
              <w:spacing w:after="20" w:line="240" w:lineRule="auto"/>
              <w:ind w:left="20"/>
              <w:jc w:val="both"/>
              <w:rPr>
                <w:sz w:val="24"/>
                <w:szCs w:val="24"/>
              </w:rPr>
            </w:pPr>
          </w:p>
          <w:p w14:paraId="1AFD8931" w14:textId="77777777" w:rsidR="000048E3" w:rsidRPr="00421338" w:rsidRDefault="000048E3" w:rsidP="002C6663">
            <w:pPr>
              <w:spacing w:after="20" w:line="240" w:lineRule="auto"/>
              <w:ind w:left="20"/>
              <w:jc w:val="both"/>
              <w:rPr>
                <w:sz w:val="24"/>
                <w:szCs w:val="24"/>
              </w:rPr>
            </w:pPr>
          </w:p>
        </w:tc>
      </w:tr>
      <w:tr w:rsidR="000048E3" w:rsidRPr="00421338" w14:paraId="6E5880D6" w14:textId="77777777" w:rsidTr="002C6663">
        <w:trPr>
          <w:trHeight w:val="30"/>
        </w:trPr>
        <w:tc>
          <w:tcPr>
            <w:tcW w:w="1885" w:type="dxa"/>
            <w:vMerge/>
          </w:tcPr>
          <w:p w14:paraId="04A69DE5" w14:textId="77777777" w:rsidR="000048E3" w:rsidRPr="00421338" w:rsidRDefault="000048E3" w:rsidP="002C6663">
            <w:pPr>
              <w:spacing w:line="240" w:lineRule="auto"/>
              <w:rPr>
                <w:sz w:val="24"/>
                <w:szCs w:val="24"/>
              </w:rPr>
            </w:pPr>
          </w:p>
        </w:tc>
        <w:tc>
          <w:tcPr>
            <w:tcW w:w="1343" w:type="dxa"/>
            <w:vMerge/>
          </w:tcPr>
          <w:p w14:paraId="0704122B" w14:textId="77777777" w:rsidR="000048E3" w:rsidRPr="00421338" w:rsidRDefault="000048E3" w:rsidP="002C6663">
            <w:pPr>
              <w:spacing w:line="240" w:lineRule="auto"/>
              <w:rPr>
                <w:sz w:val="24"/>
                <w:szCs w:val="24"/>
              </w:rPr>
            </w:pPr>
          </w:p>
        </w:tc>
        <w:tc>
          <w:tcPr>
            <w:tcW w:w="1614" w:type="dxa"/>
            <w:vMerge/>
          </w:tcPr>
          <w:p w14:paraId="4239A309" w14:textId="77777777" w:rsidR="000048E3" w:rsidRPr="00421338" w:rsidRDefault="000048E3" w:rsidP="002C6663">
            <w:pPr>
              <w:spacing w:line="240" w:lineRule="auto"/>
              <w:rPr>
                <w:sz w:val="24"/>
                <w:szCs w:val="24"/>
              </w:rPr>
            </w:pPr>
          </w:p>
        </w:tc>
        <w:tc>
          <w:tcPr>
            <w:tcW w:w="1615" w:type="dxa"/>
            <w:tcMar>
              <w:top w:w="15" w:type="dxa"/>
              <w:left w:w="15" w:type="dxa"/>
              <w:bottom w:w="15" w:type="dxa"/>
              <w:right w:w="15" w:type="dxa"/>
            </w:tcMar>
            <w:vAlign w:val="center"/>
          </w:tcPr>
          <w:p w14:paraId="38305893"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31C2E41B"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1CB5BE72"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0357DEB4"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D075736"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DA998D1" w14:textId="77777777" w:rsidR="000048E3" w:rsidRPr="00421338" w:rsidRDefault="000048E3" w:rsidP="002C6663">
            <w:pPr>
              <w:spacing w:after="20" w:line="240" w:lineRule="auto"/>
              <w:ind w:left="20"/>
              <w:jc w:val="both"/>
              <w:rPr>
                <w:sz w:val="24"/>
                <w:szCs w:val="24"/>
              </w:rPr>
            </w:pPr>
          </w:p>
        </w:tc>
      </w:tr>
      <w:tr w:rsidR="000048E3" w:rsidRPr="00421338" w14:paraId="0405BAC2" w14:textId="77777777" w:rsidTr="002C6663">
        <w:trPr>
          <w:trHeight w:val="30"/>
        </w:trPr>
        <w:tc>
          <w:tcPr>
            <w:tcW w:w="1885" w:type="dxa"/>
            <w:vMerge/>
          </w:tcPr>
          <w:p w14:paraId="545375C5" w14:textId="77777777" w:rsidR="000048E3" w:rsidRPr="00421338" w:rsidRDefault="000048E3" w:rsidP="002C6663">
            <w:pPr>
              <w:spacing w:line="240" w:lineRule="auto"/>
              <w:rPr>
                <w:sz w:val="24"/>
                <w:szCs w:val="24"/>
              </w:rPr>
            </w:pPr>
          </w:p>
        </w:tc>
        <w:tc>
          <w:tcPr>
            <w:tcW w:w="1343" w:type="dxa"/>
            <w:tcMar>
              <w:top w:w="15" w:type="dxa"/>
              <w:left w:w="15" w:type="dxa"/>
              <w:bottom w:w="15" w:type="dxa"/>
              <w:right w:w="15" w:type="dxa"/>
            </w:tcMar>
            <w:vAlign w:val="center"/>
          </w:tcPr>
          <w:p w14:paraId="20D9F34A" w14:textId="77777777" w:rsidR="000048E3" w:rsidRPr="00421338" w:rsidRDefault="000048E3" w:rsidP="002C6663">
            <w:pPr>
              <w:spacing w:after="20" w:line="240" w:lineRule="auto"/>
              <w:ind w:left="20"/>
              <w:jc w:val="both"/>
              <w:rPr>
                <w:sz w:val="24"/>
                <w:szCs w:val="24"/>
              </w:rPr>
            </w:pPr>
            <w:r w:rsidRPr="00421338">
              <w:rPr>
                <w:color w:val="000000"/>
                <w:sz w:val="24"/>
                <w:szCs w:val="24"/>
              </w:rPr>
              <w:t>1.</w:t>
            </w:r>
          </w:p>
        </w:tc>
        <w:tc>
          <w:tcPr>
            <w:tcW w:w="1614" w:type="dxa"/>
            <w:tcMar>
              <w:top w:w="15" w:type="dxa"/>
              <w:left w:w="15" w:type="dxa"/>
              <w:bottom w:w="15" w:type="dxa"/>
              <w:right w:w="15" w:type="dxa"/>
            </w:tcMar>
            <w:vAlign w:val="center"/>
          </w:tcPr>
          <w:p w14:paraId="645726DC" w14:textId="77777777" w:rsidR="000048E3" w:rsidRPr="00421338" w:rsidRDefault="000048E3" w:rsidP="002C6663">
            <w:pPr>
              <w:spacing w:after="20" w:line="240" w:lineRule="auto"/>
              <w:jc w:val="both"/>
              <w:rPr>
                <w:sz w:val="24"/>
                <w:szCs w:val="24"/>
              </w:rPr>
            </w:pPr>
          </w:p>
        </w:tc>
        <w:tc>
          <w:tcPr>
            <w:tcW w:w="1615" w:type="dxa"/>
            <w:tcMar>
              <w:top w:w="15" w:type="dxa"/>
              <w:left w:w="15" w:type="dxa"/>
              <w:bottom w:w="15" w:type="dxa"/>
              <w:right w:w="15" w:type="dxa"/>
            </w:tcMar>
            <w:vAlign w:val="center"/>
          </w:tcPr>
          <w:p w14:paraId="7E7AC2F9"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696D0BA"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22D25C98"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B36F1B5"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05E39954"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077DE6A3" w14:textId="77777777" w:rsidR="000048E3" w:rsidRPr="00421338" w:rsidRDefault="000048E3" w:rsidP="002C6663">
            <w:pPr>
              <w:spacing w:after="20" w:line="240" w:lineRule="auto"/>
              <w:ind w:left="20"/>
              <w:jc w:val="both"/>
              <w:rPr>
                <w:sz w:val="24"/>
                <w:szCs w:val="24"/>
              </w:rPr>
            </w:pPr>
          </w:p>
        </w:tc>
      </w:tr>
      <w:tr w:rsidR="000048E3" w:rsidRPr="00421338" w14:paraId="5392B229" w14:textId="77777777" w:rsidTr="002C6663">
        <w:trPr>
          <w:trHeight w:val="30"/>
        </w:trPr>
        <w:tc>
          <w:tcPr>
            <w:tcW w:w="1885" w:type="dxa"/>
            <w:vMerge/>
          </w:tcPr>
          <w:p w14:paraId="6ADA5926" w14:textId="77777777" w:rsidR="000048E3" w:rsidRPr="00421338" w:rsidRDefault="000048E3" w:rsidP="002C6663">
            <w:pPr>
              <w:spacing w:line="240" w:lineRule="auto"/>
              <w:rPr>
                <w:sz w:val="24"/>
                <w:szCs w:val="24"/>
              </w:rPr>
            </w:pPr>
          </w:p>
        </w:tc>
        <w:tc>
          <w:tcPr>
            <w:tcW w:w="1343" w:type="dxa"/>
            <w:tcMar>
              <w:top w:w="15" w:type="dxa"/>
              <w:left w:w="15" w:type="dxa"/>
              <w:bottom w:w="15" w:type="dxa"/>
              <w:right w:w="15" w:type="dxa"/>
            </w:tcMar>
            <w:vAlign w:val="center"/>
          </w:tcPr>
          <w:p w14:paraId="559AFB3E"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1614" w:type="dxa"/>
            <w:tcMar>
              <w:top w:w="15" w:type="dxa"/>
              <w:left w:w="15" w:type="dxa"/>
              <w:bottom w:w="15" w:type="dxa"/>
              <w:right w:w="15" w:type="dxa"/>
            </w:tcMar>
            <w:vAlign w:val="center"/>
          </w:tcPr>
          <w:p w14:paraId="35A55DDA" w14:textId="77777777" w:rsidR="000048E3" w:rsidRPr="00421338" w:rsidRDefault="000048E3" w:rsidP="002C6663">
            <w:pPr>
              <w:spacing w:after="20" w:line="240" w:lineRule="auto"/>
              <w:jc w:val="both"/>
              <w:rPr>
                <w:sz w:val="24"/>
                <w:szCs w:val="24"/>
              </w:rPr>
            </w:pPr>
          </w:p>
        </w:tc>
        <w:tc>
          <w:tcPr>
            <w:tcW w:w="1615" w:type="dxa"/>
            <w:tcMar>
              <w:top w:w="15" w:type="dxa"/>
              <w:left w:w="15" w:type="dxa"/>
              <w:bottom w:w="15" w:type="dxa"/>
              <w:right w:w="15" w:type="dxa"/>
            </w:tcMar>
            <w:vAlign w:val="center"/>
          </w:tcPr>
          <w:p w14:paraId="240E565A"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55139296"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AEB60CD"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62ED9048"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EC50514"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760B1D2" w14:textId="77777777" w:rsidR="000048E3" w:rsidRPr="00421338" w:rsidRDefault="000048E3" w:rsidP="002C6663">
            <w:pPr>
              <w:spacing w:after="20" w:line="240" w:lineRule="auto"/>
              <w:ind w:left="20"/>
              <w:jc w:val="both"/>
              <w:rPr>
                <w:sz w:val="24"/>
                <w:szCs w:val="24"/>
              </w:rPr>
            </w:pPr>
          </w:p>
        </w:tc>
      </w:tr>
      <w:tr w:rsidR="000048E3" w:rsidRPr="00421338" w14:paraId="3654D8D7" w14:textId="77777777" w:rsidTr="002C6663">
        <w:trPr>
          <w:trHeight w:val="30"/>
        </w:trPr>
        <w:tc>
          <w:tcPr>
            <w:tcW w:w="1885" w:type="dxa"/>
            <w:vMerge/>
          </w:tcPr>
          <w:p w14:paraId="3DC9A5E3" w14:textId="77777777" w:rsidR="000048E3" w:rsidRPr="00421338" w:rsidRDefault="000048E3" w:rsidP="002C6663">
            <w:pPr>
              <w:spacing w:line="240" w:lineRule="auto"/>
              <w:rPr>
                <w:sz w:val="24"/>
                <w:szCs w:val="24"/>
              </w:rPr>
            </w:pPr>
          </w:p>
        </w:tc>
        <w:tc>
          <w:tcPr>
            <w:tcW w:w="1343" w:type="dxa"/>
            <w:tcMar>
              <w:top w:w="15" w:type="dxa"/>
              <w:left w:w="15" w:type="dxa"/>
              <w:bottom w:w="15" w:type="dxa"/>
              <w:right w:w="15" w:type="dxa"/>
            </w:tcMar>
            <w:vAlign w:val="center"/>
          </w:tcPr>
          <w:p w14:paraId="7BEDCAE1" w14:textId="77777777" w:rsidR="000048E3" w:rsidRPr="00421338" w:rsidRDefault="000048E3" w:rsidP="002C6663">
            <w:pPr>
              <w:spacing w:after="20" w:line="240" w:lineRule="auto"/>
              <w:ind w:left="20"/>
              <w:jc w:val="both"/>
              <w:rPr>
                <w:sz w:val="24"/>
                <w:szCs w:val="24"/>
              </w:rPr>
            </w:pPr>
            <w:r w:rsidRPr="00421338">
              <w:rPr>
                <w:color w:val="000000"/>
                <w:sz w:val="24"/>
                <w:szCs w:val="24"/>
              </w:rPr>
              <w:t>n</w:t>
            </w:r>
          </w:p>
        </w:tc>
        <w:tc>
          <w:tcPr>
            <w:tcW w:w="1614" w:type="dxa"/>
            <w:tcMar>
              <w:top w:w="15" w:type="dxa"/>
              <w:left w:w="15" w:type="dxa"/>
              <w:bottom w:w="15" w:type="dxa"/>
              <w:right w:w="15" w:type="dxa"/>
            </w:tcMar>
            <w:vAlign w:val="center"/>
          </w:tcPr>
          <w:p w14:paraId="6C8D1CA3" w14:textId="77777777" w:rsidR="000048E3" w:rsidRPr="00421338" w:rsidRDefault="000048E3" w:rsidP="002C6663">
            <w:pPr>
              <w:spacing w:after="20" w:line="240" w:lineRule="auto"/>
              <w:jc w:val="both"/>
              <w:rPr>
                <w:sz w:val="24"/>
                <w:szCs w:val="24"/>
              </w:rPr>
            </w:pPr>
          </w:p>
        </w:tc>
        <w:tc>
          <w:tcPr>
            <w:tcW w:w="1615" w:type="dxa"/>
            <w:tcMar>
              <w:top w:w="15" w:type="dxa"/>
              <w:left w:w="15" w:type="dxa"/>
              <w:bottom w:w="15" w:type="dxa"/>
              <w:right w:w="15" w:type="dxa"/>
            </w:tcMar>
            <w:vAlign w:val="center"/>
          </w:tcPr>
          <w:p w14:paraId="7C907FA3"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E7D9C1B"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43DA9671"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33CA56B3"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746CEF36" w14:textId="77777777" w:rsidR="000048E3" w:rsidRPr="00421338" w:rsidRDefault="000048E3" w:rsidP="002C6663">
            <w:pPr>
              <w:spacing w:after="20" w:line="240" w:lineRule="auto"/>
              <w:ind w:left="20"/>
              <w:jc w:val="both"/>
              <w:rPr>
                <w:sz w:val="24"/>
                <w:szCs w:val="24"/>
              </w:rPr>
            </w:pPr>
          </w:p>
        </w:tc>
        <w:tc>
          <w:tcPr>
            <w:tcW w:w="1615" w:type="dxa"/>
            <w:tcMar>
              <w:top w:w="15" w:type="dxa"/>
              <w:left w:w="15" w:type="dxa"/>
              <w:bottom w:w="15" w:type="dxa"/>
              <w:right w:w="15" w:type="dxa"/>
            </w:tcMar>
            <w:vAlign w:val="center"/>
          </w:tcPr>
          <w:p w14:paraId="1221D0D3" w14:textId="77777777" w:rsidR="000048E3" w:rsidRPr="00421338" w:rsidRDefault="000048E3" w:rsidP="002C6663">
            <w:pPr>
              <w:spacing w:after="20" w:line="240" w:lineRule="auto"/>
              <w:ind w:left="20"/>
              <w:jc w:val="both"/>
              <w:rPr>
                <w:sz w:val="24"/>
                <w:szCs w:val="24"/>
              </w:rPr>
            </w:pPr>
          </w:p>
        </w:tc>
      </w:tr>
      <w:tr w:rsidR="000048E3" w:rsidRPr="00985B67" w14:paraId="0ABB952E" w14:textId="77777777" w:rsidTr="002C6663">
        <w:trPr>
          <w:trHeight w:val="30"/>
        </w:trPr>
        <w:tc>
          <w:tcPr>
            <w:tcW w:w="1885" w:type="dxa"/>
            <w:vMerge/>
          </w:tcPr>
          <w:p w14:paraId="700F6DB2" w14:textId="77777777" w:rsidR="000048E3" w:rsidRPr="00421338" w:rsidRDefault="000048E3" w:rsidP="002C6663">
            <w:pPr>
              <w:spacing w:line="240" w:lineRule="auto"/>
              <w:rPr>
                <w:sz w:val="24"/>
                <w:szCs w:val="24"/>
              </w:rPr>
            </w:pPr>
          </w:p>
        </w:tc>
        <w:tc>
          <w:tcPr>
            <w:tcW w:w="12647" w:type="dxa"/>
            <w:gridSpan w:val="8"/>
            <w:tcMar>
              <w:top w:w="15" w:type="dxa"/>
              <w:left w:w="15" w:type="dxa"/>
              <w:bottom w:w="15" w:type="dxa"/>
              <w:right w:w="15" w:type="dxa"/>
            </w:tcMar>
            <w:vAlign w:val="center"/>
          </w:tcPr>
          <w:p w14:paraId="1AF02B58"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перечислено с банковского счета Получателя</w:t>
            </w:r>
          </w:p>
        </w:tc>
      </w:tr>
    </w:tbl>
    <w:p w14:paraId="5956C0C1" w14:textId="77777777" w:rsidR="000048E3" w:rsidRPr="00421338" w:rsidRDefault="000048E3" w:rsidP="000048E3">
      <w:pPr>
        <w:spacing w:after="0" w:line="240" w:lineRule="auto"/>
        <w:rPr>
          <w:lang w:val="ru-RU"/>
        </w:rPr>
      </w:pPr>
    </w:p>
    <w:tbl>
      <w:tblPr>
        <w:tblW w:w="1450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702"/>
        <w:gridCol w:w="426"/>
        <w:gridCol w:w="567"/>
        <w:gridCol w:w="424"/>
        <w:gridCol w:w="1559"/>
        <w:gridCol w:w="568"/>
        <w:gridCol w:w="1134"/>
        <w:gridCol w:w="748"/>
        <w:gridCol w:w="670"/>
        <w:gridCol w:w="264"/>
        <w:gridCol w:w="19"/>
        <w:gridCol w:w="1276"/>
        <w:gridCol w:w="464"/>
        <w:gridCol w:w="386"/>
        <w:gridCol w:w="2694"/>
      </w:tblGrid>
      <w:tr w:rsidR="000048E3" w:rsidRPr="00421338" w14:paraId="677A8DF0" w14:textId="77777777" w:rsidTr="002C6663">
        <w:trPr>
          <w:trHeight w:val="30"/>
        </w:trPr>
        <w:tc>
          <w:tcPr>
            <w:tcW w:w="1600" w:type="dxa"/>
            <w:vMerge w:val="restart"/>
            <w:tcMar>
              <w:top w:w="15" w:type="dxa"/>
              <w:left w:w="15" w:type="dxa"/>
              <w:bottom w:w="15" w:type="dxa"/>
              <w:right w:w="15" w:type="dxa"/>
            </w:tcMar>
            <w:vAlign w:val="center"/>
          </w:tcPr>
          <w:p w14:paraId="702D8B0B" w14:textId="77777777" w:rsidR="000048E3" w:rsidRPr="00421338" w:rsidRDefault="000048E3" w:rsidP="002C6663">
            <w:pPr>
              <w:spacing w:after="20" w:line="240" w:lineRule="auto"/>
              <w:ind w:left="20"/>
              <w:jc w:val="both"/>
              <w:rPr>
                <w:sz w:val="24"/>
                <w:szCs w:val="24"/>
                <w:lang w:val="ru-RU"/>
              </w:rPr>
            </w:pPr>
          </w:p>
        </w:tc>
        <w:tc>
          <w:tcPr>
            <w:tcW w:w="1702" w:type="dxa"/>
            <w:vMerge w:val="restart"/>
            <w:tcMar>
              <w:top w:w="15" w:type="dxa"/>
              <w:left w:w="15" w:type="dxa"/>
              <w:bottom w:w="15" w:type="dxa"/>
              <w:right w:w="15" w:type="dxa"/>
            </w:tcMar>
            <w:vAlign w:val="center"/>
          </w:tcPr>
          <w:p w14:paraId="1E3C2A85"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993" w:type="dxa"/>
            <w:gridSpan w:val="2"/>
            <w:vMerge w:val="restart"/>
            <w:tcMar>
              <w:top w:w="15" w:type="dxa"/>
              <w:left w:w="15" w:type="dxa"/>
              <w:bottom w:w="15" w:type="dxa"/>
              <w:right w:w="15" w:type="dxa"/>
            </w:tcMar>
            <w:vAlign w:val="center"/>
          </w:tcPr>
          <w:p w14:paraId="0537FE2C" w14:textId="77777777" w:rsidR="000048E3" w:rsidRPr="00421338" w:rsidRDefault="000048E3" w:rsidP="002C6663">
            <w:pPr>
              <w:spacing w:after="20" w:line="240" w:lineRule="auto"/>
              <w:ind w:left="20"/>
              <w:jc w:val="center"/>
              <w:rPr>
                <w:sz w:val="24"/>
                <w:szCs w:val="24"/>
              </w:rPr>
            </w:pPr>
            <w:r w:rsidRPr="00421338">
              <w:rPr>
                <w:color w:val="000000"/>
                <w:sz w:val="24"/>
                <w:szCs w:val="24"/>
              </w:rPr>
              <w:t>Получатели</w:t>
            </w:r>
          </w:p>
        </w:tc>
        <w:tc>
          <w:tcPr>
            <w:tcW w:w="3685" w:type="dxa"/>
            <w:gridSpan w:val="4"/>
            <w:tcMar>
              <w:top w:w="15" w:type="dxa"/>
              <w:left w:w="15" w:type="dxa"/>
              <w:bottom w:w="15" w:type="dxa"/>
              <w:right w:w="15" w:type="dxa"/>
            </w:tcMar>
            <w:vAlign w:val="center"/>
          </w:tcPr>
          <w:p w14:paraId="501E86E5" w14:textId="77777777" w:rsidR="000048E3" w:rsidRPr="00421338" w:rsidRDefault="000048E3" w:rsidP="002C6663">
            <w:pPr>
              <w:spacing w:after="20" w:line="240" w:lineRule="auto"/>
              <w:ind w:left="20"/>
              <w:jc w:val="both"/>
              <w:rPr>
                <w:sz w:val="24"/>
                <w:szCs w:val="24"/>
              </w:rPr>
            </w:pPr>
            <w:r w:rsidRPr="00421338">
              <w:rPr>
                <w:color w:val="000000"/>
                <w:sz w:val="24"/>
                <w:szCs w:val="24"/>
              </w:rPr>
              <w:t>по плану финансирования</w:t>
            </w:r>
          </w:p>
        </w:tc>
        <w:tc>
          <w:tcPr>
            <w:tcW w:w="6521" w:type="dxa"/>
            <w:gridSpan w:val="8"/>
            <w:tcMar>
              <w:top w:w="15" w:type="dxa"/>
              <w:left w:w="15" w:type="dxa"/>
              <w:bottom w:w="15" w:type="dxa"/>
              <w:right w:w="15" w:type="dxa"/>
            </w:tcMar>
            <w:vAlign w:val="center"/>
          </w:tcPr>
          <w:p w14:paraId="3E29DFC6"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п</w:t>
            </w:r>
            <w:r w:rsidRPr="00421338">
              <w:rPr>
                <w:color w:val="000000"/>
                <w:sz w:val="24"/>
                <w:szCs w:val="24"/>
              </w:rPr>
              <w:t>еречислено фактически</w:t>
            </w:r>
          </w:p>
        </w:tc>
      </w:tr>
      <w:tr w:rsidR="000048E3" w:rsidRPr="00421338" w14:paraId="36876010" w14:textId="77777777" w:rsidTr="002C6663">
        <w:trPr>
          <w:trHeight w:val="30"/>
        </w:trPr>
        <w:tc>
          <w:tcPr>
            <w:tcW w:w="1600" w:type="dxa"/>
            <w:vMerge/>
          </w:tcPr>
          <w:p w14:paraId="63A41650" w14:textId="77777777" w:rsidR="000048E3" w:rsidRPr="00421338" w:rsidRDefault="000048E3" w:rsidP="002C6663">
            <w:pPr>
              <w:spacing w:line="240" w:lineRule="auto"/>
              <w:rPr>
                <w:sz w:val="24"/>
                <w:szCs w:val="24"/>
              </w:rPr>
            </w:pPr>
          </w:p>
        </w:tc>
        <w:tc>
          <w:tcPr>
            <w:tcW w:w="1702" w:type="dxa"/>
            <w:vMerge/>
          </w:tcPr>
          <w:p w14:paraId="28F8EB02" w14:textId="77777777" w:rsidR="000048E3" w:rsidRPr="00421338" w:rsidRDefault="000048E3" w:rsidP="002C6663">
            <w:pPr>
              <w:spacing w:line="240" w:lineRule="auto"/>
              <w:rPr>
                <w:sz w:val="24"/>
                <w:szCs w:val="24"/>
              </w:rPr>
            </w:pPr>
          </w:p>
        </w:tc>
        <w:tc>
          <w:tcPr>
            <w:tcW w:w="993" w:type="dxa"/>
            <w:gridSpan w:val="2"/>
            <w:vMerge/>
          </w:tcPr>
          <w:p w14:paraId="705C6D70" w14:textId="77777777" w:rsidR="000048E3" w:rsidRPr="00421338" w:rsidRDefault="000048E3" w:rsidP="002C6663">
            <w:pPr>
              <w:spacing w:line="240" w:lineRule="auto"/>
              <w:rPr>
                <w:sz w:val="24"/>
                <w:szCs w:val="24"/>
              </w:rPr>
            </w:pPr>
          </w:p>
        </w:tc>
        <w:tc>
          <w:tcPr>
            <w:tcW w:w="1983" w:type="dxa"/>
            <w:gridSpan w:val="2"/>
            <w:vMerge w:val="restart"/>
            <w:tcMar>
              <w:top w:w="15" w:type="dxa"/>
              <w:left w:w="15" w:type="dxa"/>
              <w:bottom w:w="15" w:type="dxa"/>
              <w:right w:w="15" w:type="dxa"/>
            </w:tcMar>
            <w:vAlign w:val="center"/>
          </w:tcPr>
          <w:p w14:paraId="24DF46FE" w14:textId="77777777" w:rsidR="000048E3" w:rsidRPr="00421338" w:rsidRDefault="000048E3" w:rsidP="002C6663">
            <w:pPr>
              <w:spacing w:after="20" w:line="240" w:lineRule="auto"/>
              <w:ind w:left="20"/>
              <w:jc w:val="center"/>
              <w:rPr>
                <w:sz w:val="24"/>
                <w:szCs w:val="24"/>
              </w:rPr>
            </w:pPr>
            <w:r w:rsidRPr="00421338">
              <w:rPr>
                <w:color w:val="000000"/>
                <w:sz w:val="24"/>
                <w:szCs w:val="24"/>
              </w:rPr>
              <w:t>Дата перечисления (месяц, год)</w:t>
            </w:r>
          </w:p>
        </w:tc>
        <w:tc>
          <w:tcPr>
            <w:tcW w:w="1702" w:type="dxa"/>
            <w:gridSpan w:val="2"/>
            <w:vMerge w:val="restart"/>
            <w:tcMar>
              <w:top w:w="15" w:type="dxa"/>
              <w:left w:w="15" w:type="dxa"/>
              <w:bottom w:w="15" w:type="dxa"/>
              <w:right w:w="15" w:type="dxa"/>
            </w:tcMar>
            <w:vAlign w:val="center"/>
          </w:tcPr>
          <w:p w14:paraId="24B347EE" w14:textId="77777777" w:rsidR="000048E3" w:rsidRPr="00421338" w:rsidRDefault="000048E3" w:rsidP="002C6663">
            <w:pPr>
              <w:spacing w:after="20" w:line="240" w:lineRule="auto"/>
              <w:ind w:left="20"/>
              <w:jc w:val="center"/>
              <w:rPr>
                <w:color w:val="000000"/>
                <w:sz w:val="24"/>
                <w:szCs w:val="24"/>
                <w:lang w:val="ru-RU"/>
              </w:rPr>
            </w:pPr>
            <w:r w:rsidRPr="00421338">
              <w:rPr>
                <w:color w:val="000000"/>
                <w:sz w:val="24"/>
                <w:szCs w:val="24"/>
                <w:lang w:val="ru-RU"/>
              </w:rPr>
              <w:t>С</w:t>
            </w:r>
            <w:r w:rsidRPr="00421338">
              <w:rPr>
                <w:color w:val="000000"/>
                <w:sz w:val="24"/>
                <w:szCs w:val="24"/>
              </w:rPr>
              <w:t>умма,</w:t>
            </w:r>
          </w:p>
          <w:p w14:paraId="0CDB3E25" w14:textId="77777777" w:rsidR="000048E3" w:rsidRPr="00421338" w:rsidRDefault="000048E3" w:rsidP="002C6663">
            <w:pPr>
              <w:spacing w:after="20" w:line="240" w:lineRule="auto"/>
              <w:ind w:left="20"/>
              <w:jc w:val="center"/>
              <w:rPr>
                <w:sz w:val="24"/>
                <w:szCs w:val="24"/>
              </w:rPr>
            </w:pPr>
            <w:r w:rsidRPr="00421338">
              <w:rPr>
                <w:color w:val="000000"/>
                <w:sz w:val="24"/>
                <w:szCs w:val="24"/>
              </w:rPr>
              <w:t>тыс. тенге</w:t>
            </w:r>
          </w:p>
        </w:tc>
        <w:tc>
          <w:tcPr>
            <w:tcW w:w="1418" w:type="dxa"/>
            <w:gridSpan w:val="2"/>
            <w:vMerge w:val="restart"/>
            <w:tcMar>
              <w:top w:w="15" w:type="dxa"/>
              <w:left w:w="15" w:type="dxa"/>
              <w:bottom w:w="15" w:type="dxa"/>
              <w:right w:w="15" w:type="dxa"/>
            </w:tcMar>
            <w:vAlign w:val="center"/>
          </w:tcPr>
          <w:p w14:paraId="51EBCC42" w14:textId="77777777" w:rsidR="000048E3" w:rsidRPr="00421338" w:rsidRDefault="000048E3" w:rsidP="002C6663">
            <w:pPr>
              <w:spacing w:after="20" w:line="240" w:lineRule="auto"/>
              <w:ind w:left="20"/>
              <w:jc w:val="center"/>
              <w:rPr>
                <w:sz w:val="24"/>
                <w:szCs w:val="24"/>
                <w:lang w:val="ru-RU"/>
              </w:rPr>
            </w:pPr>
            <w:r w:rsidRPr="00421338">
              <w:rPr>
                <w:color w:val="000000"/>
                <w:sz w:val="24"/>
                <w:szCs w:val="24"/>
                <w:lang w:val="ru-RU"/>
              </w:rPr>
              <w:t>Дата перечисления (день, месяц, год)</w:t>
            </w:r>
          </w:p>
        </w:tc>
        <w:tc>
          <w:tcPr>
            <w:tcW w:w="2409" w:type="dxa"/>
            <w:gridSpan w:val="5"/>
            <w:tcMar>
              <w:top w:w="15" w:type="dxa"/>
              <w:left w:w="15" w:type="dxa"/>
              <w:bottom w:w="15" w:type="dxa"/>
              <w:right w:w="15" w:type="dxa"/>
            </w:tcMar>
            <w:vAlign w:val="center"/>
          </w:tcPr>
          <w:p w14:paraId="5E07F05E"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Д</w:t>
            </w:r>
            <w:r w:rsidRPr="00421338">
              <w:rPr>
                <w:color w:val="000000"/>
                <w:sz w:val="24"/>
                <w:szCs w:val="24"/>
              </w:rPr>
              <w:t>окумент</w:t>
            </w:r>
          </w:p>
        </w:tc>
        <w:tc>
          <w:tcPr>
            <w:tcW w:w="2694" w:type="dxa"/>
            <w:vMerge w:val="restart"/>
            <w:tcMar>
              <w:top w:w="15" w:type="dxa"/>
              <w:left w:w="15" w:type="dxa"/>
              <w:bottom w:w="15" w:type="dxa"/>
              <w:right w:w="15" w:type="dxa"/>
            </w:tcMar>
            <w:vAlign w:val="center"/>
          </w:tcPr>
          <w:p w14:paraId="719D31AB" w14:textId="77777777" w:rsidR="000048E3" w:rsidRPr="00421338" w:rsidRDefault="000048E3" w:rsidP="002C6663">
            <w:pPr>
              <w:spacing w:after="20" w:line="240" w:lineRule="auto"/>
              <w:ind w:left="20"/>
              <w:jc w:val="center"/>
              <w:rPr>
                <w:sz w:val="24"/>
                <w:szCs w:val="24"/>
              </w:rPr>
            </w:pPr>
            <w:r w:rsidRPr="00421338">
              <w:rPr>
                <w:color w:val="000000"/>
                <w:sz w:val="24"/>
                <w:szCs w:val="24"/>
                <w:lang w:val="ru-RU"/>
              </w:rPr>
              <w:t>С</w:t>
            </w:r>
            <w:r w:rsidRPr="00421338">
              <w:rPr>
                <w:color w:val="000000"/>
                <w:sz w:val="24"/>
                <w:szCs w:val="24"/>
              </w:rPr>
              <w:t>умма, тыс. тенге</w:t>
            </w:r>
          </w:p>
        </w:tc>
      </w:tr>
      <w:tr w:rsidR="000048E3" w:rsidRPr="00421338" w14:paraId="4C566929" w14:textId="77777777" w:rsidTr="002C6663">
        <w:trPr>
          <w:trHeight w:val="30"/>
        </w:trPr>
        <w:tc>
          <w:tcPr>
            <w:tcW w:w="1600" w:type="dxa"/>
            <w:vMerge/>
          </w:tcPr>
          <w:p w14:paraId="027D11DE" w14:textId="77777777" w:rsidR="000048E3" w:rsidRPr="00421338" w:rsidRDefault="000048E3" w:rsidP="002C6663">
            <w:pPr>
              <w:spacing w:line="240" w:lineRule="auto"/>
              <w:rPr>
                <w:sz w:val="24"/>
                <w:szCs w:val="24"/>
              </w:rPr>
            </w:pPr>
          </w:p>
        </w:tc>
        <w:tc>
          <w:tcPr>
            <w:tcW w:w="1702" w:type="dxa"/>
            <w:vMerge/>
          </w:tcPr>
          <w:p w14:paraId="13233324" w14:textId="77777777" w:rsidR="000048E3" w:rsidRPr="00421338" w:rsidRDefault="000048E3" w:rsidP="002C6663">
            <w:pPr>
              <w:spacing w:line="240" w:lineRule="auto"/>
              <w:rPr>
                <w:sz w:val="24"/>
                <w:szCs w:val="24"/>
              </w:rPr>
            </w:pPr>
          </w:p>
        </w:tc>
        <w:tc>
          <w:tcPr>
            <w:tcW w:w="993" w:type="dxa"/>
            <w:gridSpan w:val="2"/>
            <w:vMerge/>
          </w:tcPr>
          <w:p w14:paraId="486D961D" w14:textId="77777777" w:rsidR="000048E3" w:rsidRPr="00421338" w:rsidRDefault="000048E3" w:rsidP="002C6663">
            <w:pPr>
              <w:spacing w:line="240" w:lineRule="auto"/>
              <w:rPr>
                <w:sz w:val="24"/>
                <w:szCs w:val="24"/>
              </w:rPr>
            </w:pPr>
          </w:p>
        </w:tc>
        <w:tc>
          <w:tcPr>
            <w:tcW w:w="1983" w:type="dxa"/>
            <w:gridSpan w:val="2"/>
            <w:vMerge/>
          </w:tcPr>
          <w:p w14:paraId="2F24C38F" w14:textId="77777777" w:rsidR="000048E3" w:rsidRPr="00421338" w:rsidRDefault="000048E3" w:rsidP="002C6663">
            <w:pPr>
              <w:spacing w:line="240" w:lineRule="auto"/>
              <w:rPr>
                <w:sz w:val="24"/>
                <w:szCs w:val="24"/>
              </w:rPr>
            </w:pPr>
          </w:p>
        </w:tc>
        <w:tc>
          <w:tcPr>
            <w:tcW w:w="1702" w:type="dxa"/>
            <w:gridSpan w:val="2"/>
            <w:vMerge/>
          </w:tcPr>
          <w:p w14:paraId="306F0371" w14:textId="77777777" w:rsidR="000048E3" w:rsidRPr="00421338" w:rsidRDefault="000048E3" w:rsidP="002C6663">
            <w:pPr>
              <w:spacing w:line="240" w:lineRule="auto"/>
              <w:rPr>
                <w:sz w:val="24"/>
                <w:szCs w:val="24"/>
              </w:rPr>
            </w:pPr>
          </w:p>
        </w:tc>
        <w:tc>
          <w:tcPr>
            <w:tcW w:w="1418" w:type="dxa"/>
            <w:gridSpan w:val="2"/>
            <w:vMerge/>
          </w:tcPr>
          <w:p w14:paraId="2DE3CC43" w14:textId="77777777" w:rsidR="000048E3" w:rsidRPr="00421338" w:rsidRDefault="000048E3" w:rsidP="002C6663">
            <w:pPr>
              <w:spacing w:line="240" w:lineRule="auto"/>
              <w:rPr>
                <w:sz w:val="24"/>
                <w:szCs w:val="24"/>
              </w:rPr>
            </w:pPr>
          </w:p>
        </w:tc>
        <w:tc>
          <w:tcPr>
            <w:tcW w:w="1559" w:type="dxa"/>
            <w:gridSpan w:val="3"/>
            <w:tcMar>
              <w:top w:w="15" w:type="dxa"/>
              <w:left w:w="15" w:type="dxa"/>
              <w:bottom w:w="15" w:type="dxa"/>
              <w:right w:w="15" w:type="dxa"/>
            </w:tcMar>
            <w:vAlign w:val="center"/>
          </w:tcPr>
          <w:p w14:paraId="171FE163" w14:textId="77777777" w:rsidR="000048E3" w:rsidRPr="00421338" w:rsidRDefault="000048E3" w:rsidP="002C6663">
            <w:pPr>
              <w:spacing w:after="20" w:line="240" w:lineRule="auto"/>
              <w:ind w:left="20"/>
              <w:jc w:val="both"/>
              <w:rPr>
                <w:sz w:val="24"/>
                <w:szCs w:val="24"/>
              </w:rPr>
            </w:pPr>
            <w:r w:rsidRPr="00421338">
              <w:rPr>
                <w:color w:val="000000"/>
                <w:sz w:val="24"/>
                <w:szCs w:val="24"/>
                <w:lang w:val="ru-RU"/>
              </w:rPr>
              <w:t>Н</w:t>
            </w:r>
            <w:r w:rsidRPr="00421338">
              <w:rPr>
                <w:color w:val="000000"/>
                <w:sz w:val="24"/>
                <w:szCs w:val="24"/>
              </w:rPr>
              <w:t>аименование</w:t>
            </w:r>
          </w:p>
        </w:tc>
        <w:tc>
          <w:tcPr>
            <w:tcW w:w="850" w:type="dxa"/>
            <w:gridSpan w:val="2"/>
            <w:tcMar>
              <w:top w:w="15" w:type="dxa"/>
              <w:left w:w="15" w:type="dxa"/>
              <w:bottom w:w="15" w:type="dxa"/>
              <w:right w:w="15" w:type="dxa"/>
            </w:tcMar>
            <w:vAlign w:val="center"/>
          </w:tcPr>
          <w:p w14:paraId="3D164B89"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2694" w:type="dxa"/>
            <w:vMerge/>
          </w:tcPr>
          <w:p w14:paraId="1B5CA5EE" w14:textId="77777777" w:rsidR="000048E3" w:rsidRPr="00421338" w:rsidRDefault="000048E3" w:rsidP="002C6663">
            <w:pPr>
              <w:spacing w:line="240" w:lineRule="auto"/>
              <w:rPr>
                <w:sz w:val="24"/>
                <w:szCs w:val="24"/>
              </w:rPr>
            </w:pPr>
          </w:p>
        </w:tc>
      </w:tr>
      <w:tr w:rsidR="000048E3" w:rsidRPr="00421338" w14:paraId="22F77BA1" w14:textId="77777777" w:rsidTr="002C6663">
        <w:trPr>
          <w:trHeight w:val="30"/>
        </w:trPr>
        <w:tc>
          <w:tcPr>
            <w:tcW w:w="1600" w:type="dxa"/>
            <w:vMerge/>
          </w:tcPr>
          <w:p w14:paraId="2A0D3199"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57347D0B" w14:textId="77777777" w:rsidR="000048E3" w:rsidRPr="00421338" w:rsidRDefault="000048E3" w:rsidP="002C6663">
            <w:pPr>
              <w:spacing w:after="20" w:line="240" w:lineRule="auto"/>
              <w:ind w:left="20"/>
              <w:jc w:val="both"/>
              <w:rPr>
                <w:sz w:val="24"/>
                <w:szCs w:val="24"/>
              </w:rPr>
            </w:pPr>
            <w:r w:rsidRPr="00421338">
              <w:rPr>
                <w:color w:val="000000"/>
                <w:sz w:val="24"/>
                <w:szCs w:val="24"/>
              </w:rPr>
              <w:t>1.</w:t>
            </w:r>
          </w:p>
        </w:tc>
        <w:tc>
          <w:tcPr>
            <w:tcW w:w="993" w:type="dxa"/>
            <w:gridSpan w:val="2"/>
            <w:tcMar>
              <w:top w:w="15" w:type="dxa"/>
              <w:left w:w="15" w:type="dxa"/>
              <w:bottom w:w="15" w:type="dxa"/>
              <w:right w:w="15" w:type="dxa"/>
            </w:tcMar>
            <w:vAlign w:val="center"/>
          </w:tcPr>
          <w:p w14:paraId="13ADED42" w14:textId="77777777" w:rsidR="000048E3" w:rsidRPr="00421338" w:rsidRDefault="000048E3" w:rsidP="002C6663">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1273C3C9" w14:textId="77777777" w:rsidR="000048E3" w:rsidRPr="00421338" w:rsidRDefault="000048E3" w:rsidP="002C6663">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7E2AC271" w14:textId="77777777" w:rsidR="000048E3" w:rsidRPr="00421338" w:rsidRDefault="000048E3" w:rsidP="002C6663">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497273BE" w14:textId="77777777" w:rsidR="000048E3" w:rsidRPr="00421338" w:rsidRDefault="000048E3" w:rsidP="002C6663">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46CF2241" w14:textId="77777777" w:rsidR="000048E3" w:rsidRPr="00421338" w:rsidRDefault="000048E3" w:rsidP="002C6663">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1361F67A" w14:textId="77777777" w:rsidR="000048E3" w:rsidRPr="00421338" w:rsidRDefault="000048E3" w:rsidP="002C6663">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30395826" w14:textId="77777777" w:rsidR="000048E3" w:rsidRPr="00421338" w:rsidRDefault="000048E3" w:rsidP="002C6663">
            <w:pPr>
              <w:spacing w:after="20" w:line="240" w:lineRule="auto"/>
              <w:ind w:left="20"/>
              <w:jc w:val="both"/>
              <w:rPr>
                <w:sz w:val="24"/>
                <w:szCs w:val="24"/>
              </w:rPr>
            </w:pPr>
          </w:p>
        </w:tc>
      </w:tr>
      <w:tr w:rsidR="000048E3" w:rsidRPr="00421338" w14:paraId="609FB4DA" w14:textId="77777777" w:rsidTr="002C6663">
        <w:trPr>
          <w:trHeight w:val="30"/>
        </w:trPr>
        <w:tc>
          <w:tcPr>
            <w:tcW w:w="1600" w:type="dxa"/>
            <w:vMerge/>
          </w:tcPr>
          <w:p w14:paraId="0B4E9074"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6008781F"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993" w:type="dxa"/>
            <w:gridSpan w:val="2"/>
            <w:tcMar>
              <w:top w:w="15" w:type="dxa"/>
              <w:left w:w="15" w:type="dxa"/>
              <w:bottom w:w="15" w:type="dxa"/>
              <w:right w:w="15" w:type="dxa"/>
            </w:tcMar>
            <w:vAlign w:val="center"/>
          </w:tcPr>
          <w:p w14:paraId="3FF53021" w14:textId="77777777" w:rsidR="000048E3" w:rsidRPr="00421338" w:rsidRDefault="000048E3" w:rsidP="002C6663">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3C4426EC" w14:textId="77777777" w:rsidR="000048E3" w:rsidRPr="00421338" w:rsidRDefault="000048E3" w:rsidP="002C6663">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1D9609C6" w14:textId="77777777" w:rsidR="000048E3" w:rsidRPr="00421338" w:rsidRDefault="000048E3" w:rsidP="002C6663">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2001A2D6" w14:textId="77777777" w:rsidR="000048E3" w:rsidRPr="00421338" w:rsidRDefault="000048E3" w:rsidP="002C6663">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79D09E2A" w14:textId="77777777" w:rsidR="000048E3" w:rsidRPr="00421338" w:rsidRDefault="000048E3" w:rsidP="002C6663">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5350BAD3" w14:textId="77777777" w:rsidR="000048E3" w:rsidRPr="00421338" w:rsidRDefault="000048E3" w:rsidP="002C6663">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5B1C1D5F" w14:textId="77777777" w:rsidR="000048E3" w:rsidRPr="00421338" w:rsidRDefault="000048E3" w:rsidP="002C6663">
            <w:pPr>
              <w:spacing w:after="20" w:line="240" w:lineRule="auto"/>
              <w:ind w:left="20"/>
              <w:jc w:val="both"/>
              <w:rPr>
                <w:sz w:val="24"/>
                <w:szCs w:val="24"/>
              </w:rPr>
            </w:pPr>
          </w:p>
        </w:tc>
      </w:tr>
      <w:tr w:rsidR="000048E3" w:rsidRPr="00421338" w14:paraId="685EDD96" w14:textId="77777777" w:rsidTr="002C6663">
        <w:trPr>
          <w:trHeight w:val="30"/>
        </w:trPr>
        <w:tc>
          <w:tcPr>
            <w:tcW w:w="1600" w:type="dxa"/>
            <w:vMerge/>
          </w:tcPr>
          <w:p w14:paraId="69EA0C40"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52E4D328" w14:textId="77777777" w:rsidR="000048E3" w:rsidRPr="00421338" w:rsidRDefault="000048E3" w:rsidP="002C6663">
            <w:pPr>
              <w:spacing w:after="20" w:line="240" w:lineRule="auto"/>
              <w:ind w:left="20"/>
              <w:jc w:val="both"/>
              <w:rPr>
                <w:sz w:val="24"/>
                <w:szCs w:val="24"/>
              </w:rPr>
            </w:pPr>
            <w:r w:rsidRPr="00421338">
              <w:rPr>
                <w:color w:val="000000"/>
                <w:sz w:val="24"/>
                <w:szCs w:val="24"/>
              </w:rPr>
              <w:t>n</w:t>
            </w:r>
          </w:p>
        </w:tc>
        <w:tc>
          <w:tcPr>
            <w:tcW w:w="993" w:type="dxa"/>
            <w:gridSpan w:val="2"/>
            <w:tcMar>
              <w:top w:w="15" w:type="dxa"/>
              <w:left w:w="15" w:type="dxa"/>
              <w:bottom w:w="15" w:type="dxa"/>
              <w:right w:w="15" w:type="dxa"/>
            </w:tcMar>
            <w:vAlign w:val="center"/>
          </w:tcPr>
          <w:p w14:paraId="2F85928E" w14:textId="77777777" w:rsidR="000048E3" w:rsidRPr="00421338" w:rsidRDefault="000048E3" w:rsidP="002C6663">
            <w:pPr>
              <w:spacing w:after="20" w:line="240" w:lineRule="auto"/>
              <w:ind w:left="20"/>
              <w:jc w:val="both"/>
              <w:rPr>
                <w:sz w:val="24"/>
                <w:szCs w:val="24"/>
              </w:rPr>
            </w:pPr>
          </w:p>
        </w:tc>
        <w:tc>
          <w:tcPr>
            <w:tcW w:w="1983" w:type="dxa"/>
            <w:gridSpan w:val="2"/>
            <w:tcMar>
              <w:top w:w="15" w:type="dxa"/>
              <w:left w:w="15" w:type="dxa"/>
              <w:bottom w:w="15" w:type="dxa"/>
              <w:right w:w="15" w:type="dxa"/>
            </w:tcMar>
            <w:vAlign w:val="center"/>
          </w:tcPr>
          <w:p w14:paraId="32541014" w14:textId="77777777" w:rsidR="000048E3" w:rsidRPr="00421338" w:rsidRDefault="000048E3" w:rsidP="002C6663">
            <w:pPr>
              <w:spacing w:after="20" w:line="240" w:lineRule="auto"/>
              <w:ind w:left="20"/>
              <w:jc w:val="both"/>
              <w:rPr>
                <w:sz w:val="24"/>
                <w:szCs w:val="24"/>
              </w:rPr>
            </w:pPr>
          </w:p>
        </w:tc>
        <w:tc>
          <w:tcPr>
            <w:tcW w:w="1702" w:type="dxa"/>
            <w:gridSpan w:val="2"/>
            <w:tcMar>
              <w:top w:w="15" w:type="dxa"/>
              <w:left w:w="15" w:type="dxa"/>
              <w:bottom w:w="15" w:type="dxa"/>
              <w:right w:w="15" w:type="dxa"/>
            </w:tcMar>
            <w:vAlign w:val="center"/>
          </w:tcPr>
          <w:p w14:paraId="5DF99579" w14:textId="77777777" w:rsidR="000048E3" w:rsidRPr="00421338" w:rsidRDefault="000048E3" w:rsidP="002C6663">
            <w:pPr>
              <w:spacing w:after="20" w:line="240" w:lineRule="auto"/>
              <w:ind w:left="20"/>
              <w:jc w:val="both"/>
              <w:rPr>
                <w:sz w:val="24"/>
                <w:szCs w:val="24"/>
              </w:rPr>
            </w:pPr>
          </w:p>
        </w:tc>
        <w:tc>
          <w:tcPr>
            <w:tcW w:w="1418" w:type="dxa"/>
            <w:gridSpan w:val="2"/>
            <w:tcMar>
              <w:top w:w="15" w:type="dxa"/>
              <w:left w:w="15" w:type="dxa"/>
              <w:bottom w:w="15" w:type="dxa"/>
              <w:right w:w="15" w:type="dxa"/>
            </w:tcMar>
            <w:vAlign w:val="center"/>
          </w:tcPr>
          <w:p w14:paraId="4AE8245D" w14:textId="77777777" w:rsidR="000048E3" w:rsidRPr="00421338" w:rsidRDefault="000048E3" w:rsidP="002C6663">
            <w:pPr>
              <w:spacing w:after="20" w:line="240" w:lineRule="auto"/>
              <w:ind w:left="20"/>
              <w:jc w:val="both"/>
              <w:rPr>
                <w:sz w:val="24"/>
                <w:szCs w:val="24"/>
              </w:rPr>
            </w:pPr>
          </w:p>
        </w:tc>
        <w:tc>
          <w:tcPr>
            <w:tcW w:w="1559" w:type="dxa"/>
            <w:gridSpan w:val="3"/>
            <w:tcMar>
              <w:top w:w="15" w:type="dxa"/>
              <w:left w:w="15" w:type="dxa"/>
              <w:bottom w:w="15" w:type="dxa"/>
              <w:right w:w="15" w:type="dxa"/>
            </w:tcMar>
            <w:vAlign w:val="center"/>
          </w:tcPr>
          <w:p w14:paraId="46C7E2B8" w14:textId="77777777" w:rsidR="000048E3" w:rsidRPr="00421338" w:rsidRDefault="000048E3" w:rsidP="002C6663">
            <w:pPr>
              <w:spacing w:after="20" w:line="240" w:lineRule="auto"/>
              <w:ind w:left="20"/>
              <w:jc w:val="both"/>
              <w:rPr>
                <w:sz w:val="24"/>
                <w:szCs w:val="24"/>
              </w:rPr>
            </w:pPr>
          </w:p>
        </w:tc>
        <w:tc>
          <w:tcPr>
            <w:tcW w:w="850" w:type="dxa"/>
            <w:gridSpan w:val="2"/>
            <w:tcMar>
              <w:top w:w="15" w:type="dxa"/>
              <w:left w:w="15" w:type="dxa"/>
              <w:bottom w:w="15" w:type="dxa"/>
              <w:right w:w="15" w:type="dxa"/>
            </w:tcMar>
            <w:vAlign w:val="center"/>
          </w:tcPr>
          <w:p w14:paraId="7D518C00" w14:textId="77777777" w:rsidR="000048E3" w:rsidRPr="00421338" w:rsidRDefault="000048E3" w:rsidP="002C6663">
            <w:pPr>
              <w:spacing w:after="20" w:line="240" w:lineRule="auto"/>
              <w:ind w:left="20"/>
              <w:jc w:val="both"/>
              <w:rPr>
                <w:sz w:val="24"/>
                <w:szCs w:val="24"/>
              </w:rPr>
            </w:pPr>
          </w:p>
        </w:tc>
        <w:tc>
          <w:tcPr>
            <w:tcW w:w="2694" w:type="dxa"/>
            <w:tcMar>
              <w:top w:w="15" w:type="dxa"/>
              <w:left w:w="15" w:type="dxa"/>
              <w:bottom w:w="15" w:type="dxa"/>
              <w:right w:w="15" w:type="dxa"/>
            </w:tcMar>
            <w:vAlign w:val="center"/>
          </w:tcPr>
          <w:p w14:paraId="3C74D011" w14:textId="77777777" w:rsidR="000048E3" w:rsidRPr="00421338" w:rsidRDefault="000048E3" w:rsidP="002C6663">
            <w:pPr>
              <w:spacing w:after="20" w:line="240" w:lineRule="auto"/>
              <w:ind w:left="20"/>
              <w:jc w:val="both"/>
              <w:rPr>
                <w:sz w:val="24"/>
                <w:szCs w:val="24"/>
              </w:rPr>
            </w:pPr>
          </w:p>
        </w:tc>
      </w:tr>
      <w:tr w:rsidR="000048E3" w:rsidRPr="00421338" w14:paraId="2E6E3AD9" w14:textId="77777777" w:rsidTr="002C6663">
        <w:trPr>
          <w:trHeight w:val="30"/>
        </w:trPr>
        <w:tc>
          <w:tcPr>
            <w:tcW w:w="1600" w:type="dxa"/>
            <w:vMerge w:val="restart"/>
            <w:tcMar>
              <w:top w:w="15" w:type="dxa"/>
              <w:left w:w="15" w:type="dxa"/>
              <w:bottom w:w="15" w:type="dxa"/>
              <w:right w:w="15" w:type="dxa"/>
            </w:tcMar>
            <w:vAlign w:val="center"/>
          </w:tcPr>
          <w:p w14:paraId="1A67B34A" w14:textId="77777777" w:rsidR="000048E3" w:rsidRPr="00421338" w:rsidRDefault="000048E3" w:rsidP="002C6663">
            <w:pPr>
              <w:spacing w:after="20" w:line="240" w:lineRule="auto"/>
              <w:ind w:left="20"/>
              <w:jc w:val="both"/>
              <w:rPr>
                <w:sz w:val="24"/>
                <w:szCs w:val="24"/>
              </w:rPr>
            </w:pPr>
            <w:r w:rsidRPr="00421338">
              <w:rPr>
                <w:color w:val="000000"/>
                <w:sz w:val="24"/>
                <w:szCs w:val="24"/>
              </w:rPr>
              <w:t>Раздел</w:t>
            </w:r>
            <w:r w:rsidRPr="00421338">
              <w:rPr>
                <w:color w:val="000000"/>
                <w:sz w:val="24"/>
                <w:szCs w:val="24"/>
                <w:lang w:val="ru-RU"/>
              </w:rPr>
              <w:t> </w:t>
            </w:r>
            <w:r w:rsidRPr="00421338">
              <w:rPr>
                <w:color w:val="000000"/>
                <w:sz w:val="24"/>
                <w:szCs w:val="24"/>
              </w:rPr>
              <w:t>7. Результат</w:t>
            </w:r>
          </w:p>
        </w:tc>
        <w:tc>
          <w:tcPr>
            <w:tcW w:w="1702" w:type="dxa"/>
            <w:vMerge w:val="restart"/>
            <w:tcMar>
              <w:top w:w="15" w:type="dxa"/>
              <w:left w:w="15" w:type="dxa"/>
              <w:bottom w:w="15" w:type="dxa"/>
              <w:right w:w="15" w:type="dxa"/>
            </w:tcMar>
            <w:vAlign w:val="center"/>
          </w:tcPr>
          <w:p w14:paraId="1755D1A9" w14:textId="77777777" w:rsidR="000048E3" w:rsidRPr="00421338" w:rsidRDefault="000048E3" w:rsidP="002C6663">
            <w:pPr>
              <w:spacing w:after="20" w:line="240" w:lineRule="auto"/>
              <w:ind w:left="20"/>
              <w:jc w:val="both"/>
              <w:rPr>
                <w:sz w:val="24"/>
                <w:szCs w:val="24"/>
              </w:rPr>
            </w:pPr>
            <w:r w:rsidRPr="00421338">
              <w:rPr>
                <w:color w:val="000000"/>
                <w:sz w:val="24"/>
                <w:szCs w:val="24"/>
              </w:rPr>
              <w:t>№ п/п</w:t>
            </w:r>
          </w:p>
        </w:tc>
        <w:tc>
          <w:tcPr>
            <w:tcW w:w="426" w:type="dxa"/>
            <w:vMerge w:val="restart"/>
            <w:tcMar>
              <w:top w:w="15" w:type="dxa"/>
              <w:left w:w="15" w:type="dxa"/>
              <w:bottom w:w="15" w:type="dxa"/>
              <w:right w:w="15" w:type="dxa"/>
            </w:tcMar>
            <w:vAlign w:val="center"/>
          </w:tcPr>
          <w:p w14:paraId="52590793"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ЦИ</w:t>
            </w:r>
          </w:p>
        </w:tc>
        <w:tc>
          <w:tcPr>
            <w:tcW w:w="567" w:type="dxa"/>
            <w:vMerge w:val="restart"/>
            <w:tcMar>
              <w:top w:w="15" w:type="dxa"/>
              <w:left w:w="15" w:type="dxa"/>
              <w:bottom w:w="15" w:type="dxa"/>
              <w:right w:w="15" w:type="dxa"/>
            </w:tcMar>
            <w:vAlign w:val="center"/>
          </w:tcPr>
          <w:p w14:paraId="3C8481AC" w14:textId="77777777" w:rsidR="000048E3" w:rsidRPr="00421338" w:rsidRDefault="000048E3" w:rsidP="002C6663">
            <w:pPr>
              <w:spacing w:after="20" w:line="240" w:lineRule="auto"/>
              <w:ind w:left="20"/>
              <w:jc w:val="both"/>
              <w:rPr>
                <w:sz w:val="24"/>
                <w:szCs w:val="24"/>
              </w:rPr>
            </w:pPr>
            <w:r w:rsidRPr="00421338">
              <w:rPr>
                <w:color w:val="000000"/>
                <w:sz w:val="24"/>
                <w:szCs w:val="24"/>
              </w:rPr>
              <w:t>ед. изм.</w:t>
            </w:r>
          </w:p>
        </w:tc>
        <w:tc>
          <w:tcPr>
            <w:tcW w:w="1983" w:type="dxa"/>
            <w:gridSpan w:val="2"/>
            <w:tcMar>
              <w:top w:w="15" w:type="dxa"/>
              <w:left w:w="15" w:type="dxa"/>
              <w:bottom w:w="15" w:type="dxa"/>
              <w:right w:w="15" w:type="dxa"/>
            </w:tcMar>
            <w:vAlign w:val="center"/>
          </w:tcPr>
          <w:p w14:paraId="426F7335"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два года, предшествующих отчетному полугодию</w:t>
            </w:r>
          </w:p>
        </w:tc>
        <w:tc>
          <w:tcPr>
            <w:tcW w:w="1702" w:type="dxa"/>
            <w:gridSpan w:val="2"/>
            <w:tcMar>
              <w:top w:w="15" w:type="dxa"/>
              <w:left w:w="15" w:type="dxa"/>
              <w:bottom w:w="15" w:type="dxa"/>
              <w:right w:w="15" w:type="dxa"/>
            </w:tcMar>
            <w:vAlign w:val="center"/>
          </w:tcPr>
          <w:p w14:paraId="48A39C48"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за год, предшествующий отчетному полугодию</w:t>
            </w:r>
          </w:p>
        </w:tc>
        <w:tc>
          <w:tcPr>
            <w:tcW w:w="6521" w:type="dxa"/>
            <w:gridSpan w:val="8"/>
            <w:tcMar>
              <w:top w:w="15" w:type="dxa"/>
              <w:left w:w="15" w:type="dxa"/>
              <w:bottom w:w="15" w:type="dxa"/>
              <w:right w:w="15" w:type="dxa"/>
            </w:tcMar>
            <w:vAlign w:val="center"/>
          </w:tcPr>
          <w:p w14:paraId="47AF62CD" w14:textId="77777777" w:rsidR="000048E3" w:rsidRPr="00421338" w:rsidRDefault="000048E3" w:rsidP="002C6663">
            <w:pPr>
              <w:spacing w:after="20" w:line="240" w:lineRule="auto"/>
              <w:ind w:left="20"/>
              <w:jc w:val="both"/>
              <w:rPr>
                <w:sz w:val="24"/>
                <w:szCs w:val="24"/>
              </w:rPr>
            </w:pPr>
            <w:r w:rsidRPr="00421338">
              <w:rPr>
                <w:color w:val="000000"/>
                <w:sz w:val="24"/>
                <w:szCs w:val="24"/>
              </w:rPr>
              <w:t>в отчетном полугодии</w:t>
            </w:r>
          </w:p>
        </w:tc>
      </w:tr>
      <w:tr w:rsidR="000048E3" w:rsidRPr="00421338" w14:paraId="643A6BF8" w14:textId="77777777" w:rsidTr="002C6663">
        <w:trPr>
          <w:trHeight w:val="30"/>
        </w:trPr>
        <w:tc>
          <w:tcPr>
            <w:tcW w:w="1600" w:type="dxa"/>
            <w:vMerge/>
          </w:tcPr>
          <w:p w14:paraId="55D471A5" w14:textId="77777777" w:rsidR="000048E3" w:rsidRPr="00421338" w:rsidRDefault="000048E3" w:rsidP="002C6663">
            <w:pPr>
              <w:spacing w:line="240" w:lineRule="auto"/>
              <w:rPr>
                <w:sz w:val="24"/>
                <w:szCs w:val="24"/>
              </w:rPr>
            </w:pPr>
          </w:p>
        </w:tc>
        <w:tc>
          <w:tcPr>
            <w:tcW w:w="1702" w:type="dxa"/>
            <w:vMerge/>
          </w:tcPr>
          <w:p w14:paraId="5218A679" w14:textId="77777777" w:rsidR="000048E3" w:rsidRPr="00421338" w:rsidRDefault="000048E3" w:rsidP="002C6663">
            <w:pPr>
              <w:spacing w:line="240" w:lineRule="auto"/>
              <w:rPr>
                <w:sz w:val="24"/>
                <w:szCs w:val="24"/>
              </w:rPr>
            </w:pPr>
          </w:p>
        </w:tc>
        <w:tc>
          <w:tcPr>
            <w:tcW w:w="426" w:type="dxa"/>
            <w:vMerge/>
          </w:tcPr>
          <w:p w14:paraId="16B76081" w14:textId="77777777" w:rsidR="000048E3" w:rsidRPr="00421338" w:rsidRDefault="000048E3" w:rsidP="002C6663">
            <w:pPr>
              <w:spacing w:line="240" w:lineRule="auto"/>
              <w:rPr>
                <w:sz w:val="24"/>
                <w:szCs w:val="24"/>
              </w:rPr>
            </w:pPr>
          </w:p>
        </w:tc>
        <w:tc>
          <w:tcPr>
            <w:tcW w:w="567" w:type="dxa"/>
            <w:vMerge/>
          </w:tcPr>
          <w:p w14:paraId="13FDE199" w14:textId="77777777" w:rsidR="000048E3" w:rsidRPr="00421338" w:rsidRDefault="000048E3" w:rsidP="002C6663">
            <w:pPr>
              <w:spacing w:line="240" w:lineRule="auto"/>
              <w:rPr>
                <w:sz w:val="24"/>
                <w:szCs w:val="24"/>
              </w:rPr>
            </w:pPr>
          </w:p>
        </w:tc>
        <w:tc>
          <w:tcPr>
            <w:tcW w:w="1983" w:type="dxa"/>
            <w:gridSpan w:val="2"/>
            <w:tcMar>
              <w:top w:w="15" w:type="dxa"/>
              <w:left w:w="15" w:type="dxa"/>
              <w:bottom w:w="15" w:type="dxa"/>
              <w:right w:w="15" w:type="dxa"/>
            </w:tcMar>
            <w:vAlign w:val="center"/>
          </w:tcPr>
          <w:p w14:paraId="0DC46EEC"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702" w:type="dxa"/>
            <w:gridSpan w:val="2"/>
            <w:tcMar>
              <w:top w:w="15" w:type="dxa"/>
              <w:left w:w="15" w:type="dxa"/>
              <w:bottom w:w="15" w:type="dxa"/>
              <w:right w:w="15" w:type="dxa"/>
            </w:tcMar>
            <w:vAlign w:val="center"/>
          </w:tcPr>
          <w:p w14:paraId="43DFFA06"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c>
          <w:tcPr>
            <w:tcW w:w="1682" w:type="dxa"/>
            <w:gridSpan w:val="3"/>
            <w:tcMar>
              <w:top w:w="15" w:type="dxa"/>
              <w:left w:w="15" w:type="dxa"/>
              <w:bottom w:w="15" w:type="dxa"/>
              <w:right w:w="15" w:type="dxa"/>
            </w:tcMar>
            <w:vAlign w:val="center"/>
          </w:tcPr>
          <w:p w14:paraId="02878B0E" w14:textId="77777777" w:rsidR="000048E3" w:rsidRPr="00421338" w:rsidRDefault="000048E3" w:rsidP="002C6663">
            <w:pPr>
              <w:spacing w:after="20" w:line="240" w:lineRule="auto"/>
              <w:ind w:left="20"/>
              <w:jc w:val="center"/>
              <w:rPr>
                <w:sz w:val="24"/>
                <w:szCs w:val="24"/>
              </w:rPr>
            </w:pPr>
            <w:r w:rsidRPr="00421338">
              <w:rPr>
                <w:color w:val="000000"/>
                <w:sz w:val="24"/>
                <w:szCs w:val="24"/>
              </w:rPr>
              <w:t>план за полугодие</w:t>
            </w:r>
          </w:p>
        </w:tc>
        <w:tc>
          <w:tcPr>
            <w:tcW w:w="4839" w:type="dxa"/>
            <w:gridSpan w:val="5"/>
            <w:tcMar>
              <w:top w:w="15" w:type="dxa"/>
              <w:left w:w="15" w:type="dxa"/>
              <w:bottom w:w="15" w:type="dxa"/>
              <w:right w:w="15" w:type="dxa"/>
            </w:tcMar>
            <w:vAlign w:val="center"/>
          </w:tcPr>
          <w:p w14:paraId="24EE4784" w14:textId="77777777" w:rsidR="000048E3" w:rsidRPr="00421338" w:rsidRDefault="000048E3" w:rsidP="002C6663">
            <w:pPr>
              <w:spacing w:after="20" w:line="240" w:lineRule="auto"/>
              <w:ind w:left="20"/>
              <w:jc w:val="center"/>
              <w:rPr>
                <w:sz w:val="24"/>
                <w:szCs w:val="24"/>
              </w:rPr>
            </w:pPr>
            <w:r w:rsidRPr="00421338">
              <w:rPr>
                <w:color w:val="000000"/>
                <w:sz w:val="24"/>
                <w:szCs w:val="24"/>
              </w:rPr>
              <w:t>факт</w:t>
            </w:r>
          </w:p>
        </w:tc>
      </w:tr>
      <w:tr w:rsidR="000048E3" w:rsidRPr="00421338" w14:paraId="32EF41BE" w14:textId="77777777" w:rsidTr="002C6663">
        <w:trPr>
          <w:trHeight w:val="30"/>
        </w:trPr>
        <w:tc>
          <w:tcPr>
            <w:tcW w:w="1600" w:type="dxa"/>
            <w:vMerge/>
          </w:tcPr>
          <w:p w14:paraId="304CF1D8" w14:textId="77777777" w:rsidR="000048E3" w:rsidRPr="00421338" w:rsidRDefault="000048E3" w:rsidP="002C6663">
            <w:pPr>
              <w:spacing w:line="240" w:lineRule="auto"/>
              <w:rPr>
                <w:sz w:val="24"/>
                <w:szCs w:val="24"/>
              </w:rPr>
            </w:pPr>
          </w:p>
        </w:tc>
        <w:tc>
          <w:tcPr>
            <w:tcW w:w="1702" w:type="dxa"/>
            <w:vMerge/>
          </w:tcPr>
          <w:p w14:paraId="12E6C2C3" w14:textId="77777777" w:rsidR="000048E3" w:rsidRPr="00421338" w:rsidRDefault="000048E3" w:rsidP="002C6663">
            <w:pPr>
              <w:spacing w:line="240" w:lineRule="auto"/>
              <w:rPr>
                <w:sz w:val="24"/>
                <w:szCs w:val="24"/>
              </w:rPr>
            </w:pPr>
          </w:p>
        </w:tc>
        <w:tc>
          <w:tcPr>
            <w:tcW w:w="426" w:type="dxa"/>
            <w:vMerge/>
          </w:tcPr>
          <w:p w14:paraId="39CA7DC5" w14:textId="77777777" w:rsidR="000048E3" w:rsidRPr="00421338" w:rsidRDefault="000048E3" w:rsidP="002C6663">
            <w:pPr>
              <w:spacing w:line="240" w:lineRule="auto"/>
              <w:rPr>
                <w:sz w:val="24"/>
                <w:szCs w:val="24"/>
              </w:rPr>
            </w:pPr>
          </w:p>
        </w:tc>
        <w:tc>
          <w:tcPr>
            <w:tcW w:w="567" w:type="dxa"/>
            <w:vMerge/>
          </w:tcPr>
          <w:p w14:paraId="2847BA9F" w14:textId="77777777" w:rsidR="000048E3" w:rsidRPr="00421338" w:rsidRDefault="000048E3" w:rsidP="002C6663">
            <w:pPr>
              <w:spacing w:line="240" w:lineRule="auto"/>
              <w:rPr>
                <w:sz w:val="24"/>
                <w:szCs w:val="24"/>
              </w:rPr>
            </w:pPr>
          </w:p>
        </w:tc>
        <w:tc>
          <w:tcPr>
            <w:tcW w:w="424" w:type="dxa"/>
            <w:tcMar>
              <w:top w:w="15" w:type="dxa"/>
              <w:left w:w="15" w:type="dxa"/>
              <w:bottom w:w="15" w:type="dxa"/>
              <w:right w:w="15" w:type="dxa"/>
            </w:tcMar>
            <w:vAlign w:val="center"/>
          </w:tcPr>
          <w:p w14:paraId="62CF273F" w14:textId="77777777" w:rsidR="000048E3" w:rsidRPr="00421338" w:rsidRDefault="000048E3" w:rsidP="002C6663">
            <w:pPr>
              <w:spacing w:after="20" w:line="240" w:lineRule="auto"/>
              <w:ind w:left="20"/>
              <w:jc w:val="both"/>
              <w:rPr>
                <w:sz w:val="24"/>
                <w:szCs w:val="24"/>
              </w:rPr>
            </w:pPr>
            <w:r w:rsidRPr="00421338">
              <w:rPr>
                <w:color w:val="000000"/>
                <w:sz w:val="24"/>
                <w:szCs w:val="24"/>
              </w:rPr>
              <w:t>за год</w:t>
            </w:r>
          </w:p>
        </w:tc>
        <w:tc>
          <w:tcPr>
            <w:tcW w:w="1559" w:type="dxa"/>
            <w:tcMar>
              <w:top w:w="15" w:type="dxa"/>
              <w:left w:w="15" w:type="dxa"/>
              <w:bottom w:w="15" w:type="dxa"/>
              <w:right w:w="15" w:type="dxa"/>
            </w:tcMar>
            <w:vAlign w:val="center"/>
          </w:tcPr>
          <w:p w14:paraId="402192A6" w14:textId="77777777" w:rsidR="000048E3" w:rsidRPr="00421338" w:rsidRDefault="000048E3" w:rsidP="002C6663">
            <w:pPr>
              <w:spacing w:after="20" w:line="240" w:lineRule="auto"/>
              <w:ind w:left="20"/>
              <w:jc w:val="both"/>
              <w:rPr>
                <w:sz w:val="24"/>
                <w:szCs w:val="24"/>
              </w:rPr>
            </w:pPr>
            <w:r w:rsidRPr="00421338">
              <w:rPr>
                <w:color w:val="000000"/>
                <w:sz w:val="24"/>
                <w:szCs w:val="24"/>
              </w:rPr>
              <w:t>нарастающим итогом</w:t>
            </w:r>
          </w:p>
        </w:tc>
        <w:tc>
          <w:tcPr>
            <w:tcW w:w="568" w:type="dxa"/>
            <w:tcMar>
              <w:top w:w="15" w:type="dxa"/>
              <w:left w:w="15" w:type="dxa"/>
              <w:bottom w:w="15" w:type="dxa"/>
              <w:right w:w="15" w:type="dxa"/>
            </w:tcMar>
            <w:vAlign w:val="center"/>
          </w:tcPr>
          <w:p w14:paraId="6303C052" w14:textId="77777777" w:rsidR="000048E3" w:rsidRPr="00421338" w:rsidRDefault="000048E3" w:rsidP="002C6663">
            <w:pPr>
              <w:spacing w:after="20" w:line="240" w:lineRule="auto"/>
              <w:ind w:left="20"/>
              <w:jc w:val="both"/>
              <w:rPr>
                <w:sz w:val="24"/>
                <w:szCs w:val="24"/>
              </w:rPr>
            </w:pPr>
            <w:r w:rsidRPr="00421338">
              <w:rPr>
                <w:color w:val="000000"/>
                <w:sz w:val="24"/>
                <w:szCs w:val="24"/>
              </w:rPr>
              <w:t>за год</w:t>
            </w:r>
          </w:p>
        </w:tc>
        <w:tc>
          <w:tcPr>
            <w:tcW w:w="1134" w:type="dxa"/>
            <w:tcMar>
              <w:top w:w="15" w:type="dxa"/>
              <w:left w:w="15" w:type="dxa"/>
              <w:bottom w:w="15" w:type="dxa"/>
              <w:right w:w="15" w:type="dxa"/>
            </w:tcMar>
            <w:vAlign w:val="center"/>
          </w:tcPr>
          <w:p w14:paraId="21F5F7B6" w14:textId="77777777" w:rsidR="000048E3" w:rsidRPr="00421338" w:rsidRDefault="000048E3" w:rsidP="002C6663">
            <w:pPr>
              <w:spacing w:after="20" w:line="240" w:lineRule="auto"/>
              <w:ind w:left="20"/>
              <w:jc w:val="both"/>
              <w:rPr>
                <w:sz w:val="24"/>
                <w:szCs w:val="24"/>
              </w:rPr>
            </w:pPr>
            <w:r w:rsidRPr="00421338">
              <w:rPr>
                <w:color w:val="000000"/>
                <w:sz w:val="24"/>
                <w:szCs w:val="24"/>
              </w:rPr>
              <w:t>нарастающим итогом</w:t>
            </w:r>
          </w:p>
        </w:tc>
        <w:tc>
          <w:tcPr>
            <w:tcW w:w="748" w:type="dxa"/>
            <w:tcMar>
              <w:top w:w="15" w:type="dxa"/>
              <w:left w:w="15" w:type="dxa"/>
              <w:bottom w:w="15" w:type="dxa"/>
              <w:right w:w="15" w:type="dxa"/>
            </w:tcMar>
            <w:vAlign w:val="center"/>
          </w:tcPr>
          <w:p w14:paraId="742CC67F"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74C7FDFB"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37676C29" w14:textId="77777777" w:rsidR="000048E3" w:rsidRPr="00421338" w:rsidRDefault="000048E3" w:rsidP="002C6663">
            <w:pPr>
              <w:spacing w:after="20" w:line="240" w:lineRule="auto"/>
              <w:ind w:left="20"/>
              <w:jc w:val="both"/>
              <w:rPr>
                <w:sz w:val="24"/>
                <w:szCs w:val="24"/>
              </w:rPr>
            </w:pPr>
            <w:r w:rsidRPr="00421338">
              <w:rPr>
                <w:color w:val="000000"/>
                <w:sz w:val="24"/>
                <w:szCs w:val="24"/>
              </w:rPr>
              <w:t>за полугодие</w:t>
            </w:r>
          </w:p>
        </w:tc>
        <w:tc>
          <w:tcPr>
            <w:tcW w:w="3080" w:type="dxa"/>
            <w:gridSpan w:val="2"/>
            <w:tcMar>
              <w:top w:w="15" w:type="dxa"/>
              <w:left w:w="15" w:type="dxa"/>
              <w:bottom w:w="15" w:type="dxa"/>
              <w:right w:w="15" w:type="dxa"/>
            </w:tcMar>
            <w:vAlign w:val="center"/>
          </w:tcPr>
          <w:p w14:paraId="15AD42FB" w14:textId="77777777" w:rsidR="000048E3" w:rsidRPr="00421338" w:rsidRDefault="000048E3" w:rsidP="002C6663">
            <w:pPr>
              <w:spacing w:after="20" w:line="240" w:lineRule="auto"/>
              <w:ind w:left="20"/>
              <w:jc w:val="both"/>
              <w:rPr>
                <w:sz w:val="24"/>
                <w:szCs w:val="24"/>
              </w:rPr>
            </w:pPr>
            <w:r w:rsidRPr="00421338">
              <w:rPr>
                <w:color w:val="000000"/>
                <w:sz w:val="24"/>
                <w:szCs w:val="24"/>
              </w:rPr>
              <w:t>нарастающим итогом</w:t>
            </w:r>
          </w:p>
        </w:tc>
      </w:tr>
      <w:tr w:rsidR="000048E3" w:rsidRPr="00421338" w14:paraId="24008E27" w14:textId="77777777" w:rsidTr="002C6663">
        <w:trPr>
          <w:trHeight w:val="30"/>
        </w:trPr>
        <w:tc>
          <w:tcPr>
            <w:tcW w:w="1600" w:type="dxa"/>
            <w:vMerge w:val="restart"/>
            <w:tcMar>
              <w:top w:w="15" w:type="dxa"/>
              <w:left w:w="15" w:type="dxa"/>
              <w:bottom w:w="15" w:type="dxa"/>
              <w:right w:w="15" w:type="dxa"/>
            </w:tcMar>
            <w:vAlign w:val="center"/>
          </w:tcPr>
          <w:p w14:paraId="1FB9F675" w14:textId="77777777" w:rsidR="000048E3" w:rsidRPr="00421338" w:rsidRDefault="000048E3" w:rsidP="002C6663">
            <w:pPr>
              <w:spacing w:after="20" w:line="240" w:lineRule="auto"/>
              <w:ind w:left="20"/>
              <w:jc w:val="both"/>
              <w:rPr>
                <w:sz w:val="24"/>
                <w:szCs w:val="24"/>
              </w:rPr>
            </w:pPr>
            <w:r w:rsidRPr="00421338">
              <w:rPr>
                <w:color w:val="000000"/>
                <w:sz w:val="24"/>
                <w:szCs w:val="24"/>
              </w:rPr>
              <w:t xml:space="preserve">Прямой результат </w:t>
            </w:r>
          </w:p>
        </w:tc>
        <w:tc>
          <w:tcPr>
            <w:tcW w:w="1702" w:type="dxa"/>
            <w:tcMar>
              <w:top w:w="15" w:type="dxa"/>
              <w:left w:w="15" w:type="dxa"/>
              <w:bottom w:w="15" w:type="dxa"/>
              <w:right w:w="15" w:type="dxa"/>
            </w:tcMar>
            <w:vAlign w:val="center"/>
          </w:tcPr>
          <w:p w14:paraId="3C30B794" w14:textId="77777777" w:rsidR="000048E3" w:rsidRPr="00421338" w:rsidRDefault="000048E3" w:rsidP="002C6663">
            <w:pPr>
              <w:spacing w:after="20" w:line="240" w:lineRule="auto"/>
              <w:ind w:left="20"/>
              <w:jc w:val="both"/>
              <w:rPr>
                <w:sz w:val="24"/>
                <w:szCs w:val="24"/>
              </w:rPr>
            </w:pPr>
            <w:r w:rsidRPr="00421338">
              <w:rPr>
                <w:color w:val="000000"/>
                <w:sz w:val="24"/>
                <w:szCs w:val="24"/>
              </w:rPr>
              <w:t>1.</w:t>
            </w:r>
          </w:p>
        </w:tc>
        <w:tc>
          <w:tcPr>
            <w:tcW w:w="426" w:type="dxa"/>
            <w:tcMar>
              <w:top w:w="15" w:type="dxa"/>
              <w:left w:w="15" w:type="dxa"/>
              <w:bottom w:w="15" w:type="dxa"/>
              <w:right w:w="15" w:type="dxa"/>
            </w:tcMar>
            <w:vAlign w:val="center"/>
          </w:tcPr>
          <w:p w14:paraId="33FF70C6"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699624C2"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400D1598"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5102505E"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60D2126B"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76197EC4"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4B21149F"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4F20F57F"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3E76EBE5"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73447319" w14:textId="77777777" w:rsidR="000048E3" w:rsidRPr="00421338" w:rsidRDefault="000048E3" w:rsidP="002C6663">
            <w:pPr>
              <w:spacing w:after="20" w:line="240" w:lineRule="auto"/>
              <w:ind w:left="20"/>
              <w:jc w:val="both"/>
              <w:rPr>
                <w:sz w:val="24"/>
                <w:szCs w:val="24"/>
              </w:rPr>
            </w:pPr>
          </w:p>
        </w:tc>
      </w:tr>
      <w:tr w:rsidR="000048E3" w:rsidRPr="00421338" w14:paraId="75450173" w14:textId="77777777" w:rsidTr="002C6663">
        <w:trPr>
          <w:trHeight w:val="30"/>
        </w:trPr>
        <w:tc>
          <w:tcPr>
            <w:tcW w:w="1600" w:type="dxa"/>
            <w:vMerge/>
          </w:tcPr>
          <w:p w14:paraId="445A429D"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55BA4FB5" w14:textId="77777777" w:rsidR="000048E3" w:rsidRPr="00421338" w:rsidRDefault="000048E3" w:rsidP="002C6663">
            <w:pPr>
              <w:spacing w:after="20" w:line="240" w:lineRule="auto"/>
              <w:ind w:left="20"/>
              <w:jc w:val="both"/>
              <w:rPr>
                <w:sz w:val="24"/>
                <w:szCs w:val="24"/>
              </w:rPr>
            </w:pPr>
            <w:r w:rsidRPr="00421338">
              <w:rPr>
                <w:color w:val="000000"/>
                <w:sz w:val="24"/>
                <w:szCs w:val="24"/>
              </w:rPr>
              <w:t>…</w:t>
            </w:r>
          </w:p>
        </w:tc>
        <w:tc>
          <w:tcPr>
            <w:tcW w:w="426" w:type="dxa"/>
            <w:tcMar>
              <w:top w:w="15" w:type="dxa"/>
              <w:left w:w="15" w:type="dxa"/>
              <w:bottom w:w="15" w:type="dxa"/>
              <w:right w:w="15" w:type="dxa"/>
            </w:tcMar>
            <w:vAlign w:val="center"/>
          </w:tcPr>
          <w:p w14:paraId="6790C850"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3861A50A"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150553C4"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086B4599"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659A553"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0828111C"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04251C3E"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1EB92B6D"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40C3B137"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2E7262CC" w14:textId="77777777" w:rsidR="000048E3" w:rsidRPr="00421338" w:rsidRDefault="000048E3" w:rsidP="002C6663">
            <w:pPr>
              <w:spacing w:after="20" w:line="240" w:lineRule="auto"/>
              <w:ind w:left="20"/>
              <w:jc w:val="both"/>
              <w:rPr>
                <w:sz w:val="24"/>
                <w:szCs w:val="24"/>
              </w:rPr>
            </w:pPr>
          </w:p>
        </w:tc>
      </w:tr>
      <w:tr w:rsidR="000048E3" w:rsidRPr="00421338" w14:paraId="5AB59935" w14:textId="77777777" w:rsidTr="002C6663">
        <w:trPr>
          <w:trHeight w:val="30"/>
        </w:trPr>
        <w:tc>
          <w:tcPr>
            <w:tcW w:w="1600" w:type="dxa"/>
            <w:vMerge/>
          </w:tcPr>
          <w:p w14:paraId="735594B5"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3536CE61" w14:textId="77777777" w:rsidR="000048E3" w:rsidRPr="00421338" w:rsidRDefault="000048E3" w:rsidP="002C6663">
            <w:pPr>
              <w:spacing w:after="20" w:line="240" w:lineRule="auto"/>
              <w:ind w:left="20"/>
              <w:jc w:val="both"/>
              <w:rPr>
                <w:sz w:val="24"/>
                <w:szCs w:val="24"/>
              </w:rPr>
            </w:pPr>
            <w:r w:rsidRPr="00421338">
              <w:rPr>
                <w:color w:val="000000"/>
                <w:sz w:val="24"/>
                <w:szCs w:val="24"/>
              </w:rPr>
              <w:t>n</w:t>
            </w:r>
          </w:p>
        </w:tc>
        <w:tc>
          <w:tcPr>
            <w:tcW w:w="426" w:type="dxa"/>
            <w:tcMar>
              <w:top w:w="15" w:type="dxa"/>
              <w:left w:w="15" w:type="dxa"/>
              <w:bottom w:w="15" w:type="dxa"/>
              <w:right w:w="15" w:type="dxa"/>
            </w:tcMar>
            <w:vAlign w:val="center"/>
          </w:tcPr>
          <w:p w14:paraId="12982500"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71D02898"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59B246E1"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275602BA"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29B35D02"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6103DB7C"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6C080201"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0A41D807"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1B093B2B"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4C2FA40E" w14:textId="77777777" w:rsidR="000048E3" w:rsidRPr="00421338" w:rsidRDefault="000048E3" w:rsidP="002C6663">
            <w:pPr>
              <w:spacing w:after="20" w:line="240" w:lineRule="auto"/>
              <w:ind w:left="20"/>
              <w:jc w:val="both"/>
              <w:rPr>
                <w:sz w:val="24"/>
                <w:szCs w:val="24"/>
              </w:rPr>
            </w:pPr>
          </w:p>
        </w:tc>
      </w:tr>
      <w:tr w:rsidR="000048E3" w:rsidRPr="00985B67" w14:paraId="2747C904" w14:textId="77777777" w:rsidTr="002C6663">
        <w:trPr>
          <w:trHeight w:val="30"/>
        </w:trPr>
        <w:tc>
          <w:tcPr>
            <w:tcW w:w="1600" w:type="dxa"/>
            <w:vMerge w:val="restart"/>
            <w:tcMar>
              <w:top w:w="15" w:type="dxa"/>
              <w:left w:w="15" w:type="dxa"/>
              <w:bottom w:w="15" w:type="dxa"/>
              <w:right w:w="15" w:type="dxa"/>
            </w:tcMar>
            <w:vAlign w:val="center"/>
          </w:tcPr>
          <w:p w14:paraId="03C36438"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Конечный результат Раздел 8. Ответственный исполнитель</w:t>
            </w:r>
          </w:p>
        </w:tc>
        <w:tc>
          <w:tcPr>
            <w:tcW w:w="1702" w:type="dxa"/>
            <w:tcMar>
              <w:top w:w="15" w:type="dxa"/>
              <w:left w:w="15" w:type="dxa"/>
              <w:bottom w:w="15" w:type="dxa"/>
              <w:right w:w="15" w:type="dxa"/>
            </w:tcMar>
            <w:vAlign w:val="center"/>
          </w:tcPr>
          <w:p w14:paraId="79E86346"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 xml:space="preserve">Влияние достигнутого прямого результата на достижение цели бюджетной программы </w:t>
            </w:r>
            <w:r w:rsidRPr="00421338">
              <w:rPr>
                <w:color w:val="000000"/>
                <w:sz w:val="24"/>
                <w:szCs w:val="24"/>
                <w:lang w:val="ru-RU"/>
              </w:rPr>
              <w:lastRenderedPageBreak/>
              <w:t>(подпрограммы) и отрасли (сферы, региона), курируемой Администратором бюджетных программ</w:t>
            </w:r>
          </w:p>
        </w:tc>
        <w:tc>
          <w:tcPr>
            <w:tcW w:w="426" w:type="dxa"/>
            <w:tcMar>
              <w:top w:w="15" w:type="dxa"/>
              <w:left w:w="15" w:type="dxa"/>
              <w:bottom w:w="15" w:type="dxa"/>
              <w:right w:w="15" w:type="dxa"/>
            </w:tcMar>
            <w:vAlign w:val="center"/>
          </w:tcPr>
          <w:p w14:paraId="633577B4" w14:textId="77777777" w:rsidR="000048E3" w:rsidRPr="00421338" w:rsidRDefault="000048E3" w:rsidP="002C6663">
            <w:pPr>
              <w:spacing w:after="20" w:line="240" w:lineRule="auto"/>
              <w:ind w:left="20"/>
              <w:jc w:val="center"/>
              <w:rPr>
                <w:sz w:val="24"/>
                <w:szCs w:val="24"/>
                <w:lang w:val="ru-RU"/>
              </w:rPr>
            </w:pPr>
          </w:p>
        </w:tc>
        <w:tc>
          <w:tcPr>
            <w:tcW w:w="567" w:type="dxa"/>
            <w:tcMar>
              <w:top w:w="15" w:type="dxa"/>
              <w:left w:w="15" w:type="dxa"/>
              <w:bottom w:w="15" w:type="dxa"/>
              <w:right w:w="15" w:type="dxa"/>
            </w:tcMar>
            <w:vAlign w:val="center"/>
          </w:tcPr>
          <w:p w14:paraId="153E1739" w14:textId="77777777" w:rsidR="000048E3" w:rsidRPr="00421338" w:rsidRDefault="000048E3" w:rsidP="002C6663">
            <w:pPr>
              <w:spacing w:after="20" w:line="240" w:lineRule="auto"/>
              <w:ind w:left="20"/>
              <w:jc w:val="center"/>
              <w:rPr>
                <w:sz w:val="24"/>
                <w:szCs w:val="24"/>
                <w:lang w:val="ru-RU"/>
              </w:rPr>
            </w:pPr>
          </w:p>
        </w:tc>
        <w:tc>
          <w:tcPr>
            <w:tcW w:w="424" w:type="dxa"/>
            <w:tcMar>
              <w:top w:w="15" w:type="dxa"/>
              <w:left w:w="15" w:type="dxa"/>
              <w:bottom w:w="15" w:type="dxa"/>
              <w:right w:w="15" w:type="dxa"/>
            </w:tcMar>
            <w:vAlign w:val="center"/>
          </w:tcPr>
          <w:p w14:paraId="0A0DAF97" w14:textId="77777777" w:rsidR="000048E3" w:rsidRPr="00421338" w:rsidRDefault="000048E3" w:rsidP="002C6663">
            <w:pPr>
              <w:spacing w:after="20" w:line="240" w:lineRule="auto"/>
              <w:ind w:left="20"/>
              <w:jc w:val="center"/>
              <w:rPr>
                <w:sz w:val="24"/>
                <w:szCs w:val="24"/>
                <w:lang w:val="ru-RU"/>
              </w:rPr>
            </w:pPr>
          </w:p>
        </w:tc>
        <w:tc>
          <w:tcPr>
            <w:tcW w:w="1559" w:type="dxa"/>
            <w:tcMar>
              <w:top w:w="15" w:type="dxa"/>
              <w:left w:w="15" w:type="dxa"/>
              <w:bottom w:w="15" w:type="dxa"/>
              <w:right w:w="15" w:type="dxa"/>
            </w:tcMar>
            <w:vAlign w:val="center"/>
          </w:tcPr>
          <w:p w14:paraId="4A15EB14" w14:textId="77777777" w:rsidR="000048E3" w:rsidRPr="00421338" w:rsidRDefault="000048E3" w:rsidP="002C6663">
            <w:pPr>
              <w:spacing w:after="20" w:line="240" w:lineRule="auto"/>
              <w:ind w:left="20"/>
              <w:jc w:val="center"/>
              <w:rPr>
                <w:sz w:val="24"/>
                <w:szCs w:val="24"/>
                <w:lang w:val="ru-RU"/>
              </w:rPr>
            </w:pPr>
          </w:p>
        </w:tc>
        <w:tc>
          <w:tcPr>
            <w:tcW w:w="568" w:type="dxa"/>
            <w:tcMar>
              <w:top w:w="15" w:type="dxa"/>
              <w:left w:w="15" w:type="dxa"/>
              <w:bottom w:w="15" w:type="dxa"/>
              <w:right w:w="15" w:type="dxa"/>
            </w:tcMar>
            <w:vAlign w:val="center"/>
          </w:tcPr>
          <w:p w14:paraId="45E83316" w14:textId="77777777" w:rsidR="000048E3" w:rsidRPr="00421338" w:rsidRDefault="000048E3" w:rsidP="002C6663">
            <w:pPr>
              <w:spacing w:after="20" w:line="240" w:lineRule="auto"/>
              <w:ind w:left="20"/>
              <w:jc w:val="center"/>
              <w:rPr>
                <w:sz w:val="24"/>
                <w:szCs w:val="24"/>
                <w:lang w:val="ru-RU"/>
              </w:rPr>
            </w:pPr>
          </w:p>
        </w:tc>
        <w:tc>
          <w:tcPr>
            <w:tcW w:w="1134" w:type="dxa"/>
            <w:tcMar>
              <w:top w:w="15" w:type="dxa"/>
              <w:left w:w="15" w:type="dxa"/>
              <w:bottom w:w="15" w:type="dxa"/>
              <w:right w:w="15" w:type="dxa"/>
            </w:tcMar>
            <w:vAlign w:val="center"/>
          </w:tcPr>
          <w:p w14:paraId="77FC9E24" w14:textId="77777777" w:rsidR="000048E3" w:rsidRPr="00421338" w:rsidRDefault="000048E3" w:rsidP="002C6663">
            <w:pPr>
              <w:spacing w:after="20" w:line="240" w:lineRule="auto"/>
              <w:ind w:left="20"/>
              <w:jc w:val="center"/>
              <w:rPr>
                <w:sz w:val="24"/>
                <w:szCs w:val="24"/>
                <w:lang w:val="ru-RU"/>
              </w:rPr>
            </w:pPr>
          </w:p>
        </w:tc>
        <w:tc>
          <w:tcPr>
            <w:tcW w:w="748" w:type="dxa"/>
            <w:tcMar>
              <w:top w:w="15" w:type="dxa"/>
              <w:left w:w="15" w:type="dxa"/>
              <w:bottom w:w="15" w:type="dxa"/>
              <w:right w:w="15" w:type="dxa"/>
            </w:tcMar>
            <w:vAlign w:val="center"/>
          </w:tcPr>
          <w:p w14:paraId="314BD266" w14:textId="77777777" w:rsidR="000048E3" w:rsidRPr="00421338" w:rsidRDefault="000048E3" w:rsidP="002C6663">
            <w:pPr>
              <w:spacing w:after="20" w:line="240" w:lineRule="auto"/>
              <w:ind w:left="20"/>
              <w:jc w:val="center"/>
              <w:rPr>
                <w:sz w:val="24"/>
                <w:szCs w:val="24"/>
                <w:lang w:val="ru-RU"/>
              </w:rPr>
            </w:pPr>
          </w:p>
        </w:tc>
        <w:tc>
          <w:tcPr>
            <w:tcW w:w="953" w:type="dxa"/>
            <w:gridSpan w:val="3"/>
            <w:tcMar>
              <w:top w:w="15" w:type="dxa"/>
              <w:left w:w="15" w:type="dxa"/>
              <w:bottom w:w="15" w:type="dxa"/>
              <w:right w:w="15" w:type="dxa"/>
            </w:tcMar>
            <w:vAlign w:val="center"/>
          </w:tcPr>
          <w:p w14:paraId="44D36EB1" w14:textId="77777777" w:rsidR="000048E3" w:rsidRPr="00421338" w:rsidRDefault="000048E3" w:rsidP="002C6663">
            <w:pPr>
              <w:spacing w:after="20" w:line="240" w:lineRule="auto"/>
              <w:ind w:left="20"/>
              <w:jc w:val="center"/>
              <w:rPr>
                <w:sz w:val="24"/>
                <w:szCs w:val="24"/>
                <w:lang w:val="ru-RU"/>
              </w:rPr>
            </w:pPr>
          </w:p>
        </w:tc>
        <w:tc>
          <w:tcPr>
            <w:tcW w:w="1740" w:type="dxa"/>
            <w:gridSpan w:val="2"/>
            <w:tcMar>
              <w:top w:w="15" w:type="dxa"/>
              <w:left w:w="15" w:type="dxa"/>
              <w:bottom w:w="15" w:type="dxa"/>
              <w:right w:w="15" w:type="dxa"/>
            </w:tcMar>
            <w:vAlign w:val="center"/>
          </w:tcPr>
          <w:p w14:paraId="7E4A5BC2" w14:textId="77777777" w:rsidR="000048E3" w:rsidRPr="00421338" w:rsidRDefault="000048E3" w:rsidP="002C6663">
            <w:pPr>
              <w:spacing w:after="20" w:line="240" w:lineRule="auto"/>
              <w:ind w:left="20"/>
              <w:jc w:val="center"/>
              <w:rPr>
                <w:sz w:val="24"/>
                <w:szCs w:val="24"/>
                <w:lang w:val="ru-RU"/>
              </w:rPr>
            </w:pPr>
          </w:p>
        </w:tc>
        <w:tc>
          <w:tcPr>
            <w:tcW w:w="3080" w:type="dxa"/>
            <w:gridSpan w:val="2"/>
            <w:tcMar>
              <w:top w:w="15" w:type="dxa"/>
              <w:left w:w="15" w:type="dxa"/>
              <w:bottom w:w="15" w:type="dxa"/>
              <w:right w:w="15" w:type="dxa"/>
            </w:tcMar>
            <w:vAlign w:val="center"/>
          </w:tcPr>
          <w:p w14:paraId="05AF0B0E" w14:textId="77777777" w:rsidR="000048E3" w:rsidRPr="00421338" w:rsidRDefault="000048E3" w:rsidP="002C6663">
            <w:pPr>
              <w:spacing w:after="20" w:line="240" w:lineRule="auto"/>
              <w:ind w:left="20"/>
              <w:jc w:val="center"/>
              <w:rPr>
                <w:sz w:val="24"/>
                <w:szCs w:val="24"/>
                <w:lang w:val="ru-RU"/>
              </w:rPr>
            </w:pPr>
          </w:p>
        </w:tc>
      </w:tr>
      <w:tr w:rsidR="000048E3" w:rsidRPr="00421338" w14:paraId="72D74F5C" w14:textId="77777777" w:rsidTr="002C6663">
        <w:trPr>
          <w:trHeight w:val="30"/>
        </w:trPr>
        <w:tc>
          <w:tcPr>
            <w:tcW w:w="1600" w:type="dxa"/>
            <w:vMerge/>
          </w:tcPr>
          <w:p w14:paraId="07F76963" w14:textId="77777777" w:rsidR="000048E3" w:rsidRPr="00421338" w:rsidRDefault="000048E3" w:rsidP="002C6663">
            <w:pPr>
              <w:spacing w:line="240" w:lineRule="auto"/>
              <w:rPr>
                <w:sz w:val="24"/>
                <w:szCs w:val="24"/>
                <w:lang w:val="ru-RU"/>
              </w:rPr>
            </w:pPr>
          </w:p>
        </w:tc>
        <w:tc>
          <w:tcPr>
            <w:tcW w:w="1702" w:type="dxa"/>
            <w:tcMar>
              <w:top w:w="15" w:type="dxa"/>
              <w:left w:w="15" w:type="dxa"/>
              <w:bottom w:w="15" w:type="dxa"/>
              <w:right w:w="15" w:type="dxa"/>
            </w:tcMar>
            <w:vAlign w:val="center"/>
          </w:tcPr>
          <w:p w14:paraId="3992A0A8" w14:textId="77777777" w:rsidR="000048E3" w:rsidRPr="00421338" w:rsidRDefault="000048E3" w:rsidP="002C6663">
            <w:pPr>
              <w:spacing w:after="20" w:line="240" w:lineRule="auto"/>
              <w:ind w:left="20"/>
              <w:jc w:val="both"/>
              <w:rPr>
                <w:sz w:val="24"/>
                <w:szCs w:val="24"/>
              </w:rPr>
            </w:pPr>
            <w:r w:rsidRPr="00421338">
              <w:rPr>
                <w:color w:val="000000"/>
                <w:sz w:val="24"/>
                <w:szCs w:val="24"/>
              </w:rPr>
              <w:t>Фамилия</w:t>
            </w:r>
          </w:p>
        </w:tc>
        <w:tc>
          <w:tcPr>
            <w:tcW w:w="426" w:type="dxa"/>
            <w:tcMar>
              <w:top w:w="15" w:type="dxa"/>
              <w:left w:w="15" w:type="dxa"/>
              <w:bottom w:w="15" w:type="dxa"/>
              <w:right w:w="15" w:type="dxa"/>
            </w:tcMar>
            <w:vAlign w:val="center"/>
          </w:tcPr>
          <w:p w14:paraId="492A0E85"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6D7BD4B6"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429C4680"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00496410"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A9058D6"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2EACC4DD"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35092031"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3A24D5E9"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322F2AE1"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568CCE68" w14:textId="77777777" w:rsidR="000048E3" w:rsidRPr="00421338" w:rsidRDefault="000048E3" w:rsidP="002C6663">
            <w:pPr>
              <w:spacing w:after="20" w:line="240" w:lineRule="auto"/>
              <w:ind w:left="20"/>
              <w:jc w:val="both"/>
              <w:rPr>
                <w:sz w:val="24"/>
                <w:szCs w:val="24"/>
              </w:rPr>
            </w:pPr>
          </w:p>
        </w:tc>
      </w:tr>
      <w:tr w:rsidR="000048E3" w:rsidRPr="00421338" w14:paraId="7BA82041" w14:textId="77777777" w:rsidTr="002C6663">
        <w:trPr>
          <w:trHeight w:val="30"/>
        </w:trPr>
        <w:tc>
          <w:tcPr>
            <w:tcW w:w="1600" w:type="dxa"/>
            <w:vMerge/>
          </w:tcPr>
          <w:p w14:paraId="490C659F"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7BA35F7F" w14:textId="77777777" w:rsidR="000048E3" w:rsidRPr="00421338" w:rsidRDefault="000048E3" w:rsidP="002C6663">
            <w:pPr>
              <w:spacing w:after="20" w:line="240" w:lineRule="auto"/>
              <w:ind w:left="20"/>
              <w:jc w:val="both"/>
              <w:rPr>
                <w:sz w:val="24"/>
                <w:szCs w:val="24"/>
              </w:rPr>
            </w:pPr>
            <w:r w:rsidRPr="00421338">
              <w:rPr>
                <w:color w:val="000000"/>
                <w:sz w:val="24"/>
                <w:szCs w:val="24"/>
              </w:rPr>
              <w:t>Имя</w:t>
            </w:r>
          </w:p>
        </w:tc>
        <w:tc>
          <w:tcPr>
            <w:tcW w:w="426" w:type="dxa"/>
            <w:tcMar>
              <w:top w:w="15" w:type="dxa"/>
              <w:left w:w="15" w:type="dxa"/>
              <w:bottom w:w="15" w:type="dxa"/>
              <w:right w:w="15" w:type="dxa"/>
            </w:tcMar>
            <w:vAlign w:val="center"/>
          </w:tcPr>
          <w:p w14:paraId="45938A11"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48247CA0"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3ACDE6C8"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081B6CA3"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F2364DC"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2BE115E1"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751116ED"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2BA97929"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1F99E580"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6E061D8A" w14:textId="77777777" w:rsidR="000048E3" w:rsidRPr="00421338" w:rsidRDefault="000048E3" w:rsidP="002C6663">
            <w:pPr>
              <w:spacing w:after="20" w:line="240" w:lineRule="auto"/>
              <w:ind w:left="20"/>
              <w:jc w:val="both"/>
              <w:rPr>
                <w:sz w:val="24"/>
                <w:szCs w:val="24"/>
              </w:rPr>
            </w:pPr>
          </w:p>
        </w:tc>
      </w:tr>
      <w:tr w:rsidR="000048E3" w:rsidRPr="00421338" w14:paraId="102205EA" w14:textId="77777777" w:rsidTr="002C6663">
        <w:trPr>
          <w:trHeight w:val="30"/>
        </w:trPr>
        <w:tc>
          <w:tcPr>
            <w:tcW w:w="1600" w:type="dxa"/>
            <w:vMerge w:val="restart"/>
            <w:tcMar>
              <w:top w:w="15" w:type="dxa"/>
              <w:left w:w="15" w:type="dxa"/>
              <w:bottom w:w="15" w:type="dxa"/>
              <w:right w:w="15" w:type="dxa"/>
            </w:tcMar>
            <w:vAlign w:val="center"/>
          </w:tcPr>
          <w:p w14:paraId="7BEA57D1" w14:textId="77777777" w:rsidR="000048E3" w:rsidRPr="00421338" w:rsidRDefault="000048E3" w:rsidP="002C6663">
            <w:pPr>
              <w:spacing w:after="20" w:line="240" w:lineRule="auto"/>
              <w:ind w:left="20"/>
              <w:jc w:val="both"/>
              <w:rPr>
                <w:sz w:val="24"/>
                <w:szCs w:val="24"/>
                <w:lang w:val="ru-RU"/>
              </w:rPr>
            </w:pPr>
            <w:r w:rsidRPr="00421338">
              <w:rPr>
                <w:color w:val="000000"/>
                <w:sz w:val="24"/>
                <w:szCs w:val="24"/>
                <w:lang w:val="ru-RU"/>
              </w:rPr>
              <w:t>Конечный результат Раздел 8. Ответственный исполнитель</w:t>
            </w:r>
          </w:p>
        </w:tc>
        <w:tc>
          <w:tcPr>
            <w:tcW w:w="1702" w:type="dxa"/>
            <w:tcMar>
              <w:top w:w="15" w:type="dxa"/>
              <w:left w:w="15" w:type="dxa"/>
              <w:bottom w:w="15" w:type="dxa"/>
              <w:right w:w="15" w:type="dxa"/>
            </w:tcMar>
            <w:vAlign w:val="center"/>
          </w:tcPr>
          <w:p w14:paraId="6837F704" w14:textId="77777777" w:rsidR="000048E3" w:rsidRPr="00421338" w:rsidRDefault="000048E3" w:rsidP="002C6663">
            <w:pPr>
              <w:spacing w:after="20" w:line="240" w:lineRule="auto"/>
              <w:ind w:left="20"/>
              <w:jc w:val="both"/>
              <w:rPr>
                <w:sz w:val="24"/>
                <w:szCs w:val="24"/>
              </w:rPr>
            </w:pPr>
            <w:r w:rsidRPr="00421338">
              <w:rPr>
                <w:color w:val="000000"/>
                <w:sz w:val="24"/>
                <w:szCs w:val="24"/>
              </w:rPr>
              <w:t xml:space="preserve">Должность </w:t>
            </w:r>
          </w:p>
        </w:tc>
        <w:tc>
          <w:tcPr>
            <w:tcW w:w="426" w:type="dxa"/>
            <w:tcMar>
              <w:top w:w="15" w:type="dxa"/>
              <w:left w:w="15" w:type="dxa"/>
              <w:bottom w:w="15" w:type="dxa"/>
              <w:right w:w="15" w:type="dxa"/>
            </w:tcMar>
            <w:vAlign w:val="center"/>
          </w:tcPr>
          <w:p w14:paraId="460C4BAA"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60BF9238"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305969E7"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71408A8C"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54100F93"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073257D7"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316099FD"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6200524E"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41625A8B"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75386906" w14:textId="77777777" w:rsidR="000048E3" w:rsidRPr="00421338" w:rsidRDefault="000048E3" w:rsidP="002C6663">
            <w:pPr>
              <w:spacing w:after="20" w:line="240" w:lineRule="auto"/>
              <w:ind w:left="20"/>
              <w:jc w:val="both"/>
              <w:rPr>
                <w:sz w:val="24"/>
                <w:szCs w:val="24"/>
              </w:rPr>
            </w:pPr>
          </w:p>
        </w:tc>
      </w:tr>
      <w:tr w:rsidR="000048E3" w:rsidRPr="00421338" w14:paraId="657C884E" w14:textId="77777777" w:rsidTr="002C6663">
        <w:trPr>
          <w:trHeight w:val="30"/>
        </w:trPr>
        <w:tc>
          <w:tcPr>
            <w:tcW w:w="1600" w:type="dxa"/>
            <w:vMerge/>
          </w:tcPr>
          <w:p w14:paraId="0449A9DE"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1906648B" w14:textId="77777777" w:rsidR="000048E3" w:rsidRPr="00421338" w:rsidRDefault="000048E3" w:rsidP="002C6663">
            <w:pPr>
              <w:spacing w:after="20" w:line="240" w:lineRule="auto"/>
              <w:ind w:left="20"/>
              <w:jc w:val="both"/>
              <w:rPr>
                <w:sz w:val="24"/>
                <w:szCs w:val="24"/>
              </w:rPr>
            </w:pPr>
            <w:r w:rsidRPr="00421338">
              <w:rPr>
                <w:color w:val="000000"/>
                <w:sz w:val="24"/>
                <w:szCs w:val="24"/>
              </w:rPr>
              <w:t xml:space="preserve">Адрес </w:t>
            </w:r>
          </w:p>
        </w:tc>
        <w:tc>
          <w:tcPr>
            <w:tcW w:w="426" w:type="dxa"/>
            <w:tcMar>
              <w:top w:w="15" w:type="dxa"/>
              <w:left w:w="15" w:type="dxa"/>
              <w:bottom w:w="15" w:type="dxa"/>
              <w:right w:w="15" w:type="dxa"/>
            </w:tcMar>
            <w:vAlign w:val="center"/>
          </w:tcPr>
          <w:p w14:paraId="254BF97F"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6EAF3E2C"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53F1114C"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62317F6D"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1FF26B3D"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3208D98E"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188EE0A0"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3C4C0AE7"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4C4B2346"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799508B9" w14:textId="77777777" w:rsidR="000048E3" w:rsidRPr="00421338" w:rsidRDefault="000048E3" w:rsidP="002C6663">
            <w:pPr>
              <w:spacing w:after="20" w:line="240" w:lineRule="auto"/>
              <w:ind w:left="20"/>
              <w:jc w:val="both"/>
              <w:rPr>
                <w:sz w:val="24"/>
                <w:szCs w:val="24"/>
              </w:rPr>
            </w:pPr>
          </w:p>
        </w:tc>
      </w:tr>
      <w:tr w:rsidR="000048E3" w:rsidRPr="00421338" w14:paraId="4F1671E3" w14:textId="77777777" w:rsidTr="002C6663">
        <w:trPr>
          <w:trHeight w:val="30"/>
        </w:trPr>
        <w:tc>
          <w:tcPr>
            <w:tcW w:w="1600" w:type="dxa"/>
            <w:vMerge/>
          </w:tcPr>
          <w:p w14:paraId="75861623" w14:textId="77777777" w:rsidR="000048E3" w:rsidRPr="00421338" w:rsidRDefault="000048E3" w:rsidP="002C6663">
            <w:pPr>
              <w:spacing w:line="240" w:lineRule="auto"/>
              <w:rPr>
                <w:sz w:val="24"/>
                <w:szCs w:val="24"/>
              </w:rPr>
            </w:pPr>
          </w:p>
        </w:tc>
        <w:tc>
          <w:tcPr>
            <w:tcW w:w="1702" w:type="dxa"/>
            <w:tcMar>
              <w:top w:w="15" w:type="dxa"/>
              <w:left w:w="15" w:type="dxa"/>
              <w:bottom w:w="15" w:type="dxa"/>
              <w:right w:w="15" w:type="dxa"/>
            </w:tcMar>
            <w:vAlign w:val="center"/>
          </w:tcPr>
          <w:p w14:paraId="340C3BF2" w14:textId="77777777" w:rsidR="000048E3" w:rsidRPr="00421338" w:rsidRDefault="000048E3" w:rsidP="002C6663">
            <w:pPr>
              <w:spacing w:after="20" w:line="240" w:lineRule="auto"/>
              <w:ind w:left="20"/>
              <w:jc w:val="both"/>
              <w:rPr>
                <w:sz w:val="24"/>
                <w:szCs w:val="24"/>
              </w:rPr>
            </w:pPr>
            <w:r w:rsidRPr="00421338">
              <w:rPr>
                <w:color w:val="000000"/>
                <w:sz w:val="24"/>
                <w:szCs w:val="24"/>
              </w:rPr>
              <w:t>Контактные телефоны</w:t>
            </w:r>
          </w:p>
        </w:tc>
        <w:tc>
          <w:tcPr>
            <w:tcW w:w="426" w:type="dxa"/>
            <w:tcMar>
              <w:top w:w="15" w:type="dxa"/>
              <w:left w:w="15" w:type="dxa"/>
              <w:bottom w:w="15" w:type="dxa"/>
              <w:right w:w="15" w:type="dxa"/>
            </w:tcMar>
            <w:vAlign w:val="center"/>
          </w:tcPr>
          <w:p w14:paraId="546476E0" w14:textId="77777777" w:rsidR="000048E3" w:rsidRPr="00421338" w:rsidRDefault="000048E3" w:rsidP="002C6663">
            <w:pPr>
              <w:spacing w:after="20" w:line="240" w:lineRule="auto"/>
              <w:ind w:left="20"/>
              <w:jc w:val="both"/>
              <w:rPr>
                <w:sz w:val="24"/>
                <w:szCs w:val="24"/>
              </w:rPr>
            </w:pPr>
          </w:p>
        </w:tc>
        <w:tc>
          <w:tcPr>
            <w:tcW w:w="567" w:type="dxa"/>
            <w:tcMar>
              <w:top w:w="15" w:type="dxa"/>
              <w:left w:w="15" w:type="dxa"/>
              <w:bottom w:w="15" w:type="dxa"/>
              <w:right w:w="15" w:type="dxa"/>
            </w:tcMar>
            <w:vAlign w:val="center"/>
          </w:tcPr>
          <w:p w14:paraId="2D313F8D" w14:textId="77777777" w:rsidR="000048E3" w:rsidRPr="00421338" w:rsidRDefault="000048E3" w:rsidP="002C6663">
            <w:pPr>
              <w:spacing w:after="20" w:line="240" w:lineRule="auto"/>
              <w:ind w:left="20"/>
              <w:jc w:val="both"/>
              <w:rPr>
                <w:sz w:val="24"/>
                <w:szCs w:val="24"/>
              </w:rPr>
            </w:pPr>
          </w:p>
        </w:tc>
        <w:tc>
          <w:tcPr>
            <w:tcW w:w="424" w:type="dxa"/>
            <w:tcMar>
              <w:top w:w="15" w:type="dxa"/>
              <w:left w:w="15" w:type="dxa"/>
              <w:bottom w:w="15" w:type="dxa"/>
              <w:right w:w="15" w:type="dxa"/>
            </w:tcMar>
            <w:vAlign w:val="center"/>
          </w:tcPr>
          <w:p w14:paraId="555FC556" w14:textId="77777777" w:rsidR="000048E3" w:rsidRPr="00421338" w:rsidRDefault="000048E3" w:rsidP="002C6663">
            <w:pPr>
              <w:spacing w:after="20" w:line="240" w:lineRule="auto"/>
              <w:ind w:left="20"/>
              <w:jc w:val="both"/>
              <w:rPr>
                <w:sz w:val="24"/>
                <w:szCs w:val="24"/>
              </w:rPr>
            </w:pPr>
          </w:p>
        </w:tc>
        <w:tc>
          <w:tcPr>
            <w:tcW w:w="1559" w:type="dxa"/>
            <w:tcMar>
              <w:top w:w="15" w:type="dxa"/>
              <w:left w:w="15" w:type="dxa"/>
              <w:bottom w:w="15" w:type="dxa"/>
              <w:right w:w="15" w:type="dxa"/>
            </w:tcMar>
            <w:vAlign w:val="center"/>
          </w:tcPr>
          <w:p w14:paraId="56224829" w14:textId="77777777" w:rsidR="000048E3" w:rsidRPr="00421338" w:rsidRDefault="000048E3" w:rsidP="002C6663">
            <w:pPr>
              <w:spacing w:after="20" w:line="240" w:lineRule="auto"/>
              <w:ind w:left="20"/>
              <w:jc w:val="both"/>
              <w:rPr>
                <w:sz w:val="24"/>
                <w:szCs w:val="24"/>
              </w:rPr>
            </w:pPr>
          </w:p>
        </w:tc>
        <w:tc>
          <w:tcPr>
            <w:tcW w:w="568" w:type="dxa"/>
            <w:tcMar>
              <w:top w:w="15" w:type="dxa"/>
              <w:left w:w="15" w:type="dxa"/>
              <w:bottom w:w="15" w:type="dxa"/>
              <w:right w:w="15" w:type="dxa"/>
            </w:tcMar>
            <w:vAlign w:val="center"/>
          </w:tcPr>
          <w:p w14:paraId="7C373784" w14:textId="77777777" w:rsidR="000048E3" w:rsidRPr="00421338" w:rsidRDefault="000048E3" w:rsidP="002C6663">
            <w:pPr>
              <w:spacing w:after="20" w:line="240" w:lineRule="auto"/>
              <w:ind w:left="20"/>
              <w:jc w:val="both"/>
              <w:rPr>
                <w:sz w:val="24"/>
                <w:szCs w:val="24"/>
              </w:rPr>
            </w:pPr>
          </w:p>
        </w:tc>
        <w:tc>
          <w:tcPr>
            <w:tcW w:w="1134" w:type="dxa"/>
            <w:tcMar>
              <w:top w:w="15" w:type="dxa"/>
              <w:left w:w="15" w:type="dxa"/>
              <w:bottom w:w="15" w:type="dxa"/>
              <w:right w:w="15" w:type="dxa"/>
            </w:tcMar>
            <w:vAlign w:val="center"/>
          </w:tcPr>
          <w:p w14:paraId="6D59AEFF" w14:textId="77777777" w:rsidR="000048E3" w:rsidRPr="00421338" w:rsidRDefault="000048E3" w:rsidP="002C6663">
            <w:pPr>
              <w:spacing w:after="20" w:line="240" w:lineRule="auto"/>
              <w:ind w:left="20"/>
              <w:jc w:val="both"/>
              <w:rPr>
                <w:sz w:val="24"/>
                <w:szCs w:val="24"/>
              </w:rPr>
            </w:pPr>
          </w:p>
        </w:tc>
        <w:tc>
          <w:tcPr>
            <w:tcW w:w="748" w:type="dxa"/>
            <w:tcMar>
              <w:top w:w="15" w:type="dxa"/>
              <w:left w:w="15" w:type="dxa"/>
              <w:bottom w:w="15" w:type="dxa"/>
              <w:right w:w="15" w:type="dxa"/>
            </w:tcMar>
            <w:vAlign w:val="center"/>
          </w:tcPr>
          <w:p w14:paraId="249B6A25" w14:textId="77777777" w:rsidR="000048E3" w:rsidRPr="00421338" w:rsidRDefault="000048E3" w:rsidP="002C6663">
            <w:pPr>
              <w:spacing w:after="20" w:line="240" w:lineRule="auto"/>
              <w:ind w:left="20"/>
              <w:jc w:val="both"/>
              <w:rPr>
                <w:sz w:val="24"/>
                <w:szCs w:val="24"/>
              </w:rPr>
            </w:pPr>
          </w:p>
        </w:tc>
        <w:tc>
          <w:tcPr>
            <w:tcW w:w="953" w:type="dxa"/>
            <w:gridSpan w:val="3"/>
            <w:tcMar>
              <w:top w:w="15" w:type="dxa"/>
              <w:left w:w="15" w:type="dxa"/>
              <w:bottom w:w="15" w:type="dxa"/>
              <w:right w:w="15" w:type="dxa"/>
            </w:tcMar>
            <w:vAlign w:val="center"/>
          </w:tcPr>
          <w:p w14:paraId="7943CA81" w14:textId="77777777" w:rsidR="000048E3" w:rsidRPr="00421338" w:rsidRDefault="000048E3" w:rsidP="002C6663">
            <w:pPr>
              <w:spacing w:after="20" w:line="240" w:lineRule="auto"/>
              <w:ind w:left="20"/>
              <w:jc w:val="both"/>
              <w:rPr>
                <w:sz w:val="24"/>
                <w:szCs w:val="24"/>
              </w:rPr>
            </w:pPr>
          </w:p>
        </w:tc>
        <w:tc>
          <w:tcPr>
            <w:tcW w:w="1740" w:type="dxa"/>
            <w:gridSpan w:val="2"/>
            <w:tcMar>
              <w:top w:w="15" w:type="dxa"/>
              <w:left w:w="15" w:type="dxa"/>
              <w:bottom w:w="15" w:type="dxa"/>
              <w:right w:w="15" w:type="dxa"/>
            </w:tcMar>
            <w:vAlign w:val="center"/>
          </w:tcPr>
          <w:p w14:paraId="38BCB87D" w14:textId="77777777" w:rsidR="000048E3" w:rsidRPr="00421338" w:rsidRDefault="000048E3" w:rsidP="002C6663">
            <w:pPr>
              <w:spacing w:after="20" w:line="240" w:lineRule="auto"/>
              <w:ind w:left="20"/>
              <w:jc w:val="both"/>
              <w:rPr>
                <w:sz w:val="24"/>
                <w:szCs w:val="24"/>
              </w:rPr>
            </w:pPr>
          </w:p>
        </w:tc>
        <w:tc>
          <w:tcPr>
            <w:tcW w:w="3080" w:type="dxa"/>
            <w:gridSpan w:val="2"/>
            <w:tcMar>
              <w:top w:w="15" w:type="dxa"/>
              <w:left w:w="15" w:type="dxa"/>
              <w:bottom w:w="15" w:type="dxa"/>
              <w:right w:w="15" w:type="dxa"/>
            </w:tcMar>
            <w:vAlign w:val="center"/>
          </w:tcPr>
          <w:p w14:paraId="3AFE768A" w14:textId="77777777" w:rsidR="000048E3" w:rsidRPr="00421338" w:rsidRDefault="000048E3" w:rsidP="002C6663">
            <w:pPr>
              <w:spacing w:after="20" w:line="240" w:lineRule="auto"/>
              <w:ind w:left="20"/>
              <w:jc w:val="both"/>
              <w:rPr>
                <w:sz w:val="24"/>
                <w:szCs w:val="24"/>
              </w:rPr>
            </w:pPr>
          </w:p>
        </w:tc>
      </w:tr>
      <w:tr w:rsidR="000048E3" w:rsidRPr="00421338" w14:paraId="662A81A7" w14:textId="77777777" w:rsidTr="002C6663">
        <w:trPr>
          <w:trHeight w:val="30"/>
        </w:trPr>
        <w:tc>
          <w:tcPr>
            <w:tcW w:w="1600" w:type="dxa"/>
            <w:tcMar>
              <w:top w:w="15" w:type="dxa"/>
              <w:left w:w="15" w:type="dxa"/>
              <w:bottom w:w="15" w:type="dxa"/>
              <w:right w:w="15" w:type="dxa"/>
            </w:tcMar>
            <w:vAlign w:val="center"/>
          </w:tcPr>
          <w:p w14:paraId="2B1BDE91" w14:textId="77777777" w:rsidR="000048E3" w:rsidRPr="00421338" w:rsidRDefault="000048E3" w:rsidP="002C6663">
            <w:pPr>
              <w:spacing w:after="20" w:line="240" w:lineRule="auto"/>
              <w:jc w:val="both"/>
              <w:rPr>
                <w:sz w:val="24"/>
                <w:szCs w:val="24"/>
              </w:rPr>
            </w:pPr>
            <w:r w:rsidRPr="00421338">
              <w:rPr>
                <w:color w:val="000000"/>
                <w:sz w:val="24"/>
                <w:szCs w:val="24"/>
              </w:rPr>
              <w:t xml:space="preserve">Конечный результат </w:t>
            </w:r>
          </w:p>
        </w:tc>
        <w:tc>
          <w:tcPr>
            <w:tcW w:w="3119" w:type="dxa"/>
            <w:gridSpan w:val="4"/>
            <w:tcMar>
              <w:top w:w="15" w:type="dxa"/>
              <w:left w:w="15" w:type="dxa"/>
              <w:bottom w:w="15" w:type="dxa"/>
              <w:right w:w="15" w:type="dxa"/>
            </w:tcMar>
            <w:vAlign w:val="center"/>
          </w:tcPr>
          <w:p w14:paraId="673636FE" w14:textId="77777777" w:rsidR="000048E3" w:rsidRPr="00421338" w:rsidRDefault="000048E3" w:rsidP="002C6663">
            <w:pPr>
              <w:spacing w:after="20" w:line="240" w:lineRule="auto"/>
              <w:ind w:left="20"/>
              <w:jc w:val="both"/>
              <w:rPr>
                <w:sz w:val="24"/>
                <w:szCs w:val="24"/>
              </w:rPr>
            </w:pPr>
            <w:r w:rsidRPr="00421338">
              <w:rPr>
                <w:color w:val="000000"/>
                <w:sz w:val="24"/>
                <w:szCs w:val="24"/>
              </w:rPr>
              <w:t xml:space="preserve"> Факс </w:t>
            </w:r>
          </w:p>
        </w:tc>
        <w:tc>
          <w:tcPr>
            <w:tcW w:w="9782" w:type="dxa"/>
            <w:gridSpan w:val="11"/>
            <w:tcMar>
              <w:top w:w="15" w:type="dxa"/>
              <w:left w:w="15" w:type="dxa"/>
              <w:bottom w:w="15" w:type="dxa"/>
              <w:right w:w="15" w:type="dxa"/>
            </w:tcMar>
            <w:vAlign w:val="center"/>
          </w:tcPr>
          <w:p w14:paraId="25E891B5" w14:textId="77777777" w:rsidR="000048E3" w:rsidRPr="00421338" w:rsidRDefault="000048E3" w:rsidP="002C6663">
            <w:pPr>
              <w:spacing w:after="20" w:line="240" w:lineRule="auto"/>
              <w:jc w:val="both"/>
              <w:rPr>
                <w:sz w:val="24"/>
                <w:szCs w:val="24"/>
              </w:rPr>
            </w:pPr>
          </w:p>
        </w:tc>
      </w:tr>
      <w:tr w:rsidR="000048E3" w:rsidRPr="00421338" w14:paraId="4D6EB7F3" w14:textId="77777777" w:rsidTr="002C6663">
        <w:trPr>
          <w:trHeight w:val="30"/>
        </w:trPr>
        <w:tc>
          <w:tcPr>
            <w:tcW w:w="1600" w:type="dxa"/>
            <w:vMerge w:val="restart"/>
            <w:tcMar>
              <w:top w:w="15" w:type="dxa"/>
              <w:left w:w="15" w:type="dxa"/>
              <w:bottom w:w="15" w:type="dxa"/>
              <w:right w:w="15" w:type="dxa"/>
            </w:tcMar>
            <w:vAlign w:val="center"/>
          </w:tcPr>
          <w:p w14:paraId="07BCC6A7" w14:textId="77777777" w:rsidR="000048E3" w:rsidRPr="00421338" w:rsidRDefault="000048E3" w:rsidP="002C6663">
            <w:pPr>
              <w:spacing w:after="20" w:line="240" w:lineRule="auto"/>
              <w:ind w:left="20"/>
              <w:jc w:val="both"/>
              <w:rPr>
                <w:sz w:val="24"/>
                <w:szCs w:val="24"/>
              </w:rPr>
            </w:pPr>
            <w:r w:rsidRPr="00421338">
              <w:rPr>
                <w:color w:val="000000"/>
                <w:sz w:val="24"/>
                <w:szCs w:val="24"/>
              </w:rPr>
              <w:t>Раздел</w:t>
            </w:r>
            <w:r w:rsidRPr="00421338">
              <w:rPr>
                <w:color w:val="000000"/>
                <w:sz w:val="24"/>
                <w:szCs w:val="24"/>
                <w:lang w:val="ru-RU"/>
              </w:rPr>
              <w:t> </w:t>
            </w:r>
            <w:r w:rsidRPr="00421338">
              <w:rPr>
                <w:color w:val="000000"/>
                <w:sz w:val="24"/>
                <w:szCs w:val="24"/>
              </w:rPr>
              <w:t>8. Ответственный исполнитель</w:t>
            </w:r>
          </w:p>
        </w:tc>
        <w:tc>
          <w:tcPr>
            <w:tcW w:w="3119" w:type="dxa"/>
            <w:gridSpan w:val="4"/>
            <w:tcMar>
              <w:top w:w="15" w:type="dxa"/>
              <w:left w:w="15" w:type="dxa"/>
              <w:bottom w:w="15" w:type="dxa"/>
              <w:right w:w="15" w:type="dxa"/>
            </w:tcMar>
            <w:vAlign w:val="center"/>
          </w:tcPr>
          <w:p w14:paraId="701DA61E" w14:textId="77777777" w:rsidR="000048E3" w:rsidRPr="00421338" w:rsidRDefault="000048E3" w:rsidP="002C6663">
            <w:pPr>
              <w:spacing w:after="20" w:line="240" w:lineRule="auto"/>
              <w:ind w:left="20"/>
              <w:jc w:val="both"/>
              <w:rPr>
                <w:sz w:val="24"/>
                <w:szCs w:val="24"/>
              </w:rPr>
            </w:pPr>
            <w:r w:rsidRPr="00421338">
              <w:rPr>
                <w:color w:val="000000"/>
                <w:sz w:val="24"/>
                <w:szCs w:val="24"/>
              </w:rPr>
              <w:t>Электронная почта</w:t>
            </w:r>
          </w:p>
        </w:tc>
        <w:tc>
          <w:tcPr>
            <w:tcW w:w="9782" w:type="dxa"/>
            <w:gridSpan w:val="11"/>
            <w:tcMar>
              <w:top w:w="15" w:type="dxa"/>
              <w:left w:w="15" w:type="dxa"/>
              <w:bottom w:w="15" w:type="dxa"/>
              <w:right w:w="15" w:type="dxa"/>
            </w:tcMar>
            <w:vAlign w:val="center"/>
          </w:tcPr>
          <w:p w14:paraId="3C7AC89B" w14:textId="77777777" w:rsidR="000048E3" w:rsidRPr="00421338" w:rsidRDefault="000048E3" w:rsidP="002C6663">
            <w:pPr>
              <w:spacing w:after="20" w:line="240" w:lineRule="auto"/>
              <w:jc w:val="both"/>
              <w:rPr>
                <w:sz w:val="24"/>
                <w:szCs w:val="24"/>
              </w:rPr>
            </w:pPr>
          </w:p>
        </w:tc>
      </w:tr>
      <w:tr w:rsidR="000048E3" w:rsidRPr="00421338" w14:paraId="1A00170F" w14:textId="77777777" w:rsidTr="002C6663">
        <w:trPr>
          <w:trHeight w:val="30"/>
        </w:trPr>
        <w:tc>
          <w:tcPr>
            <w:tcW w:w="1600" w:type="dxa"/>
            <w:vMerge/>
          </w:tcPr>
          <w:p w14:paraId="2B93D6B8" w14:textId="77777777" w:rsidR="000048E3" w:rsidRPr="00421338" w:rsidRDefault="000048E3" w:rsidP="002C6663">
            <w:pPr>
              <w:spacing w:line="240" w:lineRule="auto"/>
              <w:rPr>
                <w:sz w:val="24"/>
                <w:szCs w:val="24"/>
              </w:rPr>
            </w:pPr>
          </w:p>
        </w:tc>
        <w:tc>
          <w:tcPr>
            <w:tcW w:w="3119" w:type="dxa"/>
            <w:gridSpan w:val="4"/>
            <w:tcMar>
              <w:top w:w="15" w:type="dxa"/>
              <w:left w:w="15" w:type="dxa"/>
              <w:bottom w:w="15" w:type="dxa"/>
              <w:right w:w="15" w:type="dxa"/>
            </w:tcMar>
            <w:vAlign w:val="center"/>
          </w:tcPr>
          <w:p w14:paraId="61A12AD5" w14:textId="77777777" w:rsidR="000048E3" w:rsidRPr="00421338" w:rsidRDefault="000048E3" w:rsidP="002C6663">
            <w:pPr>
              <w:spacing w:after="20" w:line="240" w:lineRule="auto"/>
              <w:jc w:val="both"/>
              <w:rPr>
                <w:sz w:val="24"/>
                <w:szCs w:val="24"/>
              </w:rPr>
            </w:pPr>
          </w:p>
        </w:tc>
        <w:tc>
          <w:tcPr>
            <w:tcW w:w="9782" w:type="dxa"/>
            <w:gridSpan w:val="11"/>
            <w:tcMar>
              <w:top w:w="15" w:type="dxa"/>
              <w:left w:w="15" w:type="dxa"/>
              <w:bottom w:w="15" w:type="dxa"/>
              <w:right w:w="15" w:type="dxa"/>
            </w:tcMar>
            <w:vAlign w:val="center"/>
          </w:tcPr>
          <w:p w14:paraId="7EF50CFC" w14:textId="77777777" w:rsidR="000048E3" w:rsidRPr="00421338" w:rsidRDefault="000048E3" w:rsidP="002C6663">
            <w:pPr>
              <w:spacing w:after="20" w:line="240" w:lineRule="auto"/>
              <w:jc w:val="both"/>
              <w:rPr>
                <w:sz w:val="24"/>
                <w:szCs w:val="24"/>
              </w:rPr>
            </w:pPr>
          </w:p>
        </w:tc>
      </w:tr>
    </w:tbl>
    <w:p w14:paraId="10816980" w14:textId="77777777" w:rsidR="000048E3" w:rsidRPr="00421338" w:rsidRDefault="000048E3" w:rsidP="000048E3">
      <w:pPr>
        <w:spacing w:after="0" w:line="240" w:lineRule="auto"/>
        <w:rPr>
          <w:sz w:val="28"/>
          <w:szCs w:val="28"/>
          <w:lang w:val="ru-RU"/>
        </w:rPr>
      </w:pPr>
    </w:p>
    <w:p w14:paraId="4FB91F2D" w14:textId="77777777" w:rsidR="000048E3" w:rsidRPr="00421338" w:rsidRDefault="000048E3" w:rsidP="000048E3">
      <w:pPr>
        <w:spacing w:after="0" w:line="240" w:lineRule="auto"/>
        <w:ind w:firstLine="720"/>
        <w:rPr>
          <w:sz w:val="28"/>
          <w:szCs w:val="28"/>
          <w:lang w:val="ru-RU"/>
        </w:rPr>
      </w:pPr>
      <w:r w:rsidRPr="00421338">
        <w:rPr>
          <w:sz w:val="28"/>
          <w:szCs w:val="28"/>
          <w:lang w:val="ru-RU"/>
        </w:rPr>
        <w:t>Наименование ______________________ Адрес______________________________</w:t>
      </w:r>
    </w:p>
    <w:p w14:paraId="0BEDECB9" w14:textId="77777777" w:rsidR="000048E3" w:rsidRPr="00421338" w:rsidRDefault="000048E3" w:rsidP="000048E3">
      <w:pPr>
        <w:spacing w:after="0" w:line="240" w:lineRule="auto"/>
        <w:ind w:firstLine="720"/>
        <w:rPr>
          <w:sz w:val="28"/>
          <w:szCs w:val="28"/>
          <w:lang w:val="ru-RU"/>
        </w:rPr>
      </w:pPr>
      <w:r w:rsidRPr="00421338">
        <w:rPr>
          <w:sz w:val="28"/>
          <w:szCs w:val="28"/>
          <w:lang w:val="ru-RU"/>
        </w:rPr>
        <w:t>Телефон _________________ Адрес электронной почты _______________________</w:t>
      </w:r>
    </w:p>
    <w:p w14:paraId="419F33D9" w14:textId="77777777" w:rsidR="000048E3" w:rsidRPr="00421338" w:rsidRDefault="000048E3" w:rsidP="000048E3">
      <w:pPr>
        <w:spacing w:after="0" w:line="240" w:lineRule="auto"/>
        <w:ind w:firstLine="720"/>
        <w:rPr>
          <w:sz w:val="28"/>
          <w:szCs w:val="28"/>
          <w:lang w:val="ru-RU"/>
        </w:rPr>
      </w:pPr>
      <w:r w:rsidRPr="00421338">
        <w:rPr>
          <w:sz w:val="28"/>
          <w:szCs w:val="28"/>
          <w:lang w:val="ru-RU"/>
        </w:rPr>
        <w:t>Исполнитель ____________________________ _______________ ________________</w:t>
      </w:r>
    </w:p>
    <w:p w14:paraId="1394DFFB" w14:textId="77777777" w:rsidR="000048E3" w:rsidRPr="00421338" w:rsidRDefault="000048E3" w:rsidP="000048E3">
      <w:pPr>
        <w:spacing w:after="0" w:line="240" w:lineRule="auto"/>
        <w:ind w:firstLine="720"/>
        <w:rPr>
          <w:sz w:val="28"/>
          <w:szCs w:val="28"/>
          <w:lang w:val="ru-RU"/>
        </w:rPr>
      </w:pPr>
      <w:r w:rsidRPr="00421338">
        <w:rPr>
          <w:sz w:val="28"/>
          <w:szCs w:val="28"/>
          <w:lang w:val="ru-RU"/>
        </w:rPr>
        <w:t>фамилия, имя и отчество (при его наличии) подпись, телефон</w:t>
      </w:r>
    </w:p>
    <w:p w14:paraId="516152FC" w14:textId="77777777" w:rsidR="000048E3" w:rsidRPr="00421338" w:rsidRDefault="000048E3" w:rsidP="000048E3">
      <w:pPr>
        <w:spacing w:after="0" w:line="240" w:lineRule="auto"/>
        <w:ind w:firstLine="720"/>
        <w:rPr>
          <w:sz w:val="28"/>
          <w:szCs w:val="28"/>
          <w:lang w:val="ru-RU"/>
        </w:rPr>
      </w:pPr>
      <w:r w:rsidRPr="00421338">
        <w:rPr>
          <w:sz w:val="28"/>
          <w:szCs w:val="28"/>
          <w:lang w:val="ru-RU"/>
        </w:rPr>
        <w:t>Руководитель или лицо, исполняющее его обязанности</w:t>
      </w:r>
    </w:p>
    <w:p w14:paraId="1DB96D3C" w14:textId="77777777" w:rsidR="000048E3" w:rsidRPr="00421338" w:rsidRDefault="000048E3" w:rsidP="000048E3">
      <w:pPr>
        <w:spacing w:after="0" w:line="240" w:lineRule="auto"/>
        <w:ind w:firstLine="720"/>
        <w:rPr>
          <w:sz w:val="28"/>
          <w:szCs w:val="28"/>
          <w:lang w:val="ru-RU"/>
        </w:rPr>
      </w:pPr>
      <w:r w:rsidRPr="00421338">
        <w:rPr>
          <w:sz w:val="28"/>
          <w:szCs w:val="28"/>
          <w:lang w:val="ru-RU"/>
        </w:rPr>
        <w:t>___________________________________ _______________ ___________________</w:t>
      </w:r>
    </w:p>
    <w:p w14:paraId="6DA0488C" w14:textId="77777777" w:rsidR="000048E3" w:rsidRPr="00421338" w:rsidRDefault="000048E3" w:rsidP="000048E3">
      <w:pPr>
        <w:spacing w:after="0" w:line="240" w:lineRule="auto"/>
        <w:ind w:firstLine="720"/>
        <w:rPr>
          <w:sz w:val="28"/>
          <w:szCs w:val="28"/>
          <w:lang w:val="ru-RU"/>
        </w:rPr>
      </w:pPr>
      <w:r w:rsidRPr="00421338">
        <w:rPr>
          <w:sz w:val="28"/>
          <w:szCs w:val="28"/>
          <w:lang w:val="ru-RU"/>
        </w:rPr>
        <w:t>фамилия, имя и отчество (при его наличии) подпись</w:t>
      </w:r>
    </w:p>
    <w:p w14:paraId="390C1414" w14:textId="77777777" w:rsidR="000048E3" w:rsidRPr="00421338" w:rsidRDefault="000048E3" w:rsidP="000048E3">
      <w:pPr>
        <w:spacing w:after="0" w:line="240" w:lineRule="auto"/>
        <w:ind w:firstLine="720"/>
        <w:rPr>
          <w:sz w:val="28"/>
          <w:szCs w:val="28"/>
          <w:lang w:val="ru-RU"/>
        </w:rPr>
      </w:pPr>
      <w:r w:rsidRPr="00421338">
        <w:rPr>
          <w:sz w:val="28"/>
          <w:szCs w:val="28"/>
          <w:lang w:val="ru-RU"/>
        </w:rPr>
        <w:t>Место для печати</w:t>
      </w:r>
    </w:p>
    <w:p w14:paraId="1F6B086D" w14:textId="77777777" w:rsidR="000048E3" w:rsidRPr="00421338" w:rsidRDefault="000048E3" w:rsidP="000048E3">
      <w:pPr>
        <w:spacing w:after="0" w:line="240" w:lineRule="auto"/>
        <w:ind w:firstLine="720"/>
        <w:rPr>
          <w:sz w:val="28"/>
          <w:szCs w:val="28"/>
          <w:lang w:val="ru-RU"/>
        </w:rPr>
      </w:pPr>
      <w:r w:rsidRPr="00421338">
        <w:rPr>
          <w:sz w:val="28"/>
          <w:szCs w:val="28"/>
          <w:lang w:val="ru-RU"/>
        </w:rPr>
        <w:t>(за исключением лиц, являющихся субъектами частного предпринимательства)</w:t>
      </w:r>
    </w:p>
    <w:p w14:paraId="682F0A2C" w14:textId="77777777" w:rsidR="000048E3" w:rsidRPr="00421338" w:rsidRDefault="000048E3" w:rsidP="000048E3">
      <w:pPr>
        <w:spacing w:after="0" w:line="240" w:lineRule="auto"/>
        <w:ind w:firstLine="720"/>
        <w:rPr>
          <w:sz w:val="28"/>
          <w:szCs w:val="28"/>
          <w:lang w:val="ru-RU"/>
        </w:rPr>
      </w:pPr>
    </w:p>
    <w:p w14:paraId="6FA62C3F" w14:textId="77777777" w:rsidR="000048E3" w:rsidRPr="00421338" w:rsidRDefault="000048E3" w:rsidP="000048E3">
      <w:pPr>
        <w:pStyle w:val="3"/>
        <w:spacing w:before="0" w:after="0" w:line="240" w:lineRule="auto"/>
        <w:ind w:left="4111" w:firstLine="6662"/>
        <w:jc w:val="center"/>
        <w:rPr>
          <w:sz w:val="28"/>
          <w:szCs w:val="28"/>
          <w:lang w:val="ru-RU"/>
        </w:rPr>
        <w:sectPr w:rsidR="000048E3" w:rsidRPr="00421338" w:rsidSect="004D480B">
          <w:pgSz w:w="16839" w:h="11907" w:orient="landscape" w:code="9"/>
          <w:pgMar w:top="1134" w:right="850" w:bottom="1134" w:left="1701" w:header="720" w:footer="720" w:gutter="0"/>
          <w:cols w:space="720"/>
          <w:docGrid w:linePitch="299"/>
        </w:sectPr>
      </w:pPr>
    </w:p>
    <w:p w14:paraId="54FC6D2A" w14:textId="77777777" w:rsidR="000048E3" w:rsidRPr="00421338" w:rsidRDefault="000048E3" w:rsidP="000048E3">
      <w:pPr>
        <w:pStyle w:val="3"/>
        <w:spacing w:before="0" w:after="0" w:line="240" w:lineRule="auto"/>
        <w:ind w:left="6237"/>
        <w:jc w:val="center"/>
        <w:rPr>
          <w:b/>
          <w:bCs/>
          <w:sz w:val="36"/>
          <w:szCs w:val="36"/>
          <w:lang w:val="ru-RU"/>
        </w:rPr>
      </w:pPr>
      <w:r w:rsidRPr="00421338">
        <w:rPr>
          <w:sz w:val="28"/>
          <w:szCs w:val="28"/>
          <w:lang w:val="ru-RU"/>
        </w:rPr>
        <w:lastRenderedPageBreak/>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72F4BCE5" w14:textId="77777777" w:rsidR="000048E3" w:rsidRPr="00421338" w:rsidRDefault="000048E3" w:rsidP="000048E3">
      <w:pPr>
        <w:pStyle w:val="3"/>
        <w:spacing w:before="0" w:after="0" w:line="240" w:lineRule="auto"/>
        <w:rPr>
          <w:sz w:val="28"/>
          <w:szCs w:val="28"/>
          <w:lang w:val="ru-RU"/>
        </w:rPr>
      </w:pPr>
    </w:p>
    <w:p w14:paraId="31FF98D3" w14:textId="77777777" w:rsidR="000048E3" w:rsidRPr="00421338" w:rsidRDefault="000048E3" w:rsidP="000048E3">
      <w:pPr>
        <w:pStyle w:val="3"/>
        <w:spacing w:before="0" w:after="0" w:line="240" w:lineRule="auto"/>
        <w:jc w:val="center"/>
        <w:rPr>
          <w:sz w:val="28"/>
          <w:szCs w:val="28"/>
          <w:lang w:val="ru-RU"/>
        </w:rPr>
      </w:pPr>
    </w:p>
    <w:p w14:paraId="3596A567" w14:textId="77777777" w:rsidR="000048E3" w:rsidRPr="00421338" w:rsidRDefault="000048E3" w:rsidP="000048E3">
      <w:pPr>
        <w:pStyle w:val="3"/>
        <w:spacing w:before="0" w:after="0" w:line="240" w:lineRule="auto"/>
        <w:jc w:val="center"/>
        <w:rPr>
          <w:b/>
          <w:bCs/>
          <w:sz w:val="28"/>
          <w:szCs w:val="28"/>
          <w:lang w:val="ru-RU"/>
        </w:rPr>
      </w:pPr>
      <w:r w:rsidRPr="00421338">
        <w:rPr>
          <w:b/>
          <w:bCs/>
          <w:sz w:val="28"/>
          <w:szCs w:val="28"/>
          <w:lang w:val="ru-RU"/>
        </w:rPr>
        <w:t>Пояснения по заполнению формы, предназначенной для сбора административных данных</w:t>
      </w:r>
      <w:r w:rsidRPr="00421338">
        <w:rPr>
          <w:b/>
          <w:bCs/>
          <w:sz w:val="28"/>
          <w:szCs w:val="28"/>
          <w:lang w:val="ru-RU"/>
        </w:rPr>
        <w:br/>
        <w:t>Наименование формы административных данных:</w:t>
      </w:r>
      <w:r w:rsidRPr="00421338">
        <w:rPr>
          <w:b/>
          <w:bCs/>
          <w:sz w:val="28"/>
          <w:szCs w:val="28"/>
          <w:lang w:val="ru-RU"/>
        </w:rPr>
        <w:br/>
        <w:t>«Отчет администратора бюджетных программ по мониторингу реализации</w:t>
      </w:r>
      <w:r w:rsidRPr="00421338">
        <w:rPr>
          <w:b/>
          <w:bCs/>
          <w:sz w:val="28"/>
          <w:szCs w:val="28"/>
          <w:lang w:val="ru-RU"/>
        </w:rPr>
        <w:br/>
        <w:t>мероприятий, реализуемых за счет бюджетных инвестиций посредством участия государства в уставном капитале юридических лиц _________________________________________________»</w:t>
      </w:r>
    </w:p>
    <w:p w14:paraId="6F543695" w14:textId="77777777" w:rsidR="000048E3" w:rsidRPr="00421338" w:rsidRDefault="000048E3" w:rsidP="000048E3">
      <w:pPr>
        <w:pStyle w:val="3"/>
        <w:spacing w:before="0" w:after="0" w:line="240" w:lineRule="auto"/>
        <w:jc w:val="center"/>
        <w:rPr>
          <w:b/>
          <w:bCs/>
          <w:sz w:val="28"/>
          <w:szCs w:val="28"/>
          <w:lang w:val="ru-RU"/>
        </w:rPr>
      </w:pPr>
      <w:r w:rsidRPr="00421338">
        <w:rPr>
          <w:b/>
          <w:bCs/>
          <w:sz w:val="28"/>
          <w:szCs w:val="28"/>
          <w:lang w:val="ru-RU"/>
        </w:rPr>
        <w:t>(наименование администратора бюджетных программ)</w:t>
      </w:r>
      <w:r w:rsidRPr="00421338">
        <w:rPr>
          <w:b/>
          <w:bCs/>
          <w:sz w:val="28"/>
          <w:szCs w:val="28"/>
          <w:lang w:val="ru-RU"/>
        </w:rPr>
        <w:br/>
        <w:t>(индекс - РУ-Мониторинг-39, периодичность: ежеквартально)</w:t>
      </w:r>
    </w:p>
    <w:p w14:paraId="0CBEEDFD" w14:textId="77777777" w:rsidR="000048E3" w:rsidRPr="00421338" w:rsidRDefault="000048E3" w:rsidP="000048E3">
      <w:pPr>
        <w:spacing w:after="0" w:line="240" w:lineRule="auto"/>
        <w:rPr>
          <w:sz w:val="28"/>
          <w:szCs w:val="28"/>
          <w:lang w:val="ru-RU"/>
        </w:rPr>
      </w:pPr>
    </w:p>
    <w:p w14:paraId="13BCC021"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1. Настоящее пояснение предназначено для составления и представления администратора бюджетных программ отчета администратора бюджетных программ по мониторингу реализации мероприятий, реализуемых за счет бюджетных инвестиций посредством участия государства в уставном капитале юридических лиц</w:t>
      </w:r>
    </w:p>
    <w:p w14:paraId="4B2374D3"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2. Все показатели в стоимостном выражении заполняются в тысячах тенге без десятичного знака.</w:t>
      </w:r>
    </w:p>
    <w:p w14:paraId="2A459D64"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3. Отчет подписывается первым руководителем. Отчет представляется в центральный и местный уполномоченный орган по государственному планированию на электронном и бумажном носителе.</w:t>
      </w:r>
    </w:p>
    <w:p w14:paraId="4BB3DDE5"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Разделах указываются:</w:t>
      </w:r>
    </w:p>
    <w:p w14:paraId="4E54687E"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1 указываются код, наименование, описание бюджетной программы (подпрограммы); номер, наименование стратегического направления бюджетной программы (подпрограммы); номер, наименование цели бюджетной программы (подпрограммы); сумма в тысячах тенге, период реализации бюджетной программы (подпрограммы);</w:t>
      </w:r>
    </w:p>
    <w:p w14:paraId="17397C7F"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2 представляется информация отдельно по акционерным обществам, товариществам, государственным предприятиям, где:</w:t>
      </w:r>
    </w:p>
    <w:p w14:paraId="1369DBFF"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по акционерным обществам указывается: количество размещенных акций за счет реализации бюджетных инвестиций до и после реализации, штук; стоимость размещенных акций за счет реализации бюджетных инвестиций на каждом из этапов и всего, штук; сведения государственной регистрации выпуска акций (ценных бумаг);</w:t>
      </w:r>
    </w:p>
    <w:p w14:paraId="5F298087"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по товариществам указывается: плановые и фактические показатели по увеличению уставного капитала в тысячах тенге; плановые и фактические показатели размера уставного капитала, итого в тысячах тенге; плановые и фактические показатели по приобретению долей участия у участников в %, и их стоимости в тысячах тенге, а также доли участия в государственной собственности в %; информация представляется по каждому из этапов;</w:t>
      </w:r>
    </w:p>
    <w:p w14:paraId="5634B267"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lastRenderedPageBreak/>
        <w:t>по государственным предприятиям указывается: плановые и фактические показатели по увеличению уставного капитала, тысяч тенге, плановые и фактические показатели по размеру уставного капитала, итого, в тысячах тенге; информация представляется по каждому из этапов; также указывается справка о государственной перерегистрации юридического лица.</w:t>
      </w:r>
    </w:p>
    <w:p w14:paraId="3EAD00D2"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3 указываются запланированные и фактические мероприятия, расходы по ним в разрезе этапов и месяцев.</w:t>
      </w:r>
    </w:p>
    <w:p w14:paraId="0E05453E"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4 указываются документы Системы государственного планирования, в реализацию которых осуществлялись бюджетные инвестиции, их наименования, нормативный правовой акт, которым утвержден документ Системы государственного планирования с указанием его вида, даты принятия и номера.</w:t>
      </w:r>
    </w:p>
    <w:p w14:paraId="7B3E23E7"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5 указываются бюджетные деньги выделенные всего в разрезе по периодам (за два года и за год, предшествующих отчетному полугодию и в отчетном полугодии) и поступление – поступило с единого казначейского счета на счет Администратора бюджетных программ всего в разрезе по периодам (за два года и за год, предшествующих отчетному полугодию и в отчетном полугодии) с указанием наименования, даты перечисления и № документа.</w:t>
      </w:r>
    </w:p>
    <w:p w14:paraId="19F44098"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6 указывается схема финансирования, где представляется информация по суммам перечисленных со счета Администратора бюджетных программ, в тысячах тенге, с указанием получателя, даты перечисления (месяц, год) и суммы в тысячах тенге по плану финансирования Администратора бюджетных программ; информация по фактически перечисленной сумме в тысячах тенге, дате перечисления (день, месяц, год), также указывается наименование и номер документа по фактическому перечислению; информация представляется в разрезе перечисленных сумм со счета Администратора бюджетных программ и с банковского счета Получателя.</w:t>
      </w:r>
    </w:p>
    <w:p w14:paraId="4A5EBB72" w14:textId="77777777" w:rsidR="000048E3" w:rsidRPr="00421338" w:rsidRDefault="000048E3" w:rsidP="000048E3">
      <w:pPr>
        <w:pStyle w:val="af6"/>
        <w:spacing w:before="0" w:beforeAutospacing="0" w:after="0" w:afterAutospacing="0"/>
        <w:ind w:firstLine="720"/>
        <w:jc w:val="both"/>
        <w:rPr>
          <w:sz w:val="28"/>
          <w:szCs w:val="28"/>
        </w:rPr>
      </w:pPr>
      <w:r w:rsidRPr="00421338">
        <w:rPr>
          <w:sz w:val="28"/>
          <w:szCs w:val="28"/>
        </w:rPr>
        <w:t>В Разделе 7 представляется информация по результатам, в том числе по прямым результатам указывается целевой индикатор, его фактические значения за два года, предшествующих отчетному полугодию в разрезе лет, а также с нарастающим итогом; аналогичная информация представляется за год, предшествующий отчетному полугодию. За период отчетного полугодия, информация представляется плановые и фактические показатели за полугодие и нарастающим итогом. По конечным результатам представляется информация по влиянию прямого результата на достижение цели бюджетной программы (подпрограммы) и отрасли (сферы, региона), курируемой Администратором.</w:t>
      </w:r>
    </w:p>
    <w:p w14:paraId="2F49CF0B" w14:textId="77777777" w:rsidR="000048E3" w:rsidRPr="00421338" w:rsidRDefault="000048E3" w:rsidP="000048E3">
      <w:pPr>
        <w:pStyle w:val="af6"/>
        <w:spacing w:before="0" w:beforeAutospacing="0" w:after="0" w:afterAutospacing="0"/>
        <w:jc w:val="both"/>
        <w:rPr>
          <w:sz w:val="28"/>
          <w:szCs w:val="28"/>
        </w:rPr>
      </w:pPr>
      <w:r w:rsidRPr="00421338">
        <w:rPr>
          <w:sz w:val="28"/>
          <w:szCs w:val="28"/>
        </w:rPr>
        <w:t>      В Разделе 8 указываются данные ответственного лица: фамилия, имя, должность, адрес, контактные телефоны, факс, электронная почта.</w:t>
      </w:r>
    </w:p>
    <w:p w14:paraId="26845FCA" w14:textId="77777777" w:rsidR="000E50C7" w:rsidRPr="00421338" w:rsidRDefault="000E50C7" w:rsidP="000E50C7">
      <w:pPr>
        <w:spacing w:after="0" w:line="240" w:lineRule="auto"/>
        <w:ind w:left="9356" w:hanging="142"/>
        <w:rPr>
          <w:color w:val="000000"/>
          <w:sz w:val="28"/>
          <w:lang w:val="ru-RU"/>
        </w:rPr>
        <w:sectPr w:rsidR="000E50C7" w:rsidRPr="00421338" w:rsidSect="000E50C7">
          <w:pgSz w:w="11907" w:h="16839" w:code="9"/>
          <w:pgMar w:top="851" w:right="1134" w:bottom="1701" w:left="1134" w:header="720" w:footer="720" w:gutter="0"/>
          <w:cols w:space="720"/>
          <w:docGrid w:linePitch="299"/>
        </w:sectPr>
      </w:pPr>
    </w:p>
    <w:tbl>
      <w:tblPr>
        <w:tblW w:w="0" w:type="auto"/>
        <w:jc w:val="right"/>
        <w:tblCellSpacing w:w="0" w:type="auto"/>
        <w:tblLook w:val="04A0" w:firstRow="1" w:lastRow="0" w:firstColumn="1" w:lastColumn="0" w:noHBand="0" w:noVBand="1"/>
      </w:tblPr>
      <w:tblGrid>
        <w:gridCol w:w="5500"/>
        <w:gridCol w:w="3856"/>
      </w:tblGrid>
      <w:tr w:rsidR="00EC4614" w:rsidRPr="00985B67" w14:paraId="6D97A913" w14:textId="77777777" w:rsidTr="00EC4614">
        <w:trPr>
          <w:trHeight w:val="30"/>
          <w:tblCellSpacing w:w="0" w:type="auto"/>
          <w:jc w:val="right"/>
        </w:trPr>
        <w:tc>
          <w:tcPr>
            <w:tcW w:w="5500" w:type="dxa"/>
            <w:tcMar>
              <w:top w:w="15" w:type="dxa"/>
              <w:left w:w="15" w:type="dxa"/>
              <w:bottom w:w="15" w:type="dxa"/>
              <w:right w:w="15" w:type="dxa"/>
            </w:tcMar>
            <w:vAlign w:val="center"/>
          </w:tcPr>
          <w:p w14:paraId="62BF0425" w14:textId="77777777" w:rsidR="00EC4614" w:rsidRPr="002C6663" w:rsidRDefault="00EC4614" w:rsidP="0048639D">
            <w:pPr>
              <w:spacing w:after="0" w:line="240" w:lineRule="auto"/>
              <w:jc w:val="center"/>
              <w:rPr>
                <w:color w:val="000000"/>
                <w:sz w:val="24"/>
                <w:szCs w:val="28"/>
                <w:lang w:val="ru-RU"/>
              </w:rPr>
            </w:pPr>
          </w:p>
        </w:tc>
        <w:tc>
          <w:tcPr>
            <w:tcW w:w="3856" w:type="dxa"/>
            <w:tcMar>
              <w:top w:w="15" w:type="dxa"/>
              <w:left w:w="15" w:type="dxa"/>
              <w:bottom w:w="15" w:type="dxa"/>
              <w:right w:w="15" w:type="dxa"/>
            </w:tcMar>
            <w:vAlign w:val="center"/>
          </w:tcPr>
          <w:p w14:paraId="550EF59A" w14:textId="61A0871C" w:rsidR="00EC4614" w:rsidRPr="002C6663" w:rsidRDefault="00EC4614" w:rsidP="0048639D">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41</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9F0FFF2" w14:textId="77777777" w:rsidR="00EC4614" w:rsidRPr="002C6663" w:rsidRDefault="00EC4614" w:rsidP="0048639D">
            <w:pPr>
              <w:spacing w:after="0" w:line="240" w:lineRule="auto"/>
              <w:jc w:val="center"/>
              <w:rPr>
                <w:color w:val="000000"/>
                <w:sz w:val="24"/>
                <w:szCs w:val="28"/>
                <w:lang w:val="ru-RU"/>
              </w:rPr>
            </w:pPr>
          </w:p>
        </w:tc>
      </w:tr>
    </w:tbl>
    <w:p w14:paraId="6641002F" w14:textId="77777777" w:rsidR="0004331B" w:rsidRPr="00421338" w:rsidRDefault="0004331B" w:rsidP="006518C4">
      <w:pPr>
        <w:spacing w:after="0" w:line="240" w:lineRule="auto"/>
        <w:rPr>
          <w:b/>
          <w:color w:val="000000"/>
          <w:sz w:val="28"/>
          <w:szCs w:val="28"/>
          <w:lang w:val="ru-RU"/>
        </w:rPr>
      </w:pPr>
    </w:p>
    <w:p w14:paraId="2F0BA546" w14:textId="77777777" w:rsidR="001411E9" w:rsidRPr="00421338" w:rsidRDefault="001411E9" w:rsidP="00723A96">
      <w:pPr>
        <w:spacing w:after="0" w:line="240" w:lineRule="auto"/>
        <w:rPr>
          <w:b/>
          <w:color w:val="000000"/>
          <w:sz w:val="28"/>
          <w:lang w:val="ru-RU"/>
        </w:rPr>
      </w:pPr>
    </w:p>
    <w:p w14:paraId="139EDFB9" w14:textId="77777777" w:rsidR="001D4BC0" w:rsidRPr="00421338" w:rsidRDefault="00723A96" w:rsidP="001D4BC0">
      <w:pPr>
        <w:spacing w:after="0" w:line="240" w:lineRule="auto"/>
        <w:jc w:val="right"/>
        <w:rPr>
          <w:bCs/>
          <w:color w:val="000000"/>
          <w:sz w:val="28"/>
          <w:lang w:val="ru-RU"/>
        </w:rPr>
      </w:pPr>
      <w:r w:rsidRPr="00421338">
        <w:rPr>
          <w:bCs/>
          <w:color w:val="000000"/>
          <w:sz w:val="28"/>
          <w:lang w:val="ru-RU"/>
        </w:rPr>
        <w:t xml:space="preserve">Форма </w:t>
      </w:r>
    </w:p>
    <w:p w14:paraId="0D860F82" w14:textId="77777777" w:rsidR="001D4BC0" w:rsidRPr="00421338" w:rsidRDefault="001D4BC0" w:rsidP="006518C4">
      <w:pPr>
        <w:spacing w:after="0" w:line="240" w:lineRule="auto"/>
        <w:jc w:val="center"/>
        <w:rPr>
          <w:b/>
          <w:color w:val="000000"/>
          <w:sz w:val="28"/>
          <w:lang w:val="ru-RU"/>
        </w:rPr>
      </w:pPr>
    </w:p>
    <w:p w14:paraId="66B0FEE9" w14:textId="0385D923" w:rsidR="0004331B" w:rsidRPr="00421338" w:rsidRDefault="0004331B" w:rsidP="006518C4">
      <w:pPr>
        <w:spacing w:after="0" w:line="240" w:lineRule="auto"/>
        <w:jc w:val="center"/>
        <w:rPr>
          <w:b/>
          <w:color w:val="000000"/>
          <w:sz w:val="28"/>
          <w:lang w:val="ru-RU"/>
        </w:rPr>
      </w:pPr>
      <w:bookmarkStart w:id="169" w:name="_Hlk193365226"/>
      <w:r w:rsidRPr="00421338">
        <w:rPr>
          <w:b/>
          <w:color w:val="000000"/>
          <w:sz w:val="28"/>
          <w:lang w:val="ru-RU"/>
        </w:rPr>
        <w:t>Отчет о ходе реализации бюджетных инвестиционных проектов и бюджетных инвестиций посредством участия государства в уставном капитале юридических лиц</w:t>
      </w:r>
      <w:bookmarkEnd w:id="168"/>
      <w:bookmarkEnd w:id="169"/>
    </w:p>
    <w:p w14:paraId="01EA30E8" w14:textId="77777777" w:rsidR="001411E9" w:rsidRPr="00421338" w:rsidRDefault="001411E9" w:rsidP="006518C4">
      <w:pPr>
        <w:spacing w:after="0" w:line="240" w:lineRule="auto"/>
        <w:jc w:val="center"/>
        <w:rPr>
          <w:sz w:val="28"/>
          <w:lang w:val="ru-RU"/>
        </w:rPr>
      </w:pPr>
    </w:p>
    <w:p w14:paraId="2F3029CE" w14:textId="77777777" w:rsidR="0004331B" w:rsidRPr="00421338" w:rsidRDefault="0004331B" w:rsidP="001411E9">
      <w:pPr>
        <w:spacing w:after="0" w:line="240" w:lineRule="auto"/>
        <w:ind w:firstLine="720"/>
        <w:jc w:val="both"/>
        <w:rPr>
          <w:lang w:val="ru-RU"/>
        </w:rPr>
      </w:pPr>
      <w:r w:rsidRPr="00421338">
        <w:rPr>
          <w:color w:val="000000"/>
          <w:sz w:val="28"/>
          <w:lang w:val="ru-RU"/>
        </w:rPr>
        <w:t>Наименование АБП ____________________________________________</w:t>
      </w:r>
    </w:p>
    <w:p w14:paraId="65C092A9" w14:textId="77777777" w:rsidR="0004331B" w:rsidRPr="00421338" w:rsidRDefault="0004331B" w:rsidP="001411E9">
      <w:pPr>
        <w:spacing w:after="0" w:line="240" w:lineRule="auto"/>
        <w:ind w:firstLine="720"/>
        <w:jc w:val="both"/>
        <w:rPr>
          <w:color w:val="000000"/>
          <w:sz w:val="28"/>
          <w:lang w:val="ru-RU"/>
        </w:rPr>
      </w:pPr>
      <w:r w:rsidRPr="00421338">
        <w:rPr>
          <w:color w:val="000000"/>
          <w:sz w:val="28"/>
          <w:lang w:val="ru-RU"/>
        </w:rPr>
        <w:t>Наименование получателя инвестиций (в случае если инвестиций были осуществлены посредством увеличения уставного капитала юридического лица) ____________________________________________________________</w:t>
      </w:r>
    </w:p>
    <w:p w14:paraId="27C73A88" w14:textId="77777777" w:rsidR="0004331B" w:rsidRPr="00421338" w:rsidRDefault="0004331B" w:rsidP="006518C4">
      <w:pPr>
        <w:spacing w:after="0" w:line="240" w:lineRule="auto"/>
        <w:jc w:val="both"/>
        <w:rPr>
          <w:lang w:val="ru-RU"/>
        </w:rPr>
      </w:pPr>
    </w:p>
    <w:tbl>
      <w:tblPr>
        <w:tblW w:w="1435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60"/>
        <w:gridCol w:w="1984"/>
        <w:gridCol w:w="1985"/>
        <w:gridCol w:w="1701"/>
        <w:gridCol w:w="1701"/>
        <w:gridCol w:w="1417"/>
        <w:gridCol w:w="1134"/>
        <w:gridCol w:w="567"/>
        <w:gridCol w:w="567"/>
        <w:gridCol w:w="1843"/>
      </w:tblGrid>
      <w:tr w:rsidR="0004331B" w:rsidRPr="00985B67" w14:paraId="27C9F8B2" w14:textId="77777777" w:rsidTr="002C6663">
        <w:trPr>
          <w:trHeight w:val="30"/>
          <w:tblCellSpacing w:w="0" w:type="auto"/>
        </w:trPr>
        <w:tc>
          <w:tcPr>
            <w:tcW w:w="1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D44C8" w14:textId="77777777" w:rsidR="0004331B" w:rsidRPr="00421338" w:rsidRDefault="0004331B" w:rsidP="006518C4">
            <w:pPr>
              <w:spacing w:after="20" w:line="240" w:lineRule="auto"/>
              <w:ind w:left="20"/>
              <w:jc w:val="both"/>
              <w:rPr>
                <w:sz w:val="24"/>
                <w:szCs w:val="24"/>
              </w:rPr>
            </w:pPr>
            <w:r w:rsidRPr="00421338">
              <w:rPr>
                <w:color w:val="000000"/>
                <w:sz w:val="24"/>
                <w:szCs w:val="24"/>
              </w:rPr>
              <w:t>Порядковый №</w:t>
            </w:r>
          </w:p>
        </w:tc>
        <w:tc>
          <w:tcPr>
            <w:tcW w:w="12899"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46A2B"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Информация по соответствию бюджетных инвестиций документам Системы государственного планирования</w:t>
            </w:r>
          </w:p>
        </w:tc>
      </w:tr>
      <w:tr w:rsidR="0004331B" w:rsidRPr="00421338" w14:paraId="358B11E4" w14:textId="77777777" w:rsidTr="002C6663">
        <w:trPr>
          <w:trHeight w:val="30"/>
          <w:tblCellSpacing w:w="0" w:type="auto"/>
        </w:trPr>
        <w:tc>
          <w:tcPr>
            <w:tcW w:w="1460" w:type="dxa"/>
            <w:vMerge/>
            <w:tcBorders>
              <w:top w:val="nil"/>
              <w:left w:val="single" w:sz="5" w:space="0" w:color="CFCFCF"/>
              <w:bottom w:val="single" w:sz="5" w:space="0" w:color="CFCFCF"/>
              <w:right w:val="single" w:sz="5" w:space="0" w:color="CFCFCF"/>
            </w:tcBorders>
          </w:tcPr>
          <w:p w14:paraId="0A568EEC" w14:textId="77777777" w:rsidR="0004331B" w:rsidRPr="00421338" w:rsidRDefault="0004331B" w:rsidP="006518C4">
            <w:pPr>
              <w:spacing w:line="240" w:lineRule="auto"/>
              <w:rPr>
                <w:sz w:val="24"/>
                <w:szCs w:val="24"/>
                <w:lang w:val="ru-RU"/>
              </w:rPr>
            </w:pPr>
          </w:p>
        </w:tc>
        <w:tc>
          <w:tcPr>
            <w:tcW w:w="19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5A770"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Документы Системы государственного планирования, в реализацию которых были осуществлены бюджетные инвестиций</w:t>
            </w:r>
          </w:p>
        </w:tc>
        <w:tc>
          <w:tcPr>
            <w:tcW w:w="198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533E7"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Стратегическое направление, соответствующее документам Системы государственного планирования</w:t>
            </w:r>
          </w:p>
        </w:tc>
        <w:tc>
          <w:tcPr>
            <w:tcW w:w="17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4F1F2"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Цель №_ (наименование цели)</w:t>
            </w:r>
          </w:p>
        </w:tc>
        <w:tc>
          <w:tcPr>
            <w:tcW w:w="722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2A044"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Целевые индикаторы (по годам)</w:t>
            </w:r>
          </w:p>
        </w:tc>
      </w:tr>
      <w:tr w:rsidR="0004331B" w:rsidRPr="00421338" w14:paraId="3A8D9C46" w14:textId="77777777" w:rsidTr="002C6663">
        <w:trPr>
          <w:trHeight w:val="30"/>
          <w:tblCellSpacing w:w="0" w:type="auto"/>
        </w:trPr>
        <w:tc>
          <w:tcPr>
            <w:tcW w:w="1460" w:type="dxa"/>
            <w:vMerge/>
            <w:tcBorders>
              <w:top w:val="nil"/>
              <w:left w:val="single" w:sz="5" w:space="0" w:color="CFCFCF"/>
              <w:bottom w:val="single" w:sz="5" w:space="0" w:color="CFCFCF"/>
              <w:right w:val="single" w:sz="5" w:space="0" w:color="CFCFCF"/>
            </w:tcBorders>
          </w:tcPr>
          <w:p w14:paraId="333A32B8" w14:textId="77777777" w:rsidR="0004331B" w:rsidRPr="00421338" w:rsidRDefault="0004331B" w:rsidP="006518C4">
            <w:pPr>
              <w:spacing w:line="240" w:lineRule="auto"/>
              <w:rPr>
                <w:sz w:val="24"/>
                <w:szCs w:val="24"/>
                <w:lang w:val="ru-RU"/>
              </w:rPr>
            </w:pPr>
          </w:p>
        </w:tc>
        <w:tc>
          <w:tcPr>
            <w:tcW w:w="1984" w:type="dxa"/>
            <w:vMerge/>
            <w:tcBorders>
              <w:top w:val="nil"/>
              <w:left w:val="single" w:sz="5" w:space="0" w:color="CFCFCF"/>
              <w:bottom w:val="single" w:sz="5" w:space="0" w:color="CFCFCF"/>
              <w:right w:val="single" w:sz="5" w:space="0" w:color="CFCFCF"/>
            </w:tcBorders>
          </w:tcPr>
          <w:p w14:paraId="5AB87CFB" w14:textId="77777777" w:rsidR="0004331B" w:rsidRPr="00421338" w:rsidRDefault="0004331B" w:rsidP="006518C4">
            <w:pPr>
              <w:spacing w:line="240" w:lineRule="auto"/>
              <w:rPr>
                <w:sz w:val="24"/>
                <w:szCs w:val="24"/>
                <w:lang w:val="ru-RU"/>
              </w:rPr>
            </w:pPr>
          </w:p>
        </w:tc>
        <w:tc>
          <w:tcPr>
            <w:tcW w:w="1985" w:type="dxa"/>
            <w:vMerge/>
            <w:tcBorders>
              <w:top w:val="nil"/>
              <w:left w:val="single" w:sz="5" w:space="0" w:color="CFCFCF"/>
              <w:bottom w:val="single" w:sz="5" w:space="0" w:color="CFCFCF"/>
              <w:right w:val="single" w:sz="5" w:space="0" w:color="CFCFCF"/>
            </w:tcBorders>
          </w:tcPr>
          <w:p w14:paraId="729F959A" w14:textId="77777777" w:rsidR="0004331B" w:rsidRPr="00421338" w:rsidRDefault="0004331B" w:rsidP="006518C4">
            <w:pPr>
              <w:spacing w:line="240" w:lineRule="auto"/>
              <w:rPr>
                <w:sz w:val="24"/>
                <w:szCs w:val="24"/>
                <w:lang w:val="ru-RU"/>
              </w:rPr>
            </w:pPr>
          </w:p>
        </w:tc>
        <w:tc>
          <w:tcPr>
            <w:tcW w:w="1701" w:type="dxa"/>
            <w:vMerge/>
            <w:tcBorders>
              <w:top w:val="nil"/>
              <w:left w:val="single" w:sz="5" w:space="0" w:color="CFCFCF"/>
              <w:bottom w:val="single" w:sz="5" w:space="0" w:color="CFCFCF"/>
              <w:right w:val="single" w:sz="5" w:space="0" w:color="CFCFCF"/>
            </w:tcBorders>
          </w:tcPr>
          <w:p w14:paraId="6F3B2EC7" w14:textId="77777777" w:rsidR="0004331B" w:rsidRPr="00421338" w:rsidRDefault="0004331B" w:rsidP="006518C4">
            <w:pPr>
              <w:spacing w:line="240" w:lineRule="auto"/>
              <w:rPr>
                <w:sz w:val="24"/>
                <w:szCs w:val="24"/>
                <w:lang w:val="ru-RU"/>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E6F9E"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Наименование целевого индикатора</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CECD2"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Доля проекта в рамках целевого индикатора</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607C3"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Единицы измерения</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484A7" w14:textId="77777777" w:rsidR="0004331B" w:rsidRPr="00421338" w:rsidRDefault="0004331B" w:rsidP="006518C4">
            <w:pPr>
              <w:spacing w:after="20" w:line="240" w:lineRule="auto"/>
              <w:ind w:left="20"/>
              <w:jc w:val="both"/>
              <w:rPr>
                <w:sz w:val="24"/>
                <w:szCs w:val="24"/>
              </w:rPr>
            </w:pPr>
            <w:r w:rsidRPr="00421338">
              <w:rPr>
                <w:color w:val="000000"/>
                <w:sz w:val="24"/>
                <w:szCs w:val="24"/>
              </w:rPr>
              <w:t>план</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1D914" w14:textId="77777777" w:rsidR="0004331B" w:rsidRPr="00421338" w:rsidRDefault="0004331B" w:rsidP="006518C4">
            <w:pPr>
              <w:spacing w:after="20" w:line="240" w:lineRule="auto"/>
              <w:ind w:left="20"/>
              <w:jc w:val="both"/>
              <w:rPr>
                <w:sz w:val="24"/>
                <w:szCs w:val="24"/>
              </w:rPr>
            </w:pPr>
            <w:r w:rsidRPr="00421338">
              <w:rPr>
                <w:color w:val="000000"/>
                <w:sz w:val="24"/>
                <w:szCs w:val="24"/>
              </w:rPr>
              <w:t>факт</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1A902" w14:textId="77777777" w:rsidR="0004331B" w:rsidRPr="00421338" w:rsidRDefault="0004331B" w:rsidP="006518C4">
            <w:pPr>
              <w:spacing w:after="20" w:line="240" w:lineRule="auto"/>
              <w:ind w:left="20"/>
              <w:jc w:val="both"/>
              <w:rPr>
                <w:sz w:val="24"/>
                <w:szCs w:val="24"/>
              </w:rPr>
            </w:pPr>
            <w:r w:rsidRPr="00421338">
              <w:rPr>
                <w:color w:val="000000"/>
                <w:sz w:val="24"/>
                <w:szCs w:val="24"/>
              </w:rPr>
              <w:t>отклонение</w:t>
            </w:r>
          </w:p>
        </w:tc>
      </w:tr>
      <w:tr w:rsidR="0004331B" w:rsidRPr="00421338" w14:paraId="1CCC8AF8" w14:textId="77777777" w:rsidTr="002C6663">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10E82" w14:textId="77777777" w:rsidR="0004331B" w:rsidRPr="00421338" w:rsidRDefault="0004331B" w:rsidP="006518C4">
            <w:pPr>
              <w:spacing w:after="20" w:line="240" w:lineRule="auto"/>
              <w:ind w:left="20"/>
              <w:jc w:val="center"/>
              <w:rPr>
                <w:sz w:val="24"/>
                <w:szCs w:val="24"/>
              </w:rPr>
            </w:pPr>
            <w:r w:rsidRPr="00421338">
              <w:rPr>
                <w:color w:val="000000"/>
                <w:sz w:val="24"/>
                <w:szCs w:val="24"/>
              </w:rPr>
              <w:t>1</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66C57" w14:textId="77777777" w:rsidR="0004331B" w:rsidRPr="00421338" w:rsidRDefault="0004331B" w:rsidP="006518C4">
            <w:pPr>
              <w:spacing w:after="20" w:line="240" w:lineRule="auto"/>
              <w:ind w:left="20"/>
              <w:jc w:val="center"/>
              <w:rPr>
                <w:sz w:val="24"/>
                <w:szCs w:val="24"/>
              </w:rPr>
            </w:pPr>
            <w:r w:rsidRPr="00421338">
              <w:rPr>
                <w:color w:val="000000"/>
                <w:sz w:val="24"/>
                <w:szCs w:val="24"/>
              </w:rPr>
              <w:t>2</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71AA6" w14:textId="77777777" w:rsidR="0004331B" w:rsidRPr="00421338" w:rsidRDefault="0004331B" w:rsidP="006518C4">
            <w:pPr>
              <w:spacing w:after="20" w:line="240" w:lineRule="auto"/>
              <w:ind w:left="20"/>
              <w:jc w:val="center"/>
              <w:rPr>
                <w:sz w:val="24"/>
                <w:szCs w:val="24"/>
              </w:rPr>
            </w:pPr>
            <w:r w:rsidRPr="00421338">
              <w:rPr>
                <w:color w:val="000000"/>
                <w:sz w:val="24"/>
                <w:szCs w:val="24"/>
              </w:rPr>
              <w:t>3</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6325C" w14:textId="77777777" w:rsidR="0004331B" w:rsidRPr="00421338" w:rsidRDefault="0004331B" w:rsidP="006518C4">
            <w:pPr>
              <w:spacing w:after="20" w:line="240" w:lineRule="auto"/>
              <w:ind w:left="20"/>
              <w:jc w:val="center"/>
              <w:rPr>
                <w:sz w:val="24"/>
                <w:szCs w:val="24"/>
              </w:rPr>
            </w:pPr>
            <w:r w:rsidRPr="00421338">
              <w:rPr>
                <w:color w:val="000000"/>
                <w:sz w:val="24"/>
                <w:szCs w:val="24"/>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6EE61" w14:textId="77777777" w:rsidR="0004331B" w:rsidRPr="00421338" w:rsidRDefault="0004331B" w:rsidP="006518C4">
            <w:pPr>
              <w:spacing w:after="20" w:line="240" w:lineRule="auto"/>
              <w:ind w:left="20"/>
              <w:jc w:val="center"/>
              <w:rPr>
                <w:sz w:val="24"/>
                <w:szCs w:val="24"/>
              </w:rPr>
            </w:pPr>
            <w:r w:rsidRPr="00421338">
              <w:rPr>
                <w:color w:val="000000"/>
                <w:sz w:val="24"/>
                <w:szCs w:val="24"/>
              </w:rPr>
              <w:t>5</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3DBED" w14:textId="77777777" w:rsidR="0004331B" w:rsidRPr="00421338" w:rsidRDefault="0004331B" w:rsidP="006518C4">
            <w:pPr>
              <w:spacing w:after="20" w:line="240" w:lineRule="auto"/>
              <w:ind w:left="20"/>
              <w:jc w:val="center"/>
              <w:rPr>
                <w:sz w:val="24"/>
                <w:szCs w:val="24"/>
              </w:rPr>
            </w:pPr>
            <w:r w:rsidRPr="00421338">
              <w:rPr>
                <w:color w:val="000000"/>
                <w:sz w:val="24"/>
                <w:szCs w:val="24"/>
              </w:rPr>
              <w:t>6</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8E106" w14:textId="77777777" w:rsidR="0004331B" w:rsidRPr="00421338" w:rsidRDefault="0004331B" w:rsidP="006518C4">
            <w:pPr>
              <w:spacing w:after="20" w:line="240" w:lineRule="auto"/>
              <w:ind w:left="20"/>
              <w:jc w:val="center"/>
              <w:rPr>
                <w:sz w:val="24"/>
                <w:szCs w:val="24"/>
              </w:rPr>
            </w:pPr>
            <w:r w:rsidRPr="00421338">
              <w:rPr>
                <w:color w:val="000000"/>
                <w:sz w:val="24"/>
                <w:szCs w:val="24"/>
              </w:rPr>
              <w:t>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D796B" w14:textId="77777777" w:rsidR="0004331B" w:rsidRPr="00421338" w:rsidRDefault="0004331B" w:rsidP="006518C4">
            <w:pPr>
              <w:spacing w:after="20" w:line="240" w:lineRule="auto"/>
              <w:ind w:left="20"/>
              <w:jc w:val="center"/>
              <w:rPr>
                <w:sz w:val="24"/>
                <w:szCs w:val="24"/>
              </w:rPr>
            </w:pPr>
            <w:r w:rsidRPr="00421338">
              <w:rPr>
                <w:color w:val="000000"/>
                <w:sz w:val="24"/>
                <w:szCs w:val="24"/>
              </w:rPr>
              <w:t>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800B3" w14:textId="77777777" w:rsidR="0004331B" w:rsidRPr="00421338" w:rsidRDefault="0004331B" w:rsidP="006518C4">
            <w:pPr>
              <w:spacing w:after="20" w:line="240" w:lineRule="auto"/>
              <w:ind w:left="20"/>
              <w:jc w:val="center"/>
              <w:rPr>
                <w:sz w:val="24"/>
                <w:szCs w:val="24"/>
              </w:rPr>
            </w:pPr>
            <w:r w:rsidRPr="00421338">
              <w:rPr>
                <w:color w:val="000000"/>
                <w:sz w:val="24"/>
                <w:szCs w:val="24"/>
              </w:rPr>
              <w:t>9</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F8C0C" w14:textId="77777777" w:rsidR="0004331B" w:rsidRPr="00421338" w:rsidRDefault="0004331B" w:rsidP="006518C4">
            <w:pPr>
              <w:spacing w:after="20" w:line="240" w:lineRule="auto"/>
              <w:ind w:left="20"/>
              <w:jc w:val="center"/>
              <w:rPr>
                <w:sz w:val="24"/>
                <w:szCs w:val="24"/>
              </w:rPr>
            </w:pPr>
            <w:r w:rsidRPr="00421338">
              <w:rPr>
                <w:color w:val="000000"/>
                <w:sz w:val="24"/>
                <w:szCs w:val="24"/>
              </w:rPr>
              <w:t>10</w:t>
            </w:r>
          </w:p>
        </w:tc>
      </w:tr>
      <w:tr w:rsidR="0004331B" w:rsidRPr="00421338" w14:paraId="43598A40" w14:textId="77777777" w:rsidTr="002C6663">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C0111" w14:textId="77777777" w:rsidR="0004331B" w:rsidRPr="00421338" w:rsidRDefault="0004331B" w:rsidP="006518C4">
            <w:pPr>
              <w:spacing w:after="20" w:line="240" w:lineRule="auto"/>
              <w:ind w:left="20"/>
              <w:jc w:val="both"/>
              <w:rPr>
                <w:sz w:val="24"/>
                <w:szCs w:val="24"/>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1D31F" w14:textId="77777777" w:rsidR="0004331B" w:rsidRPr="00421338" w:rsidRDefault="0004331B" w:rsidP="006518C4">
            <w:pPr>
              <w:spacing w:after="20" w:line="240" w:lineRule="auto"/>
              <w:ind w:left="20"/>
              <w:jc w:val="both"/>
              <w:rPr>
                <w:sz w:val="24"/>
                <w:szCs w:val="24"/>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D4678" w14:textId="77777777" w:rsidR="0004331B" w:rsidRPr="00421338" w:rsidRDefault="0004331B" w:rsidP="006518C4">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54D53" w14:textId="77777777" w:rsidR="0004331B" w:rsidRPr="00421338" w:rsidRDefault="0004331B" w:rsidP="006518C4">
            <w:pPr>
              <w:spacing w:after="20" w:line="240" w:lineRule="auto"/>
              <w:ind w:left="20"/>
              <w:jc w:val="both"/>
              <w:rPr>
                <w:sz w:val="24"/>
                <w:szCs w:val="24"/>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439ED" w14:textId="77777777" w:rsidR="0004331B" w:rsidRPr="00421338" w:rsidRDefault="0004331B" w:rsidP="006518C4">
            <w:pPr>
              <w:spacing w:after="20" w:line="240" w:lineRule="auto"/>
              <w:ind w:left="20"/>
              <w:jc w:val="both"/>
              <w:rPr>
                <w:sz w:val="24"/>
                <w:szCs w:val="24"/>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F0B99" w14:textId="77777777" w:rsidR="0004331B" w:rsidRPr="00421338" w:rsidRDefault="0004331B" w:rsidP="006518C4">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C9F88" w14:textId="77777777" w:rsidR="0004331B" w:rsidRPr="00421338" w:rsidRDefault="0004331B" w:rsidP="006518C4">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11207" w14:textId="77777777" w:rsidR="0004331B" w:rsidRPr="00421338" w:rsidRDefault="0004331B" w:rsidP="006518C4">
            <w:pPr>
              <w:spacing w:after="20" w:line="240" w:lineRule="auto"/>
              <w:ind w:left="20"/>
              <w:jc w:val="both"/>
              <w:rPr>
                <w:sz w:val="24"/>
                <w:szCs w:val="24"/>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D667D" w14:textId="77777777" w:rsidR="0004331B" w:rsidRPr="00421338" w:rsidRDefault="0004331B" w:rsidP="006518C4">
            <w:pPr>
              <w:spacing w:after="20" w:line="240" w:lineRule="auto"/>
              <w:ind w:left="20"/>
              <w:jc w:val="both"/>
              <w:rPr>
                <w:sz w:val="24"/>
                <w:szCs w:val="24"/>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1C259" w14:textId="77777777" w:rsidR="0004331B" w:rsidRPr="00421338" w:rsidRDefault="0004331B" w:rsidP="006518C4">
            <w:pPr>
              <w:spacing w:after="20" w:line="240" w:lineRule="auto"/>
              <w:ind w:left="20"/>
              <w:jc w:val="both"/>
              <w:rPr>
                <w:sz w:val="24"/>
                <w:szCs w:val="24"/>
              </w:rPr>
            </w:pPr>
          </w:p>
        </w:tc>
      </w:tr>
    </w:tbl>
    <w:p w14:paraId="5D19A2BF" w14:textId="1062E4C3" w:rsidR="0004331B" w:rsidRPr="00421338" w:rsidRDefault="0004331B" w:rsidP="00723A96">
      <w:pPr>
        <w:spacing w:after="0" w:line="240" w:lineRule="auto"/>
        <w:ind w:firstLine="720"/>
        <w:jc w:val="both"/>
        <w:rPr>
          <w:iCs/>
          <w:color w:val="000000"/>
          <w:sz w:val="28"/>
        </w:rPr>
      </w:pPr>
      <w:r w:rsidRPr="00421338">
        <w:rPr>
          <w:iCs/>
          <w:color w:val="000000"/>
          <w:sz w:val="28"/>
        </w:rPr>
        <w:t>продолжение таблицы</w:t>
      </w:r>
    </w:p>
    <w:p w14:paraId="3CEED453" w14:textId="77777777" w:rsidR="001411E9" w:rsidRPr="00421338" w:rsidRDefault="001411E9" w:rsidP="006518C4">
      <w:pPr>
        <w:spacing w:after="0" w:line="240" w:lineRule="auto"/>
        <w:ind w:firstLine="142"/>
        <w:jc w:val="both"/>
        <w:rPr>
          <w:iCs/>
          <w:sz w:val="10"/>
          <w:szCs w:val="10"/>
        </w:rPr>
      </w:pPr>
    </w:p>
    <w:tbl>
      <w:tblPr>
        <w:tblW w:w="1431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89"/>
        <w:gridCol w:w="1789"/>
        <w:gridCol w:w="1789"/>
        <w:gridCol w:w="1789"/>
        <w:gridCol w:w="1790"/>
        <w:gridCol w:w="1790"/>
        <w:gridCol w:w="1790"/>
        <w:gridCol w:w="1793"/>
      </w:tblGrid>
      <w:tr w:rsidR="0004331B" w:rsidRPr="00985B67" w14:paraId="09267816" w14:textId="77777777" w:rsidTr="002C6663">
        <w:trPr>
          <w:trHeight w:val="30"/>
          <w:tblCellSpacing w:w="0" w:type="auto"/>
        </w:trPr>
        <w:tc>
          <w:tcPr>
            <w:tcW w:w="14319"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57000" w14:textId="77777777" w:rsidR="0004331B" w:rsidRPr="00421338" w:rsidRDefault="0004331B" w:rsidP="006518C4">
            <w:pPr>
              <w:spacing w:after="20" w:line="240" w:lineRule="auto"/>
              <w:ind w:left="20"/>
              <w:jc w:val="both"/>
              <w:rPr>
                <w:sz w:val="24"/>
                <w:lang w:val="ru-RU"/>
              </w:rPr>
            </w:pPr>
            <w:r w:rsidRPr="00421338">
              <w:rPr>
                <w:color w:val="000000"/>
                <w:sz w:val="24"/>
                <w:lang w:val="ru-RU"/>
              </w:rPr>
              <w:t>Общая информация по параметрам бюджетных инвестиций</w:t>
            </w:r>
          </w:p>
        </w:tc>
      </w:tr>
      <w:tr w:rsidR="0004331B" w:rsidRPr="00985B67" w14:paraId="4A2E40E4" w14:textId="77777777" w:rsidTr="002C6663">
        <w:trPr>
          <w:trHeight w:val="30"/>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98D6E" w14:textId="77777777" w:rsidR="0004331B" w:rsidRPr="00421338" w:rsidRDefault="0004331B" w:rsidP="006518C4">
            <w:pPr>
              <w:spacing w:after="20" w:line="240" w:lineRule="auto"/>
              <w:ind w:left="20"/>
              <w:jc w:val="center"/>
              <w:rPr>
                <w:sz w:val="24"/>
              </w:rPr>
            </w:pPr>
            <w:r w:rsidRPr="00421338">
              <w:rPr>
                <w:color w:val="000000"/>
                <w:sz w:val="24"/>
              </w:rPr>
              <w:t>Бюджетные программы</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37998" w14:textId="77777777" w:rsidR="0004331B" w:rsidRPr="00421338" w:rsidRDefault="0004331B" w:rsidP="006518C4">
            <w:pPr>
              <w:spacing w:after="20" w:line="240" w:lineRule="auto"/>
              <w:ind w:left="20"/>
              <w:jc w:val="center"/>
              <w:rPr>
                <w:sz w:val="24"/>
              </w:rPr>
            </w:pPr>
            <w:r w:rsidRPr="00421338">
              <w:rPr>
                <w:color w:val="000000"/>
                <w:sz w:val="24"/>
              </w:rPr>
              <w:t>Бюджетные подпрограммы</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CA4BE" w14:textId="77777777" w:rsidR="0004331B" w:rsidRPr="00421338" w:rsidRDefault="0004331B" w:rsidP="006518C4">
            <w:pPr>
              <w:spacing w:after="20" w:line="240" w:lineRule="auto"/>
              <w:ind w:left="20"/>
              <w:jc w:val="center"/>
              <w:rPr>
                <w:sz w:val="24"/>
              </w:rPr>
            </w:pPr>
            <w:r w:rsidRPr="00421338">
              <w:rPr>
                <w:color w:val="000000"/>
                <w:sz w:val="24"/>
              </w:rPr>
              <w:t>Отрасль</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8F5D9" w14:textId="77777777" w:rsidR="0004331B" w:rsidRPr="00421338" w:rsidRDefault="0004331B" w:rsidP="006518C4">
            <w:pPr>
              <w:spacing w:after="20" w:line="240" w:lineRule="auto"/>
              <w:ind w:left="20"/>
              <w:jc w:val="center"/>
              <w:rPr>
                <w:sz w:val="24"/>
              </w:rPr>
            </w:pPr>
            <w:r w:rsidRPr="00421338">
              <w:rPr>
                <w:color w:val="000000"/>
                <w:sz w:val="24"/>
              </w:rPr>
              <w:t>Регион</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C6417" w14:textId="77777777" w:rsidR="0004331B" w:rsidRPr="00421338" w:rsidRDefault="0004331B" w:rsidP="006518C4">
            <w:pPr>
              <w:spacing w:after="20" w:line="240" w:lineRule="auto"/>
              <w:ind w:left="20"/>
              <w:jc w:val="center"/>
              <w:rPr>
                <w:sz w:val="24"/>
              </w:rPr>
            </w:pPr>
            <w:r w:rsidRPr="00421338">
              <w:rPr>
                <w:color w:val="000000"/>
                <w:sz w:val="24"/>
              </w:rPr>
              <w:t>АБП</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8B387" w14:textId="77777777" w:rsidR="0004331B" w:rsidRPr="00421338" w:rsidRDefault="0004331B" w:rsidP="006518C4">
            <w:pPr>
              <w:spacing w:after="20" w:line="240" w:lineRule="auto"/>
              <w:ind w:left="20"/>
              <w:jc w:val="center"/>
              <w:rPr>
                <w:sz w:val="24"/>
              </w:rPr>
            </w:pPr>
            <w:r w:rsidRPr="00421338">
              <w:rPr>
                <w:color w:val="000000"/>
                <w:sz w:val="24"/>
              </w:rPr>
              <w:t>Наименование проекта</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C0E78" w14:textId="77777777" w:rsidR="0004331B" w:rsidRPr="00421338" w:rsidRDefault="0004331B" w:rsidP="006518C4">
            <w:pPr>
              <w:spacing w:after="20" w:line="240" w:lineRule="auto"/>
              <w:ind w:left="20"/>
              <w:jc w:val="both"/>
              <w:rPr>
                <w:sz w:val="24"/>
                <w:lang w:val="ru-RU"/>
              </w:rPr>
            </w:pPr>
            <w:r w:rsidRPr="00421338">
              <w:rPr>
                <w:color w:val="000000"/>
                <w:sz w:val="24"/>
                <w:lang w:val="ru-RU"/>
              </w:rPr>
              <w:t>№ и дата положительного экономического заключения на ФЭО БИ/ТЭО БИП/ ИП</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3F5ED" w14:textId="77777777" w:rsidR="0004331B" w:rsidRPr="00421338" w:rsidRDefault="0004331B" w:rsidP="006518C4">
            <w:pPr>
              <w:spacing w:after="20" w:line="240" w:lineRule="auto"/>
              <w:ind w:left="20"/>
              <w:jc w:val="both"/>
              <w:rPr>
                <w:sz w:val="24"/>
                <w:lang w:val="ru-RU"/>
              </w:rPr>
            </w:pPr>
            <w:r w:rsidRPr="00421338">
              <w:rPr>
                <w:color w:val="000000"/>
                <w:sz w:val="24"/>
                <w:lang w:val="ru-RU"/>
              </w:rPr>
              <w:t>Цель проекта (указанная в документах планирования ТЭО/ФЭО/ИП)</w:t>
            </w:r>
          </w:p>
        </w:tc>
      </w:tr>
      <w:tr w:rsidR="0004331B" w:rsidRPr="00421338" w14:paraId="7C25E538" w14:textId="77777777" w:rsidTr="002C6663">
        <w:trPr>
          <w:trHeight w:val="30"/>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C42B7" w14:textId="77777777" w:rsidR="0004331B" w:rsidRPr="00421338" w:rsidRDefault="0004331B" w:rsidP="006518C4">
            <w:pPr>
              <w:spacing w:after="20" w:line="240" w:lineRule="auto"/>
              <w:ind w:left="20"/>
              <w:jc w:val="center"/>
            </w:pPr>
            <w:r w:rsidRPr="00421338">
              <w:rPr>
                <w:color w:val="000000"/>
                <w:sz w:val="20"/>
              </w:rPr>
              <w:t>11</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186928" w14:textId="77777777" w:rsidR="0004331B" w:rsidRPr="00421338" w:rsidRDefault="0004331B" w:rsidP="006518C4">
            <w:pPr>
              <w:spacing w:after="20" w:line="240" w:lineRule="auto"/>
              <w:ind w:left="20"/>
              <w:jc w:val="center"/>
            </w:pPr>
            <w:r w:rsidRPr="00421338">
              <w:rPr>
                <w:color w:val="000000"/>
                <w:sz w:val="20"/>
              </w:rPr>
              <w:t>12</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6F4FA" w14:textId="77777777" w:rsidR="0004331B" w:rsidRPr="00421338" w:rsidRDefault="0004331B" w:rsidP="006518C4">
            <w:pPr>
              <w:spacing w:after="20" w:line="240" w:lineRule="auto"/>
              <w:ind w:left="20"/>
              <w:jc w:val="center"/>
            </w:pPr>
            <w:r w:rsidRPr="00421338">
              <w:rPr>
                <w:color w:val="000000"/>
                <w:sz w:val="20"/>
              </w:rPr>
              <w:t>13</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105AB" w14:textId="77777777" w:rsidR="0004331B" w:rsidRPr="00421338" w:rsidRDefault="0004331B" w:rsidP="006518C4">
            <w:pPr>
              <w:spacing w:after="20" w:line="240" w:lineRule="auto"/>
              <w:ind w:left="20"/>
              <w:jc w:val="center"/>
            </w:pPr>
            <w:r w:rsidRPr="00421338">
              <w:rPr>
                <w:color w:val="000000"/>
                <w:sz w:val="20"/>
              </w:rPr>
              <w:t>14</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34BB6" w14:textId="77777777" w:rsidR="0004331B" w:rsidRPr="00421338" w:rsidRDefault="0004331B" w:rsidP="006518C4">
            <w:pPr>
              <w:spacing w:after="20" w:line="240" w:lineRule="auto"/>
              <w:ind w:left="20"/>
              <w:jc w:val="center"/>
            </w:pPr>
            <w:r w:rsidRPr="00421338">
              <w:rPr>
                <w:color w:val="000000"/>
                <w:sz w:val="20"/>
              </w:rPr>
              <w:t>15</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C4FBF" w14:textId="77777777" w:rsidR="0004331B" w:rsidRPr="00421338" w:rsidRDefault="0004331B" w:rsidP="006518C4">
            <w:pPr>
              <w:spacing w:after="20" w:line="240" w:lineRule="auto"/>
              <w:ind w:left="20"/>
              <w:jc w:val="center"/>
            </w:pPr>
            <w:r w:rsidRPr="00421338">
              <w:rPr>
                <w:color w:val="000000"/>
                <w:sz w:val="20"/>
              </w:rPr>
              <w:t>16</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C28EF" w14:textId="77777777" w:rsidR="0004331B" w:rsidRPr="00421338" w:rsidRDefault="0004331B" w:rsidP="006518C4">
            <w:pPr>
              <w:spacing w:after="20" w:line="240" w:lineRule="auto"/>
              <w:ind w:left="20"/>
              <w:jc w:val="center"/>
            </w:pPr>
            <w:r w:rsidRPr="00421338">
              <w:rPr>
                <w:color w:val="000000"/>
                <w:sz w:val="20"/>
              </w:rPr>
              <w:t>17</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B046F" w14:textId="77777777" w:rsidR="0004331B" w:rsidRPr="00421338" w:rsidRDefault="0004331B" w:rsidP="006518C4">
            <w:pPr>
              <w:spacing w:after="20" w:line="240" w:lineRule="auto"/>
              <w:ind w:left="20"/>
              <w:jc w:val="center"/>
            </w:pPr>
            <w:r w:rsidRPr="00421338">
              <w:rPr>
                <w:color w:val="000000"/>
                <w:sz w:val="20"/>
              </w:rPr>
              <w:t>18</w:t>
            </w:r>
          </w:p>
        </w:tc>
      </w:tr>
      <w:tr w:rsidR="0004331B" w:rsidRPr="00421338" w14:paraId="2AB3923B" w14:textId="77777777" w:rsidTr="002C6663">
        <w:trPr>
          <w:trHeight w:val="30"/>
          <w:tblCellSpacing w:w="0" w:type="auto"/>
        </w:trPr>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79FCF" w14:textId="77777777" w:rsidR="0004331B" w:rsidRPr="00421338" w:rsidRDefault="0004331B" w:rsidP="006518C4">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ABBD0" w14:textId="77777777" w:rsidR="0004331B" w:rsidRPr="00421338" w:rsidRDefault="0004331B" w:rsidP="006518C4">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3FED0" w14:textId="77777777" w:rsidR="0004331B" w:rsidRPr="00421338" w:rsidRDefault="0004331B" w:rsidP="006518C4">
            <w:pPr>
              <w:spacing w:after="20" w:line="240" w:lineRule="auto"/>
              <w:ind w:left="20"/>
              <w:jc w:val="both"/>
            </w:pP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37344" w14:textId="77777777" w:rsidR="0004331B" w:rsidRPr="00421338" w:rsidRDefault="0004331B" w:rsidP="006518C4">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9BB5D" w14:textId="77777777" w:rsidR="0004331B" w:rsidRPr="00421338" w:rsidRDefault="0004331B" w:rsidP="006518C4">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5B974" w14:textId="77777777" w:rsidR="0004331B" w:rsidRPr="00421338" w:rsidRDefault="0004331B" w:rsidP="006518C4">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84DD7" w14:textId="77777777" w:rsidR="0004331B" w:rsidRPr="00421338" w:rsidRDefault="0004331B" w:rsidP="006518C4">
            <w:pPr>
              <w:spacing w:after="20" w:line="240" w:lineRule="auto"/>
              <w:ind w:left="20"/>
              <w:jc w:val="both"/>
            </w:pP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EFB82" w14:textId="77777777" w:rsidR="0004331B" w:rsidRPr="00421338" w:rsidRDefault="0004331B" w:rsidP="006518C4">
            <w:pPr>
              <w:spacing w:after="20" w:line="240" w:lineRule="auto"/>
              <w:ind w:left="20"/>
              <w:jc w:val="both"/>
            </w:pPr>
          </w:p>
        </w:tc>
      </w:tr>
    </w:tbl>
    <w:p w14:paraId="45FD9968" w14:textId="77777777" w:rsidR="0004331B" w:rsidRPr="00421338" w:rsidRDefault="0004331B" w:rsidP="006518C4">
      <w:pPr>
        <w:spacing w:after="0" w:line="240" w:lineRule="auto"/>
        <w:ind w:firstLine="142"/>
        <w:jc w:val="both"/>
        <w:rPr>
          <w:i/>
          <w:color w:val="000000"/>
          <w:sz w:val="16"/>
          <w:szCs w:val="16"/>
          <w:lang w:val="ru-RU"/>
        </w:rPr>
      </w:pPr>
    </w:p>
    <w:p w14:paraId="2CF2F88F" w14:textId="31544992" w:rsidR="0004331B" w:rsidRPr="00421338" w:rsidRDefault="0004331B" w:rsidP="00723A96">
      <w:pPr>
        <w:spacing w:after="0" w:line="240" w:lineRule="auto"/>
        <w:ind w:firstLine="720"/>
        <w:jc w:val="both"/>
        <w:rPr>
          <w:iCs/>
          <w:color w:val="000000"/>
          <w:sz w:val="28"/>
        </w:rPr>
      </w:pPr>
      <w:r w:rsidRPr="00421338">
        <w:rPr>
          <w:iCs/>
          <w:color w:val="000000"/>
          <w:sz w:val="28"/>
        </w:rPr>
        <w:t>продолжение таблицы</w:t>
      </w:r>
    </w:p>
    <w:p w14:paraId="09974294" w14:textId="77777777" w:rsidR="001411E9" w:rsidRPr="00421338" w:rsidRDefault="001411E9" w:rsidP="006518C4">
      <w:pPr>
        <w:spacing w:after="0" w:line="240" w:lineRule="auto"/>
        <w:ind w:firstLine="142"/>
        <w:jc w:val="both"/>
        <w:rPr>
          <w:i/>
          <w:sz w:val="16"/>
          <w:szCs w:val="16"/>
        </w:rPr>
      </w:pPr>
    </w:p>
    <w:tbl>
      <w:tblPr>
        <w:tblW w:w="1434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95"/>
        <w:gridCol w:w="1195"/>
        <w:gridCol w:w="1338"/>
        <w:gridCol w:w="1052"/>
        <w:gridCol w:w="1195"/>
        <w:gridCol w:w="1195"/>
        <w:gridCol w:w="1195"/>
        <w:gridCol w:w="1195"/>
        <w:gridCol w:w="1195"/>
        <w:gridCol w:w="1336"/>
        <w:gridCol w:w="1134"/>
        <w:gridCol w:w="1115"/>
      </w:tblGrid>
      <w:tr w:rsidR="0004331B" w:rsidRPr="00985B67" w14:paraId="3E64F851" w14:textId="77777777" w:rsidTr="002C6663">
        <w:trPr>
          <w:trHeight w:val="32"/>
          <w:tblCellSpacing w:w="0" w:type="auto"/>
        </w:trPr>
        <w:tc>
          <w:tcPr>
            <w:tcW w:w="14340"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64E42"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Общая информация по параметрам бюджетных инвестиций</w:t>
            </w:r>
          </w:p>
        </w:tc>
      </w:tr>
      <w:tr w:rsidR="0004331B" w:rsidRPr="00985B67" w14:paraId="6AAD3DE9" w14:textId="77777777" w:rsidTr="002C6663">
        <w:trPr>
          <w:trHeight w:val="32"/>
          <w:tblCellSpacing w:w="0" w:type="auto"/>
        </w:trPr>
        <w:tc>
          <w:tcPr>
            <w:tcW w:w="372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71A10" w14:textId="77777777" w:rsidR="0004331B" w:rsidRPr="00421338" w:rsidRDefault="0004331B" w:rsidP="006518C4">
            <w:pPr>
              <w:spacing w:after="20" w:line="240" w:lineRule="auto"/>
              <w:ind w:left="20"/>
              <w:jc w:val="both"/>
              <w:rPr>
                <w:sz w:val="24"/>
                <w:szCs w:val="24"/>
              </w:rPr>
            </w:pPr>
            <w:r w:rsidRPr="00421338">
              <w:rPr>
                <w:color w:val="000000"/>
                <w:sz w:val="24"/>
                <w:szCs w:val="24"/>
              </w:rPr>
              <w:t>Годы реализации</w:t>
            </w:r>
          </w:p>
        </w:tc>
        <w:tc>
          <w:tcPr>
            <w:tcW w:w="83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FA97C" w14:textId="77777777" w:rsidR="0004331B" w:rsidRPr="00421338" w:rsidRDefault="0004331B" w:rsidP="006518C4">
            <w:pPr>
              <w:spacing w:after="20" w:line="240" w:lineRule="auto"/>
              <w:ind w:left="20"/>
              <w:jc w:val="both"/>
              <w:rPr>
                <w:sz w:val="24"/>
                <w:szCs w:val="24"/>
              </w:rPr>
            </w:pPr>
            <w:r w:rsidRPr="00421338">
              <w:rPr>
                <w:color w:val="000000"/>
                <w:sz w:val="24"/>
                <w:szCs w:val="24"/>
              </w:rPr>
              <w:t>Финансирование проекта (тыс. тенге)</w:t>
            </w:r>
          </w:p>
        </w:tc>
        <w:tc>
          <w:tcPr>
            <w:tcW w:w="22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5D36F"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Отметка о вводе в эксплуатацию</w:t>
            </w:r>
          </w:p>
        </w:tc>
      </w:tr>
      <w:tr w:rsidR="0004331B" w:rsidRPr="00421338" w14:paraId="221A0CB0" w14:textId="77777777" w:rsidTr="002C6663">
        <w:trPr>
          <w:trHeight w:val="32"/>
          <w:tblCellSpacing w:w="0" w:type="auto"/>
        </w:trPr>
        <w:tc>
          <w:tcPr>
            <w:tcW w:w="11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D05C3" w14:textId="77777777" w:rsidR="0004331B" w:rsidRPr="00421338" w:rsidRDefault="0004331B" w:rsidP="006518C4">
            <w:pPr>
              <w:spacing w:after="20" w:line="240" w:lineRule="auto"/>
              <w:ind w:left="20"/>
              <w:jc w:val="center"/>
              <w:rPr>
                <w:sz w:val="24"/>
                <w:szCs w:val="24"/>
                <w:lang w:val="ru-RU"/>
              </w:rPr>
            </w:pPr>
            <w:r w:rsidRPr="00421338">
              <w:rPr>
                <w:color w:val="000000"/>
                <w:sz w:val="24"/>
                <w:szCs w:val="24"/>
                <w:lang w:val="ru-RU"/>
              </w:rPr>
              <w:t>план (согласно ФЭО, ТЭО, ПСД)</w:t>
            </w:r>
          </w:p>
        </w:tc>
        <w:tc>
          <w:tcPr>
            <w:tcW w:w="11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2D5D1" w14:textId="77777777" w:rsidR="0004331B" w:rsidRPr="00421338" w:rsidRDefault="0004331B" w:rsidP="006518C4">
            <w:pPr>
              <w:spacing w:after="20" w:line="240" w:lineRule="auto"/>
              <w:ind w:left="20"/>
              <w:jc w:val="center"/>
              <w:rPr>
                <w:sz w:val="24"/>
                <w:szCs w:val="24"/>
              </w:rPr>
            </w:pPr>
            <w:r w:rsidRPr="00421338">
              <w:rPr>
                <w:color w:val="000000"/>
                <w:sz w:val="24"/>
                <w:szCs w:val="24"/>
              </w:rPr>
              <w:t>факт</w:t>
            </w:r>
          </w:p>
        </w:tc>
        <w:tc>
          <w:tcPr>
            <w:tcW w:w="13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193CF" w14:textId="77777777" w:rsidR="0004331B" w:rsidRPr="00421338" w:rsidRDefault="0004331B" w:rsidP="006518C4">
            <w:pPr>
              <w:spacing w:after="20" w:line="240" w:lineRule="auto"/>
              <w:ind w:left="20"/>
              <w:jc w:val="both"/>
              <w:rPr>
                <w:sz w:val="24"/>
                <w:szCs w:val="24"/>
              </w:rPr>
            </w:pPr>
            <w:r w:rsidRPr="00421338">
              <w:rPr>
                <w:color w:val="000000"/>
                <w:sz w:val="24"/>
                <w:szCs w:val="24"/>
              </w:rPr>
              <w:t>Причины отклонения</w:t>
            </w:r>
          </w:p>
        </w:tc>
        <w:tc>
          <w:tcPr>
            <w:tcW w:w="22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040B9"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план (согласно ФЭО, ТЭО, ПСД)</w:t>
            </w:r>
          </w:p>
        </w:tc>
        <w:tc>
          <w:tcPr>
            <w:tcW w:w="23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FA87D" w14:textId="77777777" w:rsidR="0004331B" w:rsidRPr="00421338" w:rsidRDefault="0004331B" w:rsidP="006518C4">
            <w:pPr>
              <w:spacing w:after="20" w:line="240" w:lineRule="auto"/>
              <w:ind w:left="20"/>
              <w:jc w:val="center"/>
              <w:rPr>
                <w:sz w:val="24"/>
                <w:szCs w:val="24"/>
              </w:rPr>
            </w:pPr>
            <w:r w:rsidRPr="00421338">
              <w:rPr>
                <w:color w:val="000000"/>
                <w:sz w:val="24"/>
                <w:szCs w:val="24"/>
              </w:rPr>
              <w:t>факт</w:t>
            </w:r>
          </w:p>
        </w:tc>
        <w:tc>
          <w:tcPr>
            <w:tcW w:w="23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F8E7E" w14:textId="77777777" w:rsidR="0004331B" w:rsidRPr="00421338" w:rsidRDefault="0004331B" w:rsidP="006518C4">
            <w:pPr>
              <w:spacing w:after="20" w:line="240" w:lineRule="auto"/>
              <w:ind w:left="20"/>
              <w:jc w:val="center"/>
              <w:rPr>
                <w:sz w:val="24"/>
                <w:szCs w:val="24"/>
              </w:rPr>
            </w:pPr>
            <w:r w:rsidRPr="00421338">
              <w:rPr>
                <w:color w:val="000000"/>
                <w:sz w:val="24"/>
                <w:szCs w:val="24"/>
              </w:rPr>
              <w:t>отклонение</w:t>
            </w:r>
          </w:p>
        </w:tc>
        <w:tc>
          <w:tcPr>
            <w:tcW w:w="13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A2B67" w14:textId="77777777" w:rsidR="0004331B" w:rsidRPr="00421338" w:rsidRDefault="0004331B" w:rsidP="006518C4">
            <w:pPr>
              <w:spacing w:after="20" w:line="240" w:lineRule="auto"/>
              <w:ind w:left="20"/>
              <w:jc w:val="both"/>
              <w:rPr>
                <w:sz w:val="24"/>
                <w:szCs w:val="24"/>
              </w:rPr>
            </w:pPr>
            <w:r w:rsidRPr="00421338">
              <w:rPr>
                <w:color w:val="000000"/>
                <w:sz w:val="24"/>
                <w:szCs w:val="24"/>
              </w:rPr>
              <w:t>Причины отклонения</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FC7A9"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 xml:space="preserve"> наличие гос. акта </w:t>
            </w:r>
          </w:p>
          <w:p w14:paraId="4F5B95E8"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(Да/Нет)</w:t>
            </w:r>
          </w:p>
        </w:tc>
        <w:tc>
          <w:tcPr>
            <w:tcW w:w="11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2B442" w14:textId="77777777" w:rsidR="0004331B" w:rsidRPr="00421338" w:rsidRDefault="0004331B" w:rsidP="006518C4">
            <w:pPr>
              <w:spacing w:after="20" w:line="240" w:lineRule="auto"/>
              <w:ind w:left="20"/>
              <w:jc w:val="both"/>
              <w:rPr>
                <w:sz w:val="24"/>
                <w:szCs w:val="24"/>
              </w:rPr>
            </w:pPr>
            <w:r w:rsidRPr="00421338">
              <w:rPr>
                <w:color w:val="000000"/>
                <w:sz w:val="24"/>
                <w:szCs w:val="24"/>
              </w:rPr>
              <w:t>№ дата</w:t>
            </w:r>
          </w:p>
        </w:tc>
      </w:tr>
      <w:tr w:rsidR="0004331B" w:rsidRPr="00421338" w14:paraId="23A6F66A" w14:textId="77777777" w:rsidTr="002C6663">
        <w:trPr>
          <w:trHeight w:val="32"/>
          <w:tblCellSpacing w:w="0" w:type="auto"/>
        </w:trPr>
        <w:tc>
          <w:tcPr>
            <w:tcW w:w="1195" w:type="dxa"/>
            <w:vMerge/>
            <w:tcBorders>
              <w:top w:val="nil"/>
              <w:left w:val="single" w:sz="5" w:space="0" w:color="CFCFCF"/>
              <w:bottom w:val="single" w:sz="5" w:space="0" w:color="CFCFCF"/>
              <w:right w:val="single" w:sz="5" w:space="0" w:color="CFCFCF"/>
            </w:tcBorders>
          </w:tcPr>
          <w:p w14:paraId="5C658511" w14:textId="77777777" w:rsidR="0004331B" w:rsidRPr="00421338" w:rsidRDefault="0004331B" w:rsidP="006518C4">
            <w:pPr>
              <w:spacing w:line="240" w:lineRule="auto"/>
              <w:rPr>
                <w:sz w:val="24"/>
                <w:szCs w:val="24"/>
              </w:rPr>
            </w:pPr>
          </w:p>
        </w:tc>
        <w:tc>
          <w:tcPr>
            <w:tcW w:w="1195" w:type="dxa"/>
            <w:vMerge/>
            <w:tcBorders>
              <w:top w:val="nil"/>
              <w:left w:val="single" w:sz="5" w:space="0" w:color="CFCFCF"/>
              <w:bottom w:val="single" w:sz="5" w:space="0" w:color="CFCFCF"/>
              <w:right w:val="single" w:sz="5" w:space="0" w:color="CFCFCF"/>
            </w:tcBorders>
          </w:tcPr>
          <w:p w14:paraId="3DAEC1CE" w14:textId="77777777" w:rsidR="0004331B" w:rsidRPr="00421338" w:rsidRDefault="0004331B" w:rsidP="006518C4">
            <w:pPr>
              <w:spacing w:line="240" w:lineRule="auto"/>
              <w:rPr>
                <w:sz w:val="24"/>
                <w:szCs w:val="24"/>
              </w:rPr>
            </w:pPr>
          </w:p>
        </w:tc>
        <w:tc>
          <w:tcPr>
            <w:tcW w:w="1338" w:type="dxa"/>
            <w:vMerge/>
            <w:tcBorders>
              <w:top w:val="nil"/>
              <w:left w:val="single" w:sz="5" w:space="0" w:color="CFCFCF"/>
              <w:bottom w:val="single" w:sz="5" w:space="0" w:color="CFCFCF"/>
              <w:right w:val="single" w:sz="5" w:space="0" w:color="CFCFCF"/>
            </w:tcBorders>
          </w:tcPr>
          <w:p w14:paraId="744DD380" w14:textId="77777777" w:rsidR="0004331B" w:rsidRPr="00421338" w:rsidRDefault="0004331B" w:rsidP="006518C4">
            <w:pPr>
              <w:spacing w:line="240" w:lineRule="auto"/>
              <w:rPr>
                <w:sz w:val="24"/>
                <w:szCs w:val="24"/>
              </w:rPr>
            </w:pP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7C345" w14:textId="77777777" w:rsidR="0004331B" w:rsidRPr="00421338" w:rsidRDefault="0004331B" w:rsidP="006518C4">
            <w:pPr>
              <w:spacing w:after="20" w:line="240" w:lineRule="auto"/>
              <w:ind w:left="20"/>
              <w:jc w:val="center"/>
              <w:rPr>
                <w:sz w:val="24"/>
                <w:szCs w:val="24"/>
              </w:rPr>
            </w:pPr>
            <w:r w:rsidRPr="0042133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B0BF3" w14:textId="77777777" w:rsidR="0004331B" w:rsidRPr="00421338" w:rsidRDefault="0004331B" w:rsidP="006518C4">
            <w:pPr>
              <w:spacing w:after="20" w:line="240" w:lineRule="auto"/>
              <w:ind w:left="20"/>
              <w:jc w:val="center"/>
              <w:rPr>
                <w:sz w:val="24"/>
                <w:szCs w:val="24"/>
              </w:rPr>
            </w:pPr>
            <w:r w:rsidRPr="00421338">
              <w:rPr>
                <w:color w:val="000000"/>
                <w:sz w:val="24"/>
                <w:szCs w:val="24"/>
              </w:rPr>
              <w:t>МБ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659F8" w14:textId="77777777" w:rsidR="0004331B" w:rsidRPr="00421338" w:rsidRDefault="0004331B" w:rsidP="006518C4">
            <w:pPr>
              <w:spacing w:after="20" w:line="240" w:lineRule="auto"/>
              <w:ind w:left="20"/>
              <w:jc w:val="center"/>
              <w:rPr>
                <w:sz w:val="24"/>
                <w:szCs w:val="24"/>
              </w:rPr>
            </w:pPr>
            <w:r w:rsidRPr="0042133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66020" w14:textId="77777777" w:rsidR="0004331B" w:rsidRPr="00421338" w:rsidRDefault="0004331B" w:rsidP="006518C4">
            <w:pPr>
              <w:spacing w:after="20" w:line="240" w:lineRule="auto"/>
              <w:ind w:left="20"/>
              <w:jc w:val="center"/>
              <w:rPr>
                <w:sz w:val="24"/>
                <w:szCs w:val="24"/>
              </w:rPr>
            </w:pPr>
            <w:r w:rsidRPr="00421338">
              <w:rPr>
                <w:color w:val="000000"/>
                <w:sz w:val="24"/>
                <w:szCs w:val="24"/>
              </w:rPr>
              <w:t>МБ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28E15" w14:textId="77777777" w:rsidR="0004331B" w:rsidRPr="00421338" w:rsidRDefault="0004331B" w:rsidP="006518C4">
            <w:pPr>
              <w:spacing w:after="20" w:line="240" w:lineRule="auto"/>
              <w:ind w:left="20"/>
              <w:jc w:val="center"/>
              <w:rPr>
                <w:sz w:val="24"/>
                <w:szCs w:val="24"/>
              </w:rPr>
            </w:pPr>
            <w:r w:rsidRPr="00421338">
              <w:rPr>
                <w:color w:val="000000"/>
                <w:sz w:val="24"/>
                <w:szCs w:val="24"/>
              </w:rPr>
              <w:t>РБ</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18908" w14:textId="77777777" w:rsidR="0004331B" w:rsidRPr="00421338" w:rsidRDefault="0004331B" w:rsidP="006518C4">
            <w:pPr>
              <w:spacing w:after="20" w:line="240" w:lineRule="auto"/>
              <w:ind w:left="20"/>
              <w:jc w:val="center"/>
              <w:rPr>
                <w:sz w:val="24"/>
                <w:szCs w:val="24"/>
              </w:rPr>
            </w:pPr>
            <w:r w:rsidRPr="00421338">
              <w:rPr>
                <w:color w:val="000000"/>
                <w:sz w:val="24"/>
                <w:szCs w:val="24"/>
              </w:rPr>
              <w:t>МБ</w:t>
            </w:r>
          </w:p>
        </w:tc>
        <w:tc>
          <w:tcPr>
            <w:tcW w:w="1336" w:type="dxa"/>
            <w:vMerge/>
            <w:tcBorders>
              <w:top w:val="nil"/>
              <w:left w:val="single" w:sz="5" w:space="0" w:color="CFCFCF"/>
              <w:bottom w:val="single" w:sz="5" w:space="0" w:color="CFCFCF"/>
              <w:right w:val="single" w:sz="5" w:space="0" w:color="CFCFCF"/>
            </w:tcBorders>
          </w:tcPr>
          <w:p w14:paraId="3C62C3BC" w14:textId="77777777" w:rsidR="0004331B" w:rsidRPr="00421338" w:rsidRDefault="0004331B" w:rsidP="006518C4">
            <w:pPr>
              <w:spacing w:line="240" w:lineRule="auto"/>
              <w:rPr>
                <w:sz w:val="24"/>
                <w:szCs w:val="24"/>
              </w:rPr>
            </w:pPr>
          </w:p>
        </w:tc>
        <w:tc>
          <w:tcPr>
            <w:tcW w:w="1134" w:type="dxa"/>
            <w:vMerge/>
            <w:tcBorders>
              <w:top w:val="nil"/>
              <w:left w:val="single" w:sz="5" w:space="0" w:color="CFCFCF"/>
              <w:bottom w:val="single" w:sz="5" w:space="0" w:color="CFCFCF"/>
              <w:right w:val="single" w:sz="5" w:space="0" w:color="CFCFCF"/>
            </w:tcBorders>
          </w:tcPr>
          <w:p w14:paraId="33FBD63E" w14:textId="77777777" w:rsidR="0004331B" w:rsidRPr="00421338" w:rsidRDefault="0004331B" w:rsidP="006518C4">
            <w:pPr>
              <w:spacing w:line="240" w:lineRule="auto"/>
              <w:rPr>
                <w:sz w:val="24"/>
                <w:szCs w:val="24"/>
              </w:rPr>
            </w:pPr>
          </w:p>
        </w:tc>
        <w:tc>
          <w:tcPr>
            <w:tcW w:w="1115" w:type="dxa"/>
            <w:vMerge/>
            <w:tcBorders>
              <w:top w:val="nil"/>
              <w:left w:val="single" w:sz="5" w:space="0" w:color="CFCFCF"/>
              <w:bottom w:val="single" w:sz="5" w:space="0" w:color="CFCFCF"/>
              <w:right w:val="single" w:sz="5" w:space="0" w:color="CFCFCF"/>
            </w:tcBorders>
          </w:tcPr>
          <w:p w14:paraId="5F56E548" w14:textId="77777777" w:rsidR="0004331B" w:rsidRPr="00421338" w:rsidRDefault="0004331B" w:rsidP="006518C4">
            <w:pPr>
              <w:spacing w:line="240" w:lineRule="auto"/>
              <w:rPr>
                <w:sz w:val="24"/>
                <w:szCs w:val="24"/>
              </w:rPr>
            </w:pPr>
          </w:p>
        </w:tc>
      </w:tr>
      <w:tr w:rsidR="0004331B" w:rsidRPr="00421338" w14:paraId="5F562B52" w14:textId="77777777" w:rsidTr="002C6663">
        <w:trPr>
          <w:trHeight w:val="32"/>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812A1" w14:textId="77777777" w:rsidR="0004331B" w:rsidRPr="00421338" w:rsidRDefault="0004331B" w:rsidP="006518C4">
            <w:pPr>
              <w:spacing w:after="20" w:line="240" w:lineRule="auto"/>
              <w:ind w:left="20"/>
              <w:jc w:val="center"/>
              <w:rPr>
                <w:sz w:val="24"/>
                <w:szCs w:val="24"/>
              </w:rPr>
            </w:pPr>
            <w:r w:rsidRPr="00421338">
              <w:rPr>
                <w:color w:val="000000"/>
                <w:sz w:val="24"/>
                <w:szCs w:val="24"/>
              </w:rPr>
              <w:lastRenderedPageBreak/>
              <w:t>19</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F8754" w14:textId="77777777" w:rsidR="0004331B" w:rsidRPr="00421338" w:rsidRDefault="0004331B" w:rsidP="006518C4">
            <w:pPr>
              <w:spacing w:after="20" w:line="240" w:lineRule="auto"/>
              <w:ind w:left="20"/>
              <w:jc w:val="center"/>
              <w:rPr>
                <w:sz w:val="24"/>
                <w:szCs w:val="24"/>
              </w:rPr>
            </w:pPr>
            <w:r w:rsidRPr="00421338">
              <w:rPr>
                <w:color w:val="000000"/>
                <w:sz w:val="24"/>
                <w:szCs w:val="24"/>
              </w:rPr>
              <w:t>20</w:t>
            </w:r>
          </w:p>
        </w:tc>
        <w:tc>
          <w:tcPr>
            <w:tcW w:w="1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75704" w14:textId="77777777" w:rsidR="0004331B" w:rsidRPr="00421338" w:rsidRDefault="0004331B" w:rsidP="006518C4">
            <w:pPr>
              <w:spacing w:after="20" w:line="240" w:lineRule="auto"/>
              <w:ind w:left="20"/>
              <w:jc w:val="center"/>
              <w:rPr>
                <w:sz w:val="24"/>
                <w:szCs w:val="24"/>
              </w:rPr>
            </w:pPr>
            <w:r w:rsidRPr="00421338">
              <w:rPr>
                <w:color w:val="000000"/>
                <w:sz w:val="24"/>
                <w:szCs w:val="24"/>
              </w:rPr>
              <w:t>21</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20274" w14:textId="77777777" w:rsidR="0004331B" w:rsidRPr="00421338" w:rsidRDefault="0004331B" w:rsidP="006518C4">
            <w:pPr>
              <w:spacing w:after="20" w:line="240" w:lineRule="auto"/>
              <w:ind w:left="20"/>
              <w:jc w:val="center"/>
              <w:rPr>
                <w:sz w:val="24"/>
                <w:szCs w:val="24"/>
              </w:rPr>
            </w:pPr>
            <w:r w:rsidRPr="00421338">
              <w:rPr>
                <w:color w:val="000000"/>
                <w:sz w:val="24"/>
                <w:szCs w:val="24"/>
              </w:rPr>
              <w:t>22</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5105C" w14:textId="77777777" w:rsidR="0004331B" w:rsidRPr="00421338" w:rsidRDefault="0004331B" w:rsidP="006518C4">
            <w:pPr>
              <w:spacing w:after="20" w:line="240" w:lineRule="auto"/>
              <w:ind w:left="20"/>
              <w:jc w:val="center"/>
              <w:rPr>
                <w:sz w:val="24"/>
                <w:szCs w:val="24"/>
              </w:rPr>
            </w:pPr>
            <w:r w:rsidRPr="00421338">
              <w:rPr>
                <w:color w:val="000000"/>
                <w:sz w:val="24"/>
                <w:szCs w:val="24"/>
              </w:rPr>
              <w:t>23</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14269" w14:textId="77777777" w:rsidR="0004331B" w:rsidRPr="00421338" w:rsidRDefault="0004331B" w:rsidP="006518C4">
            <w:pPr>
              <w:spacing w:after="20" w:line="240" w:lineRule="auto"/>
              <w:ind w:left="20"/>
              <w:jc w:val="center"/>
              <w:rPr>
                <w:sz w:val="24"/>
                <w:szCs w:val="24"/>
              </w:rPr>
            </w:pPr>
            <w:r w:rsidRPr="00421338">
              <w:rPr>
                <w:color w:val="000000"/>
                <w:sz w:val="24"/>
                <w:szCs w:val="24"/>
              </w:rPr>
              <w:t>24</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D7756" w14:textId="77777777" w:rsidR="0004331B" w:rsidRPr="00421338" w:rsidRDefault="0004331B" w:rsidP="006518C4">
            <w:pPr>
              <w:spacing w:after="20" w:line="240" w:lineRule="auto"/>
              <w:ind w:left="20"/>
              <w:jc w:val="center"/>
              <w:rPr>
                <w:sz w:val="24"/>
                <w:szCs w:val="24"/>
              </w:rPr>
            </w:pPr>
            <w:r w:rsidRPr="00421338">
              <w:rPr>
                <w:color w:val="000000"/>
                <w:sz w:val="24"/>
                <w:szCs w:val="24"/>
              </w:rPr>
              <w:t>25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7D2C5" w14:textId="77777777" w:rsidR="0004331B" w:rsidRPr="00421338" w:rsidRDefault="0004331B" w:rsidP="006518C4">
            <w:pPr>
              <w:spacing w:after="20" w:line="240" w:lineRule="auto"/>
              <w:ind w:left="20"/>
              <w:jc w:val="center"/>
              <w:rPr>
                <w:sz w:val="24"/>
                <w:szCs w:val="24"/>
              </w:rPr>
            </w:pPr>
            <w:r w:rsidRPr="00421338">
              <w:rPr>
                <w:color w:val="000000"/>
                <w:sz w:val="24"/>
                <w:szCs w:val="24"/>
              </w:rPr>
              <w:t>26</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DA6B5" w14:textId="77777777" w:rsidR="0004331B" w:rsidRPr="00421338" w:rsidRDefault="0004331B" w:rsidP="006518C4">
            <w:pPr>
              <w:spacing w:after="20" w:line="240" w:lineRule="auto"/>
              <w:ind w:left="20"/>
              <w:jc w:val="center"/>
              <w:rPr>
                <w:sz w:val="24"/>
                <w:szCs w:val="24"/>
              </w:rPr>
            </w:pPr>
            <w:r w:rsidRPr="00421338">
              <w:rPr>
                <w:color w:val="000000"/>
                <w:sz w:val="24"/>
                <w:szCs w:val="24"/>
              </w:rPr>
              <w:t>27</w:t>
            </w: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1511C" w14:textId="77777777" w:rsidR="0004331B" w:rsidRPr="00421338" w:rsidRDefault="0004331B" w:rsidP="006518C4">
            <w:pPr>
              <w:spacing w:after="20" w:line="240" w:lineRule="auto"/>
              <w:ind w:left="20"/>
              <w:jc w:val="center"/>
              <w:rPr>
                <w:sz w:val="24"/>
                <w:szCs w:val="24"/>
              </w:rPr>
            </w:pPr>
            <w:r w:rsidRPr="00421338">
              <w:rPr>
                <w:color w:val="000000"/>
                <w:sz w:val="24"/>
                <w:szCs w:val="24"/>
              </w:rPr>
              <w:t>28</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17378" w14:textId="77777777" w:rsidR="0004331B" w:rsidRPr="00421338" w:rsidRDefault="0004331B" w:rsidP="006518C4">
            <w:pPr>
              <w:spacing w:after="20" w:line="240" w:lineRule="auto"/>
              <w:ind w:left="20"/>
              <w:jc w:val="center"/>
              <w:rPr>
                <w:sz w:val="24"/>
                <w:szCs w:val="24"/>
              </w:rPr>
            </w:pPr>
            <w:r w:rsidRPr="00421338">
              <w:rPr>
                <w:color w:val="000000"/>
                <w:sz w:val="24"/>
                <w:szCs w:val="24"/>
              </w:rPr>
              <w:t>29</w:t>
            </w:r>
          </w:p>
        </w:tc>
        <w:tc>
          <w:tcPr>
            <w:tcW w:w="11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78355" w14:textId="77777777" w:rsidR="0004331B" w:rsidRPr="00421338" w:rsidRDefault="0004331B" w:rsidP="006518C4">
            <w:pPr>
              <w:spacing w:after="20" w:line="240" w:lineRule="auto"/>
              <w:ind w:left="20"/>
              <w:jc w:val="center"/>
              <w:rPr>
                <w:sz w:val="24"/>
                <w:szCs w:val="24"/>
              </w:rPr>
            </w:pPr>
            <w:r w:rsidRPr="00421338">
              <w:rPr>
                <w:color w:val="000000"/>
                <w:sz w:val="24"/>
                <w:szCs w:val="24"/>
              </w:rPr>
              <w:t>30</w:t>
            </w:r>
          </w:p>
        </w:tc>
      </w:tr>
      <w:tr w:rsidR="0004331B" w:rsidRPr="00421338" w14:paraId="5529E502" w14:textId="77777777" w:rsidTr="002C6663">
        <w:trPr>
          <w:trHeight w:val="32"/>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8C1A8"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A0DD8" w14:textId="77777777" w:rsidR="0004331B" w:rsidRPr="00421338" w:rsidRDefault="0004331B" w:rsidP="006518C4">
            <w:pPr>
              <w:spacing w:after="20" w:line="240" w:lineRule="auto"/>
              <w:ind w:left="20"/>
              <w:jc w:val="both"/>
              <w:rPr>
                <w:sz w:val="24"/>
                <w:szCs w:val="24"/>
              </w:rPr>
            </w:pPr>
          </w:p>
        </w:tc>
        <w:tc>
          <w:tcPr>
            <w:tcW w:w="1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1D9B4" w14:textId="77777777" w:rsidR="0004331B" w:rsidRPr="00421338" w:rsidRDefault="0004331B" w:rsidP="006518C4">
            <w:pPr>
              <w:spacing w:after="20" w:line="240" w:lineRule="auto"/>
              <w:ind w:left="20"/>
              <w:jc w:val="both"/>
              <w:rPr>
                <w:sz w:val="24"/>
                <w:szCs w:val="24"/>
              </w:rPr>
            </w:pP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9BE1C"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F0B6B"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5DA24"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E81DA"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85BE4" w14:textId="77777777" w:rsidR="0004331B" w:rsidRPr="00421338" w:rsidRDefault="0004331B" w:rsidP="006518C4">
            <w:pPr>
              <w:spacing w:after="20" w:line="240" w:lineRule="auto"/>
              <w:ind w:left="20"/>
              <w:jc w:val="both"/>
              <w:rPr>
                <w:sz w:val="24"/>
                <w:szCs w:val="24"/>
              </w:rPr>
            </w:pP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A0F8C" w14:textId="77777777" w:rsidR="0004331B" w:rsidRPr="00421338" w:rsidRDefault="0004331B" w:rsidP="006518C4">
            <w:pPr>
              <w:spacing w:after="20" w:line="240" w:lineRule="auto"/>
              <w:ind w:left="20"/>
              <w:jc w:val="both"/>
              <w:rPr>
                <w:sz w:val="24"/>
                <w:szCs w:val="24"/>
              </w:rPr>
            </w:pPr>
          </w:p>
        </w:tc>
        <w:tc>
          <w:tcPr>
            <w:tcW w:w="1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33FE8" w14:textId="77777777" w:rsidR="0004331B" w:rsidRPr="00421338" w:rsidRDefault="0004331B" w:rsidP="006518C4">
            <w:pPr>
              <w:spacing w:after="20" w:line="240" w:lineRule="auto"/>
              <w:ind w:left="20"/>
              <w:jc w:val="both"/>
              <w:rPr>
                <w:sz w:val="24"/>
                <w:szCs w:val="24"/>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77D26" w14:textId="77777777" w:rsidR="0004331B" w:rsidRPr="00421338" w:rsidRDefault="0004331B" w:rsidP="006518C4">
            <w:pPr>
              <w:spacing w:after="20" w:line="240" w:lineRule="auto"/>
              <w:ind w:left="20"/>
              <w:jc w:val="both"/>
              <w:rPr>
                <w:sz w:val="24"/>
                <w:szCs w:val="24"/>
              </w:rPr>
            </w:pPr>
          </w:p>
        </w:tc>
        <w:tc>
          <w:tcPr>
            <w:tcW w:w="11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8FACB" w14:textId="77777777" w:rsidR="0004331B" w:rsidRPr="00421338" w:rsidRDefault="0004331B" w:rsidP="006518C4">
            <w:pPr>
              <w:spacing w:after="20" w:line="240" w:lineRule="auto"/>
              <w:ind w:left="20"/>
              <w:jc w:val="both"/>
              <w:rPr>
                <w:sz w:val="24"/>
                <w:szCs w:val="24"/>
              </w:rPr>
            </w:pPr>
          </w:p>
        </w:tc>
      </w:tr>
    </w:tbl>
    <w:p w14:paraId="43435E76" w14:textId="77777777" w:rsidR="0004331B" w:rsidRPr="00421338" w:rsidRDefault="0004331B" w:rsidP="006518C4">
      <w:pPr>
        <w:spacing w:after="0" w:line="240" w:lineRule="auto"/>
        <w:jc w:val="both"/>
        <w:rPr>
          <w:color w:val="000000"/>
          <w:sz w:val="16"/>
          <w:szCs w:val="16"/>
          <w:lang w:val="ru-RU"/>
        </w:rPr>
      </w:pPr>
    </w:p>
    <w:p w14:paraId="0A8B9B74" w14:textId="59378A4B" w:rsidR="0004331B" w:rsidRPr="00421338" w:rsidRDefault="0004331B" w:rsidP="00723A96">
      <w:pPr>
        <w:spacing w:after="0" w:line="240" w:lineRule="auto"/>
        <w:ind w:firstLine="720"/>
        <w:jc w:val="both"/>
        <w:rPr>
          <w:iCs/>
          <w:color w:val="000000"/>
          <w:sz w:val="28"/>
        </w:rPr>
      </w:pPr>
      <w:r w:rsidRPr="00421338">
        <w:rPr>
          <w:iCs/>
          <w:color w:val="000000"/>
          <w:sz w:val="28"/>
        </w:rPr>
        <w:t>продолжение таблицы</w:t>
      </w:r>
    </w:p>
    <w:p w14:paraId="42C145AC" w14:textId="77777777" w:rsidR="001411E9" w:rsidRPr="00421338" w:rsidRDefault="001411E9" w:rsidP="006518C4">
      <w:pPr>
        <w:spacing w:after="0" w:line="240" w:lineRule="auto"/>
        <w:ind w:firstLine="142"/>
        <w:jc w:val="both"/>
        <w:rPr>
          <w:i/>
          <w:sz w:val="16"/>
          <w:szCs w:val="16"/>
        </w:rPr>
      </w:pPr>
    </w:p>
    <w:tbl>
      <w:tblPr>
        <w:tblW w:w="143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95"/>
        <w:gridCol w:w="1595"/>
        <w:gridCol w:w="1595"/>
        <w:gridCol w:w="1596"/>
        <w:gridCol w:w="1596"/>
        <w:gridCol w:w="1596"/>
        <w:gridCol w:w="1596"/>
        <w:gridCol w:w="1596"/>
        <w:gridCol w:w="1596"/>
      </w:tblGrid>
      <w:tr w:rsidR="0004331B" w:rsidRPr="00985B67" w14:paraId="6AD70C16" w14:textId="77777777" w:rsidTr="002C6663">
        <w:trPr>
          <w:trHeight w:val="31"/>
          <w:tblCellSpacing w:w="0" w:type="auto"/>
        </w:trPr>
        <w:tc>
          <w:tcPr>
            <w:tcW w:w="14360"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768AA" w14:textId="77777777" w:rsidR="0004331B" w:rsidRPr="00421338" w:rsidRDefault="0004331B" w:rsidP="006518C4">
            <w:pPr>
              <w:spacing w:after="20" w:line="240" w:lineRule="auto"/>
              <w:ind w:left="20"/>
              <w:jc w:val="both"/>
              <w:rPr>
                <w:sz w:val="24"/>
                <w:lang w:val="ru-RU"/>
              </w:rPr>
            </w:pPr>
            <w:r w:rsidRPr="00421338">
              <w:rPr>
                <w:color w:val="000000"/>
                <w:sz w:val="24"/>
                <w:lang w:val="ru-RU"/>
              </w:rPr>
              <w:t>Информация о достигнутых результатах по итогам осуществления бюджетных инвестиций</w:t>
            </w:r>
          </w:p>
        </w:tc>
      </w:tr>
      <w:tr w:rsidR="0004331B" w:rsidRPr="00985B67" w14:paraId="0FE4AA45" w14:textId="77777777" w:rsidTr="002C6663">
        <w:trPr>
          <w:trHeight w:val="31"/>
          <w:tblCellSpacing w:w="0" w:type="auto"/>
        </w:trPr>
        <w:tc>
          <w:tcPr>
            <w:tcW w:w="12764"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78906" w14:textId="77777777" w:rsidR="0004331B" w:rsidRPr="00421338" w:rsidRDefault="0004331B" w:rsidP="006518C4">
            <w:pPr>
              <w:spacing w:after="20" w:line="240" w:lineRule="auto"/>
              <w:ind w:left="20"/>
              <w:jc w:val="both"/>
              <w:rPr>
                <w:color w:val="000000"/>
                <w:sz w:val="24"/>
                <w:lang w:val="ru-RU"/>
              </w:rPr>
            </w:pPr>
            <w:r w:rsidRPr="00421338">
              <w:rPr>
                <w:color w:val="000000"/>
                <w:sz w:val="24"/>
                <w:lang w:val="ru-RU"/>
              </w:rPr>
              <w:t>Прямые и конечные результаты (по годам)</w:t>
            </w:r>
          </w:p>
          <w:p w14:paraId="71508DB5" w14:textId="77777777" w:rsidR="0004331B" w:rsidRPr="00421338" w:rsidRDefault="0004331B" w:rsidP="006518C4">
            <w:pPr>
              <w:spacing w:after="20" w:line="240" w:lineRule="auto"/>
              <w:ind w:left="20"/>
              <w:jc w:val="both"/>
              <w:rPr>
                <w:sz w:val="24"/>
                <w:lang w:val="ru-RU"/>
              </w:rPr>
            </w:pPr>
            <w:r w:rsidRPr="00421338">
              <w:rPr>
                <w:color w:val="000000"/>
                <w:sz w:val="24"/>
                <w:lang w:val="ru-RU"/>
              </w:rPr>
              <w:t>(согласно утвержденному ФЭО БИ/ТЭО БИП/ИП)</w:t>
            </w:r>
          </w:p>
        </w:tc>
        <w:tc>
          <w:tcPr>
            <w:tcW w:w="15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9537D" w14:textId="77777777" w:rsidR="0004331B" w:rsidRPr="00421338" w:rsidRDefault="0004331B" w:rsidP="006518C4">
            <w:pPr>
              <w:spacing w:after="20" w:line="240" w:lineRule="auto"/>
              <w:ind w:left="20"/>
              <w:jc w:val="both"/>
              <w:rPr>
                <w:sz w:val="24"/>
                <w:lang w:val="ru-RU"/>
              </w:rPr>
            </w:pPr>
            <w:r w:rsidRPr="00421338">
              <w:rPr>
                <w:color w:val="000000"/>
                <w:sz w:val="24"/>
                <w:lang w:val="ru-RU"/>
              </w:rPr>
              <w:t xml:space="preserve">Количество созданных рабочих мест (новых) </w:t>
            </w:r>
          </w:p>
        </w:tc>
      </w:tr>
      <w:tr w:rsidR="0004331B" w:rsidRPr="00421338" w14:paraId="7966362F" w14:textId="77777777" w:rsidTr="002C6663">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4D3F6" w14:textId="77777777" w:rsidR="0004331B" w:rsidRPr="00421338" w:rsidRDefault="0004331B" w:rsidP="006518C4">
            <w:pPr>
              <w:spacing w:after="20" w:line="240" w:lineRule="auto"/>
              <w:ind w:left="20"/>
              <w:rPr>
                <w:sz w:val="24"/>
              </w:rPr>
            </w:pPr>
            <w:r w:rsidRPr="00421338">
              <w:rPr>
                <w:color w:val="000000"/>
                <w:sz w:val="24"/>
              </w:rPr>
              <w:t>Прямой результат</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4555E" w14:textId="77777777" w:rsidR="0004331B" w:rsidRPr="00421338" w:rsidRDefault="0004331B" w:rsidP="006518C4">
            <w:pPr>
              <w:spacing w:after="20" w:line="240" w:lineRule="auto"/>
              <w:ind w:left="20"/>
              <w:jc w:val="center"/>
              <w:rPr>
                <w:sz w:val="24"/>
              </w:rPr>
            </w:pPr>
            <w:r w:rsidRPr="00421338">
              <w:rPr>
                <w:color w:val="000000"/>
                <w:sz w:val="24"/>
              </w:rPr>
              <w:t>план</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BB82F" w14:textId="77777777" w:rsidR="0004331B" w:rsidRPr="00421338" w:rsidRDefault="0004331B" w:rsidP="006518C4">
            <w:pPr>
              <w:spacing w:after="20" w:line="240" w:lineRule="auto"/>
              <w:ind w:left="20"/>
              <w:jc w:val="center"/>
              <w:rPr>
                <w:sz w:val="24"/>
              </w:rPr>
            </w:pPr>
            <w:r w:rsidRPr="00421338">
              <w:rPr>
                <w:color w:val="000000"/>
                <w:sz w:val="24"/>
              </w:rPr>
              <w:t>факт</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5D665" w14:textId="77777777" w:rsidR="0004331B" w:rsidRPr="00421338" w:rsidRDefault="0004331B" w:rsidP="006518C4">
            <w:pPr>
              <w:spacing w:after="20" w:line="240" w:lineRule="auto"/>
              <w:ind w:left="20"/>
              <w:jc w:val="center"/>
              <w:rPr>
                <w:sz w:val="24"/>
              </w:rPr>
            </w:pPr>
            <w:r w:rsidRPr="00421338">
              <w:rPr>
                <w:color w:val="000000"/>
                <w:sz w:val="24"/>
              </w:rPr>
              <w:t>отклонение</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E8E2C" w14:textId="77777777" w:rsidR="0004331B" w:rsidRPr="00421338" w:rsidRDefault="0004331B" w:rsidP="006518C4">
            <w:pPr>
              <w:spacing w:after="20" w:line="240" w:lineRule="auto"/>
              <w:ind w:left="20"/>
              <w:rPr>
                <w:sz w:val="24"/>
              </w:rPr>
            </w:pPr>
            <w:r w:rsidRPr="00421338">
              <w:rPr>
                <w:color w:val="000000"/>
                <w:sz w:val="24"/>
              </w:rPr>
              <w:t>Конечный результат</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111A3" w14:textId="77777777" w:rsidR="0004331B" w:rsidRPr="00421338" w:rsidRDefault="0004331B" w:rsidP="006518C4">
            <w:pPr>
              <w:spacing w:after="20" w:line="240" w:lineRule="auto"/>
              <w:ind w:left="20"/>
              <w:jc w:val="center"/>
              <w:rPr>
                <w:sz w:val="24"/>
              </w:rPr>
            </w:pPr>
            <w:r w:rsidRPr="00421338">
              <w:rPr>
                <w:color w:val="000000"/>
                <w:sz w:val="24"/>
              </w:rPr>
              <w:t>план</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E8A62" w14:textId="77777777" w:rsidR="0004331B" w:rsidRPr="00421338" w:rsidRDefault="0004331B" w:rsidP="006518C4">
            <w:pPr>
              <w:spacing w:after="20" w:line="240" w:lineRule="auto"/>
              <w:ind w:left="20"/>
              <w:jc w:val="center"/>
              <w:rPr>
                <w:sz w:val="24"/>
              </w:rPr>
            </w:pPr>
            <w:r w:rsidRPr="00421338">
              <w:rPr>
                <w:color w:val="000000"/>
                <w:sz w:val="24"/>
              </w:rPr>
              <w:t>факт</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FA84B" w14:textId="77777777" w:rsidR="0004331B" w:rsidRPr="00421338" w:rsidRDefault="0004331B" w:rsidP="006518C4">
            <w:pPr>
              <w:spacing w:after="20" w:line="240" w:lineRule="auto"/>
              <w:ind w:left="20"/>
              <w:jc w:val="center"/>
              <w:rPr>
                <w:sz w:val="24"/>
              </w:rPr>
            </w:pPr>
            <w:r w:rsidRPr="00421338">
              <w:rPr>
                <w:color w:val="000000"/>
                <w:sz w:val="24"/>
              </w:rPr>
              <w:t>отклонение</w:t>
            </w:r>
          </w:p>
        </w:tc>
        <w:tc>
          <w:tcPr>
            <w:tcW w:w="1596" w:type="dxa"/>
            <w:vMerge/>
            <w:tcBorders>
              <w:top w:val="nil"/>
              <w:left w:val="single" w:sz="5" w:space="0" w:color="CFCFCF"/>
              <w:bottom w:val="single" w:sz="5" w:space="0" w:color="CFCFCF"/>
              <w:right w:val="single" w:sz="5" w:space="0" w:color="CFCFCF"/>
            </w:tcBorders>
          </w:tcPr>
          <w:p w14:paraId="1F682528" w14:textId="77777777" w:rsidR="0004331B" w:rsidRPr="00421338" w:rsidRDefault="0004331B" w:rsidP="006518C4">
            <w:pPr>
              <w:spacing w:line="240" w:lineRule="auto"/>
              <w:rPr>
                <w:sz w:val="24"/>
              </w:rPr>
            </w:pPr>
          </w:p>
        </w:tc>
      </w:tr>
      <w:tr w:rsidR="0004331B" w:rsidRPr="00421338" w14:paraId="2F7B2A56" w14:textId="77777777" w:rsidTr="002C6663">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9B44A" w14:textId="77777777" w:rsidR="0004331B" w:rsidRPr="00421338" w:rsidRDefault="0004331B" w:rsidP="006518C4">
            <w:pPr>
              <w:spacing w:after="20" w:line="240" w:lineRule="auto"/>
              <w:ind w:left="20"/>
              <w:jc w:val="center"/>
              <w:rPr>
                <w:sz w:val="24"/>
              </w:rPr>
            </w:pPr>
            <w:r w:rsidRPr="00421338">
              <w:rPr>
                <w:color w:val="000000"/>
                <w:sz w:val="24"/>
              </w:rPr>
              <w:t>31</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6679A" w14:textId="77777777" w:rsidR="0004331B" w:rsidRPr="00421338" w:rsidRDefault="0004331B" w:rsidP="006518C4">
            <w:pPr>
              <w:spacing w:after="20" w:line="240" w:lineRule="auto"/>
              <w:ind w:left="20"/>
              <w:jc w:val="center"/>
              <w:rPr>
                <w:sz w:val="24"/>
              </w:rPr>
            </w:pPr>
            <w:r w:rsidRPr="00421338">
              <w:rPr>
                <w:color w:val="000000"/>
                <w:sz w:val="24"/>
              </w:rPr>
              <w:t>32</w:t>
            </w: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16E4A" w14:textId="77777777" w:rsidR="0004331B" w:rsidRPr="00421338" w:rsidRDefault="0004331B" w:rsidP="006518C4">
            <w:pPr>
              <w:spacing w:after="20" w:line="240" w:lineRule="auto"/>
              <w:ind w:left="20"/>
              <w:jc w:val="center"/>
              <w:rPr>
                <w:sz w:val="24"/>
              </w:rPr>
            </w:pPr>
            <w:r w:rsidRPr="00421338">
              <w:rPr>
                <w:color w:val="000000"/>
                <w:sz w:val="24"/>
              </w:rPr>
              <w:t>33</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0E3B9" w14:textId="77777777" w:rsidR="0004331B" w:rsidRPr="00421338" w:rsidRDefault="0004331B" w:rsidP="006518C4">
            <w:pPr>
              <w:spacing w:after="20" w:line="240" w:lineRule="auto"/>
              <w:ind w:left="20"/>
              <w:jc w:val="center"/>
              <w:rPr>
                <w:sz w:val="24"/>
              </w:rPr>
            </w:pPr>
            <w:r w:rsidRPr="00421338">
              <w:rPr>
                <w:color w:val="000000"/>
                <w:sz w:val="24"/>
              </w:rPr>
              <w:t>34</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D1E0C" w14:textId="77777777" w:rsidR="0004331B" w:rsidRPr="00421338" w:rsidRDefault="0004331B" w:rsidP="006518C4">
            <w:pPr>
              <w:spacing w:after="20" w:line="240" w:lineRule="auto"/>
              <w:ind w:left="20"/>
              <w:jc w:val="center"/>
              <w:rPr>
                <w:sz w:val="24"/>
              </w:rPr>
            </w:pPr>
            <w:r w:rsidRPr="00421338">
              <w:rPr>
                <w:color w:val="000000"/>
                <w:sz w:val="24"/>
              </w:rPr>
              <w:t>35</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6BD80" w14:textId="77777777" w:rsidR="0004331B" w:rsidRPr="00421338" w:rsidRDefault="0004331B" w:rsidP="006518C4">
            <w:pPr>
              <w:spacing w:after="20" w:line="240" w:lineRule="auto"/>
              <w:ind w:left="20"/>
              <w:jc w:val="center"/>
              <w:rPr>
                <w:sz w:val="24"/>
              </w:rPr>
            </w:pPr>
            <w:r w:rsidRPr="00421338">
              <w:rPr>
                <w:color w:val="000000"/>
                <w:sz w:val="24"/>
              </w:rPr>
              <w:t>36</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0BD2D" w14:textId="77777777" w:rsidR="0004331B" w:rsidRPr="00421338" w:rsidRDefault="0004331B" w:rsidP="006518C4">
            <w:pPr>
              <w:spacing w:after="20" w:line="240" w:lineRule="auto"/>
              <w:ind w:left="20"/>
              <w:jc w:val="center"/>
              <w:rPr>
                <w:sz w:val="24"/>
              </w:rPr>
            </w:pPr>
            <w:r w:rsidRPr="00421338">
              <w:rPr>
                <w:color w:val="000000"/>
                <w:sz w:val="24"/>
              </w:rPr>
              <w:t>37</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653D8" w14:textId="77777777" w:rsidR="0004331B" w:rsidRPr="00421338" w:rsidRDefault="0004331B" w:rsidP="006518C4">
            <w:pPr>
              <w:spacing w:after="20" w:line="240" w:lineRule="auto"/>
              <w:ind w:left="20"/>
              <w:jc w:val="center"/>
              <w:rPr>
                <w:sz w:val="24"/>
              </w:rPr>
            </w:pPr>
            <w:r w:rsidRPr="00421338">
              <w:rPr>
                <w:color w:val="000000"/>
                <w:sz w:val="24"/>
              </w:rPr>
              <w:t>38</w:t>
            </w: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B5FE8" w14:textId="77777777" w:rsidR="0004331B" w:rsidRPr="00421338" w:rsidRDefault="0004331B" w:rsidP="006518C4">
            <w:pPr>
              <w:spacing w:after="20" w:line="240" w:lineRule="auto"/>
              <w:ind w:left="20"/>
              <w:jc w:val="center"/>
              <w:rPr>
                <w:sz w:val="24"/>
              </w:rPr>
            </w:pPr>
            <w:r w:rsidRPr="00421338">
              <w:rPr>
                <w:color w:val="000000"/>
                <w:sz w:val="24"/>
              </w:rPr>
              <w:t>39</w:t>
            </w:r>
          </w:p>
        </w:tc>
      </w:tr>
      <w:tr w:rsidR="0004331B" w:rsidRPr="00421338" w14:paraId="5FA8114E" w14:textId="77777777" w:rsidTr="002C6663">
        <w:trPr>
          <w:trHeight w:val="31"/>
          <w:tblCellSpacing w:w="0" w:type="auto"/>
        </w:trPr>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40407" w14:textId="77777777" w:rsidR="0004331B" w:rsidRPr="00421338" w:rsidRDefault="0004331B" w:rsidP="006518C4">
            <w:pPr>
              <w:spacing w:after="20" w:line="240" w:lineRule="auto"/>
              <w:ind w:left="20"/>
              <w:jc w:val="both"/>
              <w:rPr>
                <w:sz w:val="24"/>
              </w:rPr>
            </w:pP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B51C4" w14:textId="77777777" w:rsidR="0004331B" w:rsidRPr="00421338" w:rsidRDefault="0004331B" w:rsidP="006518C4">
            <w:pPr>
              <w:spacing w:after="20" w:line="240" w:lineRule="auto"/>
              <w:ind w:left="20"/>
              <w:jc w:val="both"/>
              <w:rPr>
                <w:sz w:val="24"/>
              </w:rPr>
            </w:pPr>
          </w:p>
        </w:tc>
        <w:tc>
          <w:tcPr>
            <w:tcW w:w="15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CA225"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54C65"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08832"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5C745"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A8B7D"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62A0E" w14:textId="77777777" w:rsidR="0004331B" w:rsidRPr="00421338" w:rsidRDefault="0004331B" w:rsidP="006518C4">
            <w:pPr>
              <w:spacing w:after="20" w:line="240" w:lineRule="auto"/>
              <w:ind w:left="20"/>
              <w:jc w:val="both"/>
              <w:rPr>
                <w:sz w:val="24"/>
              </w:rPr>
            </w:pPr>
          </w:p>
        </w:tc>
        <w:tc>
          <w:tcPr>
            <w:tcW w:w="15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82749" w14:textId="77777777" w:rsidR="0004331B" w:rsidRPr="00421338" w:rsidRDefault="0004331B" w:rsidP="006518C4">
            <w:pPr>
              <w:spacing w:after="20" w:line="240" w:lineRule="auto"/>
              <w:ind w:left="20"/>
              <w:jc w:val="both"/>
              <w:rPr>
                <w:sz w:val="24"/>
              </w:rPr>
            </w:pPr>
          </w:p>
        </w:tc>
      </w:tr>
    </w:tbl>
    <w:p w14:paraId="4DACCBDB" w14:textId="57C32B18" w:rsidR="0004331B" w:rsidRPr="00421338" w:rsidRDefault="0004331B" w:rsidP="00BF3BC5">
      <w:pPr>
        <w:spacing w:after="0" w:line="240" w:lineRule="auto"/>
        <w:ind w:firstLine="720"/>
        <w:jc w:val="both"/>
        <w:rPr>
          <w:iCs/>
          <w:color w:val="000000"/>
          <w:sz w:val="28"/>
        </w:rPr>
      </w:pPr>
      <w:r w:rsidRPr="00421338">
        <w:rPr>
          <w:iCs/>
          <w:color w:val="000000"/>
          <w:sz w:val="28"/>
        </w:rPr>
        <w:t>продолжение таблицы</w:t>
      </w:r>
    </w:p>
    <w:p w14:paraId="755919A6" w14:textId="77777777" w:rsidR="001411E9" w:rsidRPr="00421338" w:rsidRDefault="001411E9" w:rsidP="006518C4">
      <w:pPr>
        <w:spacing w:after="0" w:line="240" w:lineRule="auto"/>
        <w:ind w:firstLine="142"/>
        <w:jc w:val="both"/>
        <w:rPr>
          <w:iCs/>
          <w:sz w:val="16"/>
          <w:szCs w:val="16"/>
        </w:rPr>
      </w:pPr>
    </w:p>
    <w:tbl>
      <w:tblPr>
        <w:tblW w:w="1438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97"/>
        <w:gridCol w:w="2397"/>
        <w:gridCol w:w="2397"/>
        <w:gridCol w:w="2397"/>
        <w:gridCol w:w="2397"/>
        <w:gridCol w:w="2397"/>
      </w:tblGrid>
      <w:tr w:rsidR="0004331B" w:rsidRPr="00985B67" w14:paraId="6E056F84" w14:textId="77777777" w:rsidTr="002C6663">
        <w:trPr>
          <w:trHeight w:val="30"/>
          <w:tblCellSpacing w:w="0" w:type="auto"/>
        </w:trPr>
        <w:tc>
          <w:tcPr>
            <w:tcW w:w="1198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56753"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Информация о достигнутых результатах по итогам осуществления бюджетных инвестиций</w:t>
            </w:r>
          </w:p>
        </w:tc>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9C207" w14:textId="77777777" w:rsidR="0004331B" w:rsidRPr="00421338" w:rsidRDefault="0004331B" w:rsidP="006518C4">
            <w:pPr>
              <w:spacing w:after="20" w:line="240" w:lineRule="auto"/>
              <w:ind w:left="20"/>
              <w:jc w:val="both"/>
              <w:rPr>
                <w:sz w:val="24"/>
                <w:szCs w:val="24"/>
                <w:lang w:val="ru-RU"/>
              </w:rPr>
            </w:pPr>
            <w:r w:rsidRPr="00421338">
              <w:rPr>
                <w:color w:val="000000"/>
                <w:sz w:val="24"/>
                <w:szCs w:val="24"/>
                <w:lang w:val="ru-RU"/>
              </w:rPr>
              <w:t>Предложения по совершенствованию НПА по бюджетным инвестициям</w:t>
            </w:r>
          </w:p>
        </w:tc>
      </w:tr>
      <w:tr w:rsidR="0004331B" w:rsidRPr="00421338" w14:paraId="306AF2D5" w14:textId="77777777" w:rsidTr="002C6663">
        <w:trPr>
          <w:trHeight w:val="30"/>
          <w:tblCellSpacing w:w="0" w:type="auto"/>
        </w:trPr>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40726" w14:textId="77777777" w:rsidR="0004331B" w:rsidRPr="00421338" w:rsidRDefault="0004331B" w:rsidP="006518C4">
            <w:pPr>
              <w:spacing w:after="20" w:line="240" w:lineRule="auto"/>
              <w:ind w:left="20"/>
              <w:jc w:val="both"/>
              <w:rPr>
                <w:sz w:val="24"/>
                <w:szCs w:val="24"/>
              </w:rPr>
            </w:pPr>
            <w:r w:rsidRPr="00421338">
              <w:rPr>
                <w:color w:val="000000"/>
                <w:sz w:val="24"/>
                <w:szCs w:val="24"/>
              </w:rPr>
              <w:t>Инновации (в случае наличия)</w:t>
            </w:r>
          </w:p>
        </w:tc>
        <w:tc>
          <w:tcPr>
            <w:tcW w:w="23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321BD" w14:textId="77777777" w:rsidR="0004331B" w:rsidRPr="00421338" w:rsidRDefault="0004331B" w:rsidP="006518C4">
            <w:pPr>
              <w:spacing w:after="20" w:line="240" w:lineRule="auto"/>
              <w:ind w:left="20"/>
              <w:jc w:val="both"/>
              <w:rPr>
                <w:sz w:val="24"/>
                <w:szCs w:val="24"/>
              </w:rPr>
            </w:pPr>
            <w:r w:rsidRPr="00421338">
              <w:rPr>
                <w:color w:val="000000"/>
                <w:sz w:val="24"/>
                <w:szCs w:val="24"/>
              </w:rPr>
              <w:t>Предназначение инвестиций</w:t>
            </w:r>
          </w:p>
        </w:tc>
        <w:tc>
          <w:tcPr>
            <w:tcW w:w="71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1F679" w14:textId="77777777" w:rsidR="0004331B" w:rsidRPr="00421338" w:rsidRDefault="0004331B" w:rsidP="006518C4">
            <w:pPr>
              <w:spacing w:after="20" w:line="240" w:lineRule="auto"/>
              <w:ind w:left="20"/>
              <w:jc w:val="both"/>
              <w:rPr>
                <w:sz w:val="24"/>
                <w:szCs w:val="24"/>
              </w:rPr>
            </w:pPr>
            <w:r w:rsidRPr="00421338">
              <w:rPr>
                <w:color w:val="000000"/>
                <w:sz w:val="24"/>
                <w:szCs w:val="24"/>
              </w:rPr>
              <w:t>Тип полученного эффекта</w:t>
            </w:r>
          </w:p>
        </w:tc>
        <w:tc>
          <w:tcPr>
            <w:tcW w:w="2397" w:type="dxa"/>
            <w:vMerge/>
            <w:tcBorders>
              <w:top w:val="nil"/>
              <w:left w:val="single" w:sz="5" w:space="0" w:color="CFCFCF"/>
              <w:bottom w:val="single" w:sz="5" w:space="0" w:color="CFCFCF"/>
              <w:right w:val="single" w:sz="5" w:space="0" w:color="CFCFCF"/>
            </w:tcBorders>
          </w:tcPr>
          <w:p w14:paraId="44A95D3E" w14:textId="77777777" w:rsidR="0004331B" w:rsidRPr="00421338" w:rsidRDefault="0004331B" w:rsidP="006518C4">
            <w:pPr>
              <w:spacing w:line="240" w:lineRule="auto"/>
              <w:rPr>
                <w:sz w:val="24"/>
                <w:szCs w:val="24"/>
              </w:rPr>
            </w:pPr>
          </w:p>
        </w:tc>
      </w:tr>
      <w:tr w:rsidR="0004331B" w:rsidRPr="00421338" w14:paraId="4CEDA86C" w14:textId="77777777" w:rsidTr="002C6663">
        <w:trPr>
          <w:trHeight w:val="30"/>
          <w:tblCellSpacing w:w="0" w:type="auto"/>
        </w:trPr>
        <w:tc>
          <w:tcPr>
            <w:tcW w:w="2397" w:type="dxa"/>
            <w:vMerge/>
            <w:tcBorders>
              <w:top w:val="nil"/>
              <w:left w:val="single" w:sz="5" w:space="0" w:color="CFCFCF"/>
              <w:bottom w:val="single" w:sz="5" w:space="0" w:color="CFCFCF"/>
              <w:right w:val="single" w:sz="5" w:space="0" w:color="CFCFCF"/>
            </w:tcBorders>
          </w:tcPr>
          <w:p w14:paraId="11F2B105" w14:textId="77777777" w:rsidR="0004331B" w:rsidRPr="00421338" w:rsidRDefault="0004331B" w:rsidP="006518C4">
            <w:pPr>
              <w:spacing w:line="240" w:lineRule="auto"/>
              <w:rPr>
                <w:sz w:val="24"/>
                <w:szCs w:val="24"/>
              </w:rPr>
            </w:pPr>
          </w:p>
        </w:tc>
        <w:tc>
          <w:tcPr>
            <w:tcW w:w="2397" w:type="dxa"/>
            <w:vMerge/>
            <w:tcBorders>
              <w:top w:val="nil"/>
              <w:left w:val="single" w:sz="5" w:space="0" w:color="CFCFCF"/>
              <w:bottom w:val="single" w:sz="5" w:space="0" w:color="CFCFCF"/>
              <w:right w:val="single" w:sz="5" w:space="0" w:color="CFCFCF"/>
            </w:tcBorders>
          </w:tcPr>
          <w:p w14:paraId="267DC5EA" w14:textId="77777777" w:rsidR="0004331B" w:rsidRPr="00421338" w:rsidRDefault="0004331B" w:rsidP="006518C4">
            <w:pPr>
              <w:spacing w:line="240" w:lineRule="auto"/>
              <w:rPr>
                <w:sz w:val="24"/>
                <w:szCs w:val="24"/>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E6538" w14:textId="77777777" w:rsidR="0004331B" w:rsidRPr="00421338" w:rsidRDefault="0004331B" w:rsidP="006518C4">
            <w:pPr>
              <w:spacing w:after="20" w:line="240" w:lineRule="auto"/>
              <w:ind w:left="20"/>
              <w:jc w:val="both"/>
              <w:rPr>
                <w:sz w:val="24"/>
                <w:szCs w:val="24"/>
              </w:rPr>
            </w:pPr>
            <w:r w:rsidRPr="00421338">
              <w:rPr>
                <w:color w:val="000000"/>
                <w:sz w:val="24"/>
                <w:szCs w:val="24"/>
              </w:rPr>
              <w:t>Наименование</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DEC90" w14:textId="77777777" w:rsidR="0004331B" w:rsidRPr="00421338" w:rsidRDefault="0004331B" w:rsidP="006518C4">
            <w:pPr>
              <w:spacing w:after="20" w:line="240" w:lineRule="auto"/>
              <w:ind w:left="20"/>
              <w:jc w:val="both"/>
              <w:rPr>
                <w:sz w:val="24"/>
                <w:szCs w:val="24"/>
              </w:rPr>
            </w:pPr>
            <w:r w:rsidRPr="00421338">
              <w:rPr>
                <w:color w:val="000000"/>
                <w:sz w:val="24"/>
                <w:szCs w:val="24"/>
              </w:rPr>
              <w:t>Единицы измерения</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91446" w14:textId="77777777" w:rsidR="0004331B" w:rsidRPr="00421338" w:rsidRDefault="0004331B" w:rsidP="006518C4">
            <w:pPr>
              <w:spacing w:after="20" w:line="240" w:lineRule="auto"/>
              <w:ind w:left="20"/>
              <w:jc w:val="both"/>
              <w:rPr>
                <w:sz w:val="24"/>
                <w:szCs w:val="24"/>
              </w:rPr>
            </w:pPr>
            <w:r w:rsidRPr="00421338">
              <w:rPr>
                <w:color w:val="000000"/>
                <w:sz w:val="24"/>
                <w:szCs w:val="24"/>
              </w:rPr>
              <w:t>Показатель</w:t>
            </w:r>
          </w:p>
        </w:tc>
        <w:tc>
          <w:tcPr>
            <w:tcW w:w="2397" w:type="dxa"/>
            <w:vMerge/>
            <w:tcBorders>
              <w:top w:val="nil"/>
              <w:left w:val="single" w:sz="5" w:space="0" w:color="CFCFCF"/>
              <w:bottom w:val="single" w:sz="5" w:space="0" w:color="CFCFCF"/>
              <w:right w:val="single" w:sz="5" w:space="0" w:color="CFCFCF"/>
            </w:tcBorders>
          </w:tcPr>
          <w:p w14:paraId="4D5B919A" w14:textId="77777777" w:rsidR="0004331B" w:rsidRPr="00421338" w:rsidRDefault="0004331B" w:rsidP="006518C4">
            <w:pPr>
              <w:spacing w:line="240" w:lineRule="auto"/>
              <w:rPr>
                <w:sz w:val="24"/>
                <w:szCs w:val="24"/>
              </w:rPr>
            </w:pPr>
          </w:p>
        </w:tc>
      </w:tr>
      <w:tr w:rsidR="0004331B" w:rsidRPr="00421338" w14:paraId="756F774D" w14:textId="77777777" w:rsidTr="002C6663">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30B27" w14:textId="77777777" w:rsidR="0004331B" w:rsidRPr="00421338" w:rsidRDefault="0004331B" w:rsidP="006518C4">
            <w:pPr>
              <w:spacing w:after="20" w:line="240" w:lineRule="auto"/>
              <w:ind w:left="20"/>
              <w:jc w:val="center"/>
              <w:rPr>
                <w:sz w:val="24"/>
                <w:szCs w:val="24"/>
              </w:rPr>
            </w:pPr>
            <w:r w:rsidRPr="00421338">
              <w:rPr>
                <w:color w:val="000000"/>
                <w:sz w:val="24"/>
                <w:szCs w:val="24"/>
              </w:rPr>
              <w:t>40</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FC1CA" w14:textId="77777777" w:rsidR="0004331B" w:rsidRPr="00421338" w:rsidRDefault="0004331B" w:rsidP="006518C4">
            <w:pPr>
              <w:spacing w:after="20" w:line="240" w:lineRule="auto"/>
              <w:ind w:left="20"/>
              <w:jc w:val="center"/>
              <w:rPr>
                <w:sz w:val="24"/>
                <w:szCs w:val="24"/>
              </w:rPr>
            </w:pPr>
            <w:r w:rsidRPr="00421338">
              <w:rPr>
                <w:color w:val="000000"/>
                <w:sz w:val="24"/>
                <w:szCs w:val="24"/>
              </w:rPr>
              <w:t>41</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A4E6E" w14:textId="77777777" w:rsidR="0004331B" w:rsidRPr="00421338" w:rsidRDefault="0004331B" w:rsidP="006518C4">
            <w:pPr>
              <w:spacing w:after="20" w:line="240" w:lineRule="auto"/>
              <w:ind w:left="20"/>
              <w:jc w:val="center"/>
              <w:rPr>
                <w:sz w:val="24"/>
                <w:szCs w:val="24"/>
              </w:rPr>
            </w:pPr>
            <w:r w:rsidRPr="00421338">
              <w:rPr>
                <w:color w:val="000000"/>
                <w:sz w:val="24"/>
                <w:szCs w:val="24"/>
              </w:rPr>
              <w:t>42</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FA91A" w14:textId="77777777" w:rsidR="0004331B" w:rsidRPr="00421338" w:rsidRDefault="0004331B" w:rsidP="006518C4">
            <w:pPr>
              <w:spacing w:after="20" w:line="240" w:lineRule="auto"/>
              <w:ind w:left="20"/>
              <w:jc w:val="center"/>
              <w:rPr>
                <w:sz w:val="24"/>
                <w:szCs w:val="24"/>
              </w:rPr>
            </w:pPr>
            <w:r w:rsidRPr="00421338">
              <w:rPr>
                <w:color w:val="000000"/>
                <w:sz w:val="24"/>
                <w:szCs w:val="24"/>
              </w:rPr>
              <w:t>43</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72DCD" w14:textId="77777777" w:rsidR="0004331B" w:rsidRPr="00421338" w:rsidRDefault="0004331B" w:rsidP="006518C4">
            <w:pPr>
              <w:spacing w:after="20" w:line="240" w:lineRule="auto"/>
              <w:ind w:left="20"/>
              <w:jc w:val="center"/>
              <w:rPr>
                <w:sz w:val="24"/>
                <w:szCs w:val="24"/>
              </w:rPr>
            </w:pPr>
            <w:r w:rsidRPr="00421338">
              <w:rPr>
                <w:color w:val="000000"/>
                <w:sz w:val="24"/>
                <w:szCs w:val="24"/>
              </w:rPr>
              <w:t>44</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4E5C5" w14:textId="77777777" w:rsidR="0004331B" w:rsidRPr="00421338" w:rsidRDefault="0004331B" w:rsidP="006518C4">
            <w:pPr>
              <w:spacing w:after="20" w:line="240" w:lineRule="auto"/>
              <w:ind w:left="20"/>
              <w:jc w:val="center"/>
              <w:rPr>
                <w:sz w:val="24"/>
                <w:szCs w:val="24"/>
              </w:rPr>
            </w:pPr>
            <w:r w:rsidRPr="00421338">
              <w:rPr>
                <w:color w:val="000000"/>
                <w:sz w:val="24"/>
                <w:szCs w:val="24"/>
              </w:rPr>
              <w:t>45</w:t>
            </w:r>
          </w:p>
        </w:tc>
      </w:tr>
      <w:tr w:rsidR="0004331B" w:rsidRPr="00985B67" w14:paraId="2A54A470" w14:textId="77777777" w:rsidTr="002C6663">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0C2C7" w14:textId="77777777" w:rsidR="0004331B" w:rsidRPr="00421338" w:rsidRDefault="0004331B" w:rsidP="006518C4">
            <w:pPr>
              <w:spacing w:after="20" w:line="240" w:lineRule="auto"/>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D253B"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1. Повышение эффективности</w:t>
            </w:r>
          </w:p>
          <w:p w14:paraId="5F0A3993"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2. Расширение производства</w:t>
            </w:r>
          </w:p>
          <w:p w14:paraId="264FA0E2"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3. Создание новых производств</w:t>
            </w:r>
          </w:p>
          <w:p w14:paraId="57DBC7D4"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4. Выход на новые рынки</w:t>
            </w:r>
          </w:p>
          <w:p w14:paraId="258E0608"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5. Инновации</w:t>
            </w:r>
          </w:p>
          <w:p w14:paraId="548A179A"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6. Социальные задачи</w:t>
            </w:r>
          </w:p>
          <w:p w14:paraId="50B85FB6" w14:textId="77777777" w:rsidR="0004331B" w:rsidRPr="00421338" w:rsidRDefault="0004331B" w:rsidP="006518C4">
            <w:pPr>
              <w:spacing w:after="20" w:line="240" w:lineRule="auto"/>
              <w:ind w:left="20"/>
              <w:rPr>
                <w:sz w:val="24"/>
                <w:szCs w:val="24"/>
              </w:rPr>
            </w:pPr>
            <w:r w:rsidRPr="00421338">
              <w:rPr>
                <w:color w:val="000000"/>
                <w:sz w:val="24"/>
                <w:szCs w:val="24"/>
              </w:rPr>
              <w:t>7. Требование законодательства</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CB11E"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1. Сокращение затрат</w:t>
            </w:r>
          </w:p>
          <w:p w14:paraId="4F63AA3C"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2. Увеличение доходов</w:t>
            </w:r>
          </w:p>
          <w:p w14:paraId="3D868D93"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3. Снижение рисков производства (безопасность)</w:t>
            </w:r>
          </w:p>
          <w:p w14:paraId="6DF208B5"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4. Новые знания</w:t>
            </w:r>
          </w:p>
          <w:p w14:paraId="7944EC74"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5. Социальный эффект</w:t>
            </w:r>
          </w:p>
          <w:p w14:paraId="64302323" w14:textId="77777777" w:rsidR="0004331B" w:rsidRPr="00421338" w:rsidRDefault="0004331B" w:rsidP="006518C4">
            <w:pPr>
              <w:spacing w:after="20" w:line="240" w:lineRule="auto"/>
              <w:ind w:left="20"/>
              <w:rPr>
                <w:sz w:val="24"/>
                <w:szCs w:val="24"/>
                <w:lang w:val="ru-RU"/>
              </w:rPr>
            </w:pPr>
            <w:r w:rsidRPr="00421338">
              <w:rPr>
                <w:color w:val="000000"/>
                <w:sz w:val="24"/>
                <w:szCs w:val="24"/>
                <w:lang w:val="ru-RU"/>
              </w:rPr>
              <w:t>6. Свой вариант</w:t>
            </w: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0DF71"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8B0D6"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50A30" w14:textId="77777777" w:rsidR="0004331B" w:rsidRPr="00421338" w:rsidRDefault="0004331B" w:rsidP="006518C4">
            <w:pPr>
              <w:spacing w:after="20" w:line="240" w:lineRule="auto"/>
              <w:ind w:left="20"/>
              <w:jc w:val="both"/>
              <w:rPr>
                <w:sz w:val="24"/>
                <w:szCs w:val="24"/>
                <w:lang w:val="ru-RU"/>
              </w:rPr>
            </w:pPr>
          </w:p>
        </w:tc>
      </w:tr>
      <w:tr w:rsidR="0004331B" w:rsidRPr="00985B67" w14:paraId="5280A299" w14:textId="77777777" w:rsidTr="002C6663">
        <w:trPr>
          <w:trHeight w:val="30"/>
          <w:tblCellSpacing w:w="0" w:type="auto"/>
        </w:trPr>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51DBB"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23585"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C1E0F"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A1146"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56C98" w14:textId="77777777" w:rsidR="0004331B" w:rsidRPr="00421338" w:rsidRDefault="0004331B" w:rsidP="006518C4">
            <w:pPr>
              <w:spacing w:after="20" w:line="240" w:lineRule="auto"/>
              <w:ind w:left="20"/>
              <w:jc w:val="both"/>
              <w:rPr>
                <w:sz w:val="24"/>
                <w:szCs w:val="24"/>
                <w:lang w:val="ru-RU"/>
              </w:rPr>
            </w:pPr>
          </w:p>
        </w:tc>
        <w:tc>
          <w:tcPr>
            <w:tcW w:w="2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3C59B" w14:textId="77777777" w:rsidR="0004331B" w:rsidRPr="00421338" w:rsidRDefault="0004331B" w:rsidP="006518C4">
            <w:pPr>
              <w:spacing w:after="20" w:line="240" w:lineRule="auto"/>
              <w:ind w:left="20"/>
              <w:jc w:val="both"/>
              <w:rPr>
                <w:sz w:val="24"/>
                <w:szCs w:val="24"/>
                <w:lang w:val="ru-RU"/>
              </w:rPr>
            </w:pPr>
          </w:p>
        </w:tc>
      </w:tr>
    </w:tbl>
    <w:p w14:paraId="2BEAB8E0" w14:textId="77777777" w:rsidR="0004331B" w:rsidRPr="00421338" w:rsidRDefault="0004331B" w:rsidP="001411E9">
      <w:pPr>
        <w:spacing w:after="0" w:line="240" w:lineRule="auto"/>
        <w:ind w:firstLine="720"/>
        <w:jc w:val="both"/>
        <w:rPr>
          <w:lang w:val="ru-RU"/>
        </w:rPr>
      </w:pPr>
      <w:r w:rsidRPr="00421338">
        <w:rPr>
          <w:color w:val="000000"/>
          <w:sz w:val="28"/>
          <w:lang w:val="ru-RU"/>
        </w:rPr>
        <w:lastRenderedPageBreak/>
        <w:t>Примечание:</w:t>
      </w:r>
    </w:p>
    <w:p w14:paraId="66C3356D"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 указывается порядковый номер проекта.</w:t>
      </w:r>
    </w:p>
    <w:p w14:paraId="69E57E72"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2-10 указывается информация по соответствию бюджетных инвестиций документам Системы государственного планирования:</w:t>
      </w:r>
    </w:p>
    <w:p w14:paraId="2430D22D"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2 указывается наименование документов Системы государственного планирования с соответствующей ссылкой (пункт, поручение и т.д.) в реализацию которых были осуществлены бюджетные инвестиций;</w:t>
      </w:r>
    </w:p>
    <w:p w14:paraId="7FFBDE5D"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3 указывается стратегическое направление из документа Системы государственного планирования, в рамках которого был реализован проект;</w:t>
      </w:r>
    </w:p>
    <w:p w14:paraId="7C8E83B4"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4 указываются цели, соответствующие стратегическому направлению;</w:t>
      </w:r>
    </w:p>
    <w:p w14:paraId="025F7C37"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5-10 указываются информация по целевым индикаторам соответствующего документам Системы государственного планирования.</w:t>
      </w:r>
    </w:p>
    <w:p w14:paraId="242D0C25"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11-30 указывается общая информация по параметрам бюджетных инвестиций:</w:t>
      </w:r>
    </w:p>
    <w:p w14:paraId="6F37A9D4"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11 указывается наименование бюджетной программы развития;</w:t>
      </w:r>
    </w:p>
    <w:p w14:paraId="457B184F"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12 указывается наименование бюджетной подпрограммы в случае наличия;</w:t>
      </w:r>
    </w:p>
    <w:p w14:paraId="1E6076ED"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13 указывается отрасль, в которой планируется реализация проекта;</w:t>
      </w:r>
    </w:p>
    <w:p w14:paraId="75BF2EF9"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14 указывается регион, где планируется реализация проекта (область, город республиканского значения, столица, либо вся страна)</w:t>
      </w:r>
    </w:p>
    <w:p w14:paraId="4279EE3C"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15 указывается наименование администратора бюджетных программ;</w:t>
      </w:r>
    </w:p>
    <w:p w14:paraId="5AB53D4D"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16 указывается наименование проектов в рамках бюджетной программы подлежащих оценке;</w:t>
      </w:r>
    </w:p>
    <w:p w14:paraId="75FD9414"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17 указывается номер и дата положительного экономического заключения на ИП/ ТЭО/ФЭО бюджетных инвестиций;</w:t>
      </w:r>
    </w:p>
    <w:p w14:paraId="1C26ACB1"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18 указывается цель проекта указанная в документах планирования (ИП, ТЭО либо ФЭО);</w:t>
      </w:r>
    </w:p>
    <w:p w14:paraId="12BBCBA9"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19-21 указываются плановые (согласно ИП, ТЭО или ФЭО) и фактические годы реализации проекта, а также причины отклонения;</w:t>
      </w:r>
    </w:p>
    <w:p w14:paraId="4980BF34"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22-28 указываются плановые и фактические суммы финансирования проекта, в том числе за счет местного бюджета, а также причины отклонения;</w:t>
      </w:r>
    </w:p>
    <w:p w14:paraId="6B33F931"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29-30 указывается отметка о вводе объекта в эксплуатацию (в случае наличия);</w:t>
      </w:r>
    </w:p>
    <w:p w14:paraId="43EBBBB2"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31-44 указывается информация о достигнутых результатах по итогам осуществления бюджетных инвестиций:</w:t>
      </w:r>
    </w:p>
    <w:p w14:paraId="458C6EE9" w14:textId="77777777" w:rsidR="0004331B" w:rsidRPr="00421338" w:rsidRDefault="0004331B" w:rsidP="001411E9">
      <w:pPr>
        <w:spacing w:after="0" w:line="240" w:lineRule="auto"/>
        <w:ind w:firstLine="720"/>
        <w:jc w:val="both"/>
        <w:rPr>
          <w:lang w:val="ru-RU"/>
        </w:rPr>
      </w:pPr>
      <w:r w:rsidRPr="00421338">
        <w:rPr>
          <w:color w:val="000000"/>
          <w:sz w:val="28"/>
          <w:lang w:val="ru-RU"/>
        </w:rPr>
        <w:lastRenderedPageBreak/>
        <w:t>в столбцах 31-38 указывается плановые и фактические прямые и конечные результаты;</w:t>
      </w:r>
    </w:p>
    <w:p w14:paraId="3787B2EB"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39 указывается количество новых созданных постоянных рабочих мест в рамках проекта;</w:t>
      </w:r>
    </w:p>
    <w:p w14:paraId="6BE7A5C7"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40 указывается, какие инновационные решения были применены в ходе реализации проекта (в случае наличия);</w:t>
      </w:r>
    </w:p>
    <w:p w14:paraId="30CFBD47" w14:textId="7639DEA7" w:rsidR="0004331B" w:rsidRPr="00421338" w:rsidRDefault="0004331B" w:rsidP="001411E9">
      <w:pPr>
        <w:spacing w:after="0" w:line="240" w:lineRule="auto"/>
        <w:ind w:firstLine="720"/>
        <w:jc w:val="both"/>
        <w:rPr>
          <w:lang w:val="ru-RU"/>
        </w:rPr>
      </w:pPr>
      <w:r w:rsidRPr="00421338">
        <w:rPr>
          <w:color w:val="000000"/>
          <w:sz w:val="28"/>
          <w:lang w:val="ru-RU"/>
        </w:rPr>
        <w:t>в столбце 41 указывается предназначение инвестиций. Необходимо из предложенных вариантов выбрать одно или несколько видов предназначения инвестиций;</w:t>
      </w:r>
    </w:p>
    <w:p w14:paraId="2C9D1B8B"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столбцах 42-44 указывается получаемый тип эффекта в зависимости от предназначения инвестиций. К примеру, если инвестиций были предназначены для повышения эффективности, то соответственно тип получаемого эффекта может являться сокращение затрат.</w:t>
      </w:r>
    </w:p>
    <w:p w14:paraId="223679AA" w14:textId="77777777" w:rsidR="0004331B" w:rsidRPr="00421338" w:rsidRDefault="0004331B" w:rsidP="001411E9">
      <w:pPr>
        <w:spacing w:after="0" w:line="240" w:lineRule="auto"/>
        <w:ind w:firstLine="720"/>
        <w:jc w:val="both"/>
        <w:rPr>
          <w:lang w:val="ru-RU"/>
        </w:rPr>
      </w:pPr>
      <w:r w:rsidRPr="00421338">
        <w:rPr>
          <w:color w:val="000000"/>
          <w:sz w:val="28"/>
          <w:lang w:val="ru-RU"/>
        </w:rPr>
        <w:t>В столбце 45 указываются предложения по совершенствованию правовых актов по бюджетным инвестициям.</w:t>
      </w:r>
    </w:p>
    <w:p w14:paraId="521891A7" w14:textId="029CB62C" w:rsidR="0004331B" w:rsidRDefault="0004331B" w:rsidP="006518C4">
      <w:pPr>
        <w:spacing w:after="0" w:line="240" w:lineRule="auto"/>
        <w:jc w:val="both"/>
        <w:rPr>
          <w:sz w:val="28"/>
          <w:lang w:val="ru-RU"/>
        </w:rPr>
      </w:pPr>
      <w:bookmarkStart w:id="170" w:name="z357"/>
    </w:p>
    <w:p w14:paraId="510579DE" w14:textId="6FA98F9B" w:rsidR="00EC4614" w:rsidRDefault="00EC4614" w:rsidP="006518C4">
      <w:pPr>
        <w:spacing w:after="0" w:line="240" w:lineRule="auto"/>
        <w:jc w:val="both"/>
        <w:rPr>
          <w:sz w:val="28"/>
          <w:lang w:val="ru-RU"/>
        </w:rPr>
      </w:pPr>
    </w:p>
    <w:p w14:paraId="56F71C47" w14:textId="433ED26A" w:rsidR="00EC4614" w:rsidRDefault="00EC4614" w:rsidP="006518C4">
      <w:pPr>
        <w:spacing w:after="0" w:line="240" w:lineRule="auto"/>
        <w:jc w:val="both"/>
        <w:rPr>
          <w:sz w:val="28"/>
          <w:lang w:val="ru-RU"/>
        </w:rPr>
      </w:pPr>
    </w:p>
    <w:p w14:paraId="5C1AFCFB" w14:textId="0AC1B9FF" w:rsidR="00EC4614" w:rsidRDefault="00EC4614" w:rsidP="006518C4">
      <w:pPr>
        <w:spacing w:after="0" w:line="240" w:lineRule="auto"/>
        <w:jc w:val="both"/>
        <w:rPr>
          <w:sz w:val="28"/>
          <w:lang w:val="ru-RU"/>
        </w:rPr>
      </w:pPr>
    </w:p>
    <w:p w14:paraId="4509233C" w14:textId="05F5BA53" w:rsidR="00EC4614" w:rsidRDefault="00EC4614" w:rsidP="006518C4">
      <w:pPr>
        <w:spacing w:after="0" w:line="240" w:lineRule="auto"/>
        <w:jc w:val="both"/>
        <w:rPr>
          <w:sz w:val="28"/>
          <w:lang w:val="ru-RU"/>
        </w:rPr>
      </w:pPr>
    </w:p>
    <w:p w14:paraId="3EF9A5AB" w14:textId="2827D48F" w:rsidR="00EC4614" w:rsidRDefault="00EC4614" w:rsidP="006518C4">
      <w:pPr>
        <w:spacing w:after="0" w:line="240" w:lineRule="auto"/>
        <w:jc w:val="both"/>
        <w:rPr>
          <w:sz w:val="28"/>
          <w:lang w:val="ru-RU"/>
        </w:rPr>
      </w:pPr>
    </w:p>
    <w:p w14:paraId="1B122C8C" w14:textId="38EDE1FE" w:rsidR="00EC4614" w:rsidRDefault="00EC4614" w:rsidP="006518C4">
      <w:pPr>
        <w:spacing w:after="0" w:line="240" w:lineRule="auto"/>
        <w:jc w:val="both"/>
        <w:rPr>
          <w:sz w:val="28"/>
          <w:lang w:val="ru-RU"/>
        </w:rPr>
      </w:pPr>
    </w:p>
    <w:p w14:paraId="1903A3D1" w14:textId="35975E3F" w:rsidR="00EC4614" w:rsidRDefault="00EC4614" w:rsidP="006518C4">
      <w:pPr>
        <w:spacing w:after="0" w:line="240" w:lineRule="auto"/>
        <w:jc w:val="both"/>
        <w:rPr>
          <w:sz w:val="28"/>
          <w:lang w:val="ru-RU"/>
        </w:rPr>
      </w:pPr>
    </w:p>
    <w:p w14:paraId="0B076424" w14:textId="549D1D2B" w:rsidR="00EC4614" w:rsidRDefault="00EC4614" w:rsidP="006518C4">
      <w:pPr>
        <w:spacing w:after="0" w:line="240" w:lineRule="auto"/>
        <w:jc w:val="both"/>
        <w:rPr>
          <w:sz w:val="28"/>
          <w:lang w:val="ru-RU"/>
        </w:rPr>
      </w:pPr>
    </w:p>
    <w:p w14:paraId="2A74D68F" w14:textId="720C5794" w:rsidR="00EC4614" w:rsidRDefault="00EC4614" w:rsidP="006518C4">
      <w:pPr>
        <w:spacing w:after="0" w:line="240" w:lineRule="auto"/>
        <w:jc w:val="both"/>
        <w:rPr>
          <w:sz w:val="28"/>
          <w:lang w:val="ru-RU"/>
        </w:rPr>
      </w:pPr>
    </w:p>
    <w:p w14:paraId="5E88CB5D" w14:textId="281358D3" w:rsidR="00EC4614" w:rsidRDefault="00EC4614" w:rsidP="006518C4">
      <w:pPr>
        <w:spacing w:after="0" w:line="240" w:lineRule="auto"/>
        <w:jc w:val="both"/>
        <w:rPr>
          <w:sz w:val="28"/>
          <w:lang w:val="ru-RU"/>
        </w:rPr>
      </w:pPr>
    </w:p>
    <w:p w14:paraId="0943652E" w14:textId="62378F97" w:rsidR="00EC4614" w:rsidRDefault="00EC4614" w:rsidP="006518C4">
      <w:pPr>
        <w:spacing w:after="0" w:line="240" w:lineRule="auto"/>
        <w:jc w:val="both"/>
        <w:rPr>
          <w:sz w:val="28"/>
          <w:lang w:val="ru-RU"/>
        </w:rPr>
      </w:pPr>
    </w:p>
    <w:p w14:paraId="088C8E97" w14:textId="2031F918" w:rsidR="00EC4614" w:rsidRDefault="00EC4614" w:rsidP="006518C4">
      <w:pPr>
        <w:spacing w:after="0" w:line="240" w:lineRule="auto"/>
        <w:jc w:val="both"/>
        <w:rPr>
          <w:sz w:val="28"/>
          <w:lang w:val="ru-RU"/>
        </w:rPr>
      </w:pPr>
    </w:p>
    <w:p w14:paraId="382DCE02" w14:textId="7630A43F" w:rsidR="00EC4614" w:rsidRDefault="00EC4614" w:rsidP="006518C4">
      <w:pPr>
        <w:spacing w:after="0" w:line="240" w:lineRule="auto"/>
        <w:jc w:val="both"/>
        <w:rPr>
          <w:sz w:val="28"/>
          <w:lang w:val="ru-RU"/>
        </w:rPr>
      </w:pPr>
    </w:p>
    <w:p w14:paraId="431A029E" w14:textId="2923A986" w:rsidR="00EC4614" w:rsidRDefault="00EC4614" w:rsidP="006518C4">
      <w:pPr>
        <w:spacing w:after="0" w:line="240" w:lineRule="auto"/>
        <w:jc w:val="both"/>
        <w:rPr>
          <w:sz w:val="28"/>
          <w:lang w:val="ru-RU"/>
        </w:rPr>
      </w:pPr>
    </w:p>
    <w:p w14:paraId="582B3386" w14:textId="7A9AFE9D" w:rsidR="00EC4614" w:rsidRDefault="00EC4614" w:rsidP="006518C4">
      <w:pPr>
        <w:spacing w:after="0" w:line="240" w:lineRule="auto"/>
        <w:jc w:val="both"/>
        <w:rPr>
          <w:sz w:val="28"/>
          <w:lang w:val="ru-RU"/>
        </w:rPr>
      </w:pPr>
    </w:p>
    <w:p w14:paraId="2726C6B8" w14:textId="509EA426" w:rsidR="00EC4614" w:rsidRDefault="00EC4614" w:rsidP="006518C4">
      <w:pPr>
        <w:spacing w:after="0" w:line="240" w:lineRule="auto"/>
        <w:jc w:val="both"/>
        <w:rPr>
          <w:sz w:val="28"/>
          <w:lang w:val="ru-RU"/>
        </w:rPr>
      </w:pPr>
    </w:p>
    <w:p w14:paraId="710C3765" w14:textId="6AA3F20B" w:rsidR="00EC4614" w:rsidRDefault="00EC4614" w:rsidP="006518C4">
      <w:pPr>
        <w:spacing w:after="0" w:line="240" w:lineRule="auto"/>
        <w:jc w:val="both"/>
        <w:rPr>
          <w:sz w:val="28"/>
          <w:lang w:val="ru-RU"/>
        </w:rPr>
      </w:pPr>
    </w:p>
    <w:p w14:paraId="2E898137" w14:textId="77777777" w:rsidR="00EC4614" w:rsidRPr="00421338" w:rsidRDefault="00EC4614" w:rsidP="006518C4">
      <w:pPr>
        <w:spacing w:after="0" w:line="240" w:lineRule="auto"/>
        <w:jc w:val="both"/>
        <w:rPr>
          <w:sz w:val="28"/>
          <w:lang w:val="ru-RU"/>
        </w:rPr>
      </w:pPr>
    </w:p>
    <w:tbl>
      <w:tblPr>
        <w:tblStyle w:val="ac"/>
        <w:tblW w:w="8221" w:type="dxa"/>
        <w:tblInd w:w="6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D37A41" w:rsidRPr="00985B67" w14:paraId="2C6C47C2" w14:textId="77777777" w:rsidTr="00EC4614">
        <w:tc>
          <w:tcPr>
            <w:tcW w:w="8221" w:type="dxa"/>
            <w:tcBorders>
              <w:top w:val="nil"/>
              <w:left w:val="nil"/>
              <w:bottom w:val="nil"/>
              <w:right w:val="nil"/>
            </w:tcBorders>
          </w:tcPr>
          <w:tbl>
            <w:tblPr>
              <w:tblW w:w="0" w:type="auto"/>
              <w:tblCellSpacing w:w="0" w:type="auto"/>
              <w:tblLook w:val="04A0" w:firstRow="1" w:lastRow="0" w:firstColumn="1" w:lastColumn="0" w:noHBand="0" w:noVBand="1"/>
            </w:tblPr>
            <w:tblGrid>
              <w:gridCol w:w="4509"/>
              <w:gridCol w:w="3496"/>
            </w:tblGrid>
            <w:tr w:rsidR="00EC4614" w:rsidRPr="00985B67" w14:paraId="657275B8" w14:textId="77777777" w:rsidTr="0048639D">
              <w:trPr>
                <w:trHeight w:val="30"/>
                <w:tblCellSpacing w:w="0" w:type="auto"/>
              </w:trPr>
              <w:tc>
                <w:tcPr>
                  <w:tcW w:w="5500" w:type="dxa"/>
                  <w:tcMar>
                    <w:top w:w="15" w:type="dxa"/>
                    <w:left w:w="15" w:type="dxa"/>
                    <w:bottom w:w="15" w:type="dxa"/>
                    <w:right w:w="15" w:type="dxa"/>
                  </w:tcMar>
                  <w:vAlign w:val="center"/>
                </w:tcPr>
                <w:p w14:paraId="666C2E50" w14:textId="77777777" w:rsidR="00EC4614" w:rsidRPr="002C6663" w:rsidRDefault="00EC4614" w:rsidP="00EC4614">
                  <w:pPr>
                    <w:spacing w:after="0" w:line="240" w:lineRule="auto"/>
                    <w:jc w:val="center"/>
                    <w:rPr>
                      <w:color w:val="000000"/>
                      <w:sz w:val="24"/>
                      <w:szCs w:val="28"/>
                      <w:lang w:val="ru-RU"/>
                    </w:rPr>
                  </w:pPr>
                  <w:bookmarkStart w:id="171" w:name="z359"/>
                  <w:bookmarkEnd w:id="170"/>
                </w:p>
              </w:tc>
              <w:tc>
                <w:tcPr>
                  <w:tcW w:w="3856" w:type="dxa"/>
                  <w:tcMar>
                    <w:top w:w="15" w:type="dxa"/>
                    <w:left w:w="15" w:type="dxa"/>
                    <w:bottom w:w="15" w:type="dxa"/>
                    <w:right w:w="15" w:type="dxa"/>
                  </w:tcMar>
                  <w:vAlign w:val="center"/>
                </w:tcPr>
                <w:p w14:paraId="5F39978A" w14:textId="3D731295" w:rsidR="00EC4614" w:rsidRPr="002C6663" w:rsidRDefault="00EC4614" w:rsidP="00EC4614">
                  <w:pPr>
                    <w:spacing w:after="0" w:line="240" w:lineRule="auto"/>
                    <w:jc w:val="center"/>
                    <w:rPr>
                      <w:color w:val="000000"/>
                      <w:sz w:val="24"/>
                      <w:szCs w:val="28"/>
                      <w:lang w:val="ru-RU"/>
                    </w:rPr>
                  </w:pPr>
                  <w:r w:rsidRPr="002C6663">
                    <w:rPr>
                      <w:color w:val="000000"/>
                      <w:sz w:val="24"/>
                      <w:szCs w:val="28"/>
                      <w:lang w:val="ru-RU"/>
                    </w:rPr>
                    <w:t xml:space="preserve">Приложение </w:t>
                  </w:r>
                  <w:r>
                    <w:rPr>
                      <w:color w:val="000000"/>
                      <w:sz w:val="24"/>
                      <w:szCs w:val="28"/>
                      <w:lang w:val="ru-RU"/>
                    </w:rPr>
                    <w:t>4</w:t>
                  </w:r>
                  <w:r w:rsidRPr="002C6663">
                    <w:rPr>
                      <w:color w:val="000000"/>
                      <w:sz w:val="24"/>
                      <w:szCs w:val="28"/>
                      <w:lang w:val="ru-RU"/>
                    </w:rPr>
                    <w:t>2</w:t>
                  </w:r>
                  <w:r w:rsidRPr="002C6663">
                    <w:rPr>
                      <w:color w:val="000000"/>
                      <w:sz w:val="24"/>
                      <w:szCs w:val="28"/>
                      <w:lang w:val="ru-RU"/>
                    </w:rPr>
                    <w:br/>
                    <w:t xml:space="preserve">к </w:t>
                  </w:r>
                  <w:r w:rsidRPr="00985B67">
                    <w:rPr>
                      <w:color w:val="000000"/>
                      <w:sz w:val="24"/>
                      <w:szCs w:val="28"/>
                      <w:lang w:val="ru-RU"/>
                    </w:rPr>
                    <w:t>Правилам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p>
                <w:p w14:paraId="3F77793A" w14:textId="77777777" w:rsidR="00EC4614" w:rsidRPr="002C6663" w:rsidRDefault="00EC4614" w:rsidP="00EC4614">
                  <w:pPr>
                    <w:spacing w:after="0" w:line="240" w:lineRule="auto"/>
                    <w:jc w:val="center"/>
                    <w:rPr>
                      <w:color w:val="000000"/>
                      <w:sz w:val="24"/>
                      <w:szCs w:val="28"/>
                      <w:lang w:val="ru-RU"/>
                    </w:rPr>
                  </w:pPr>
                </w:p>
              </w:tc>
            </w:tr>
          </w:tbl>
          <w:p w14:paraId="235FC744" w14:textId="059D30B2" w:rsidR="00723A96" w:rsidRPr="00421338" w:rsidRDefault="00723A96" w:rsidP="00723A96">
            <w:pPr>
              <w:jc w:val="center"/>
              <w:rPr>
                <w:color w:val="000000"/>
                <w:spacing w:val="2"/>
                <w:sz w:val="28"/>
                <w:szCs w:val="28"/>
                <w:shd w:val="clear" w:color="auto" w:fill="FFFFFF"/>
                <w:lang w:val="ru-RU"/>
              </w:rPr>
            </w:pPr>
          </w:p>
        </w:tc>
      </w:tr>
    </w:tbl>
    <w:p w14:paraId="51099EF7" w14:textId="77777777" w:rsidR="00D37A41" w:rsidRPr="00421338" w:rsidRDefault="00D37A41" w:rsidP="001411E9">
      <w:pPr>
        <w:spacing w:after="0"/>
        <w:jc w:val="center"/>
        <w:rPr>
          <w:sz w:val="28"/>
          <w:szCs w:val="28"/>
          <w:lang w:val="ru-RU"/>
        </w:rPr>
      </w:pPr>
    </w:p>
    <w:p w14:paraId="61AC5922" w14:textId="77777777" w:rsidR="001D4BC0" w:rsidRPr="00421338" w:rsidRDefault="00723A96" w:rsidP="001D4BC0">
      <w:pPr>
        <w:spacing w:after="0" w:line="240" w:lineRule="auto"/>
        <w:contextualSpacing/>
        <w:jc w:val="right"/>
        <w:rPr>
          <w:sz w:val="28"/>
          <w:szCs w:val="28"/>
          <w:lang w:val="ru-RU"/>
        </w:rPr>
      </w:pPr>
      <w:r w:rsidRPr="00421338">
        <w:rPr>
          <w:sz w:val="28"/>
          <w:szCs w:val="28"/>
          <w:lang w:val="ru-RU"/>
        </w:rPr>
        <w:t>Форма</w:t>
      </w:r>
    </w:p>
    <w:p w14:paraId="17CE6918" w14:textId="2BE459A0" w:rsidR="001D4BC0" w:rsidRPr="00421338" w:rsidRDefault="001D4BC0" w:rsidP="001D4BC0">
      <w:pPr>
        <w:spacing w:after="0" w:line="240" w:lineRule="auto"/>
        <w:contextualSpacing/>
        <w:jc w:val="right"/>
        <w:rPr>
          <w:b/>
          <w:bCs/>
          <w:sz w:val="28"/>
          <w:szCs w:val="28"/>
          <w:lang w:val="ru-RU"/>
        </w:rPr>
      </w:pPr>
    </w:p>
    <w:p w14:paraId="7DD6DA01" w14:textId="64A285B9" w:rsidR="00D37A41" w:rsidRPr="00421338" w:rsidRDefault="00D37A41" w:rsidP="00CC1380">
      <w:pPr>
        <w:spacing w:after="0" w:line="240" w:lineRule="auto"/>
        <w:contextualSpacing/>
        <w:jc w:val="center"/>
        <w:rPr>
          <w:b/>
          <w:bCs/>
          <w:sz w:val="28"/>
          <w:szCs w:val="28"/>
          <w:lang w:val="ru-RU"/>
        </w:rPr>
      </w:pPr>
      <w:r w:rsidRPr="00421338">
        <w:rPr>
          <w:b/>
          <w:bCs/>
          <w:sz w:val="28"/>
          <w:szCs w:val="28"/>
          <w:lang w:val="ru-RU"/>
        </w:rPr>
        <w:t xml:space="preserve">Отчет субъекта квазигосударственного сектора по мониторингу реализации мероприятий, </w:t>
      </w:r>
    </w:p>
    <w:p w14:paraId="36764649" w14:textId="49F0F966" w:rsidR="00D37A41" w:rsidRPr="00421338" w:rsidRDefault="00D37A41" w:rsidP="00CC1380">
      <w:pPr>
        <w:spacing w:after="0" w:line="240" w:lineRule="auto"/>
        <w:contextualSpacing/>
        <w:jc w:val="center"/>
        <w:rPr>
          <w:b/>
          <w:bCs/>
          <w:sz w:val="28"/>
          <w:szCs w:val="28"/>
          <w:lang w:val="ru-RU"/>
        </w:rPr>
      </w:pPr>
      <w:r w:rsidRPr="00421338">
        <w:rPr>
          <w:b/>
          <w:bCs/>
          <w:sz w:val="28"/>
          <w:szCs w:val="28"/>
          <w:lang w:val="ru-RU"/>
        </w:rPr>
        <w:t>реализуемых за счет бюджетных инвестиций посредством участия государства в уставном капитале юридических лиц</w:t>
      </w:r>
    </w:p>
    <w:p w14:paraId="727323FA" w14:textId="77777777" w:rsidR="00D37A41" w:rsidRPr="00421338" w:rsidRDefault="00D37A41" w:rsidP="001411E9">
      <w:pPr>
        <w:spacing w:after="0"/>
        <w:contextualSpacing/>
        <w:jc w:val="center"/>
        <w:rPr>
          <w:b/>
          <w:bCs/>
          <w:sz w:val="28"/>
          <w:szCs w:val="28"/>
          <w:lang w:val="kk-KZ"/>
        </w:rPr>
      </w:pPr>
      <w:r w:rsidRPr="00421338">
        <w:rPr>
          <w:b/>
          <w:bCs/>
          <w:sz w:val="28"/>
          <w:szCs w:val="28"/>
          <w:lang w:val="ru-RU"/>
        </w:rPr>
        <w:t>_____________________________________________________</w:t>
      </w:r>
      <w:r w:rsidRPr="00421338">
        <w:rPr>
          <w:b/>
          <w:bCs/>
          <w:sz w:val="28"/>
          <w:szCs w:val="28"/>
          <w:lang w:val="kk-KZ"/>
        </w:rPr>
        <w:t xml:space="preserve"> </w:t>
      </w:r>
    </w:p>
    <w:p w14:paraId="70BB36FF" w14:textId="0564E2D3" w:rsidR="00D37A41" w:rsidRPr="00421338" w:rsidRDefault="00D37A41" w:rsidP="00D37A41">
      <w:pPr>
        <w:contextualSpacing/>
        <w:jc w:val="center"/>
        <w:rPr>
          <w:sz w:val="28"/>
          <w:szCs w:val="28"/>
          <w:lang w:val="ru-RU"/>
        </w:rPr>
      </w:pPr>
      <w:r w:rsidRPr="00421338">
        <w:rPr>
          <w:sz w:val="28"/>
          <w:szCs w:val="28"/>
          <w:lang w:val="ru-RU"/>
        </w:rPr>
        <w:t>(наименование субъекта квазигосударственного сектора)</w:t>
      </w:r>
    </w:p>
    <w:p w14:paraId="5939BDFC" w14:textId="79D29146" w:rsidR="00D37A41" w:rsidRPr="00421338" w:rsidRDefault="00D37A41" w:rsidP="00CC1380">
      <w:pPr>
        <w:spacing w:after="0" w:line="240" w:lineRule="auto"/>
        <w:ind w:firstLine="289"/>
        <w:contextualSpacing/>
        <w:jc w:val="both"/>
        <w:rPr>
          <w:color w:val="000000"/>
          <w:sz w:val="28"/>
          <w:szCs w:val="28"/>
          <w:lang w:val="ru-RU"/>
        </w:rPr>
      </w:pPr>
    </w:p>
    <w:p w14:paraId="7E17C18D" w14:textId="77777777" w:rsidR="00CC1380" w:rsidRPr="00421338" w:rsidRDefault="00CC1380" w:rsidP="00CC1380">
      <w:pPr>
        <w:pStyle w:val="af6"/>
        <w:spacing w:before="0" w:beforeAutospacing="0" w:after="0" w:afterAutospacing="0"/>
        <w:ind w:firstLine="720"/>
        <w:rPr>
          <w:sz w:val="28"/>
          <w:szCs w:val="28"/>
        </w:rPr>
      </w:pPr>
      <w:r w:rsidRPr="00421338">
        <w:rPr>
          <w:sz w:val="28"/>
          <w:szCs w:val="28"/>
        </w:rPr>
        <w:t>Представляется: Администратору бюджетных программ</w:t>
      </w:r>
    </w:p>
    <w:p w14:paraId="70692EB0" w14:textId="053DB5BD" w:rsidR="00CC1380" w:rsidRPr="00421338" w:rsidRDefault="00CC1380" w:rsidP="00CC1380">
      <w:pPr>
        <w:pStyle w:val="af6"/>
        <w:spacing w:before="0" w:beforeAutospacing="0" w:after="0" w:afterAutospacing="0"/>
        <w:ind w:firstLine="720"/>
        <w:rPr>
          <w:sz w:val="28"/>
          <w:szCs w:val="28"/>
        </w:rPr>
      </w:pPr>
      <w:r w:rsidRPr="00421338">
        <w:rPr>
          <w:sz w:val="28"/>
          <w:szCs w:val="28"/>
        </w:rPr>
        <w:lastRenderedPageBreak/>
        <w:t>Наименование формы административных данных: Отчет субъекта квазигосударственного сектора по мониторингу реализации мероприятий, реализуемых за счет бюджетных инвестиций посредством участия государства в уставном капитале юридических лиц _____________________________________________________</w:t>
      </w:r>
      <w:r w:rsidRPr="00421338">
        <w:rPr>
          <w:sz w:val="28"/>
          <w:szCs w:val="28"/>
        </w:rPr>
        <w:br/>
        <w:t>(наименование субъекта квазигосударственного сектора)</w:t>
      </w:r>
    </w:p>
    <w:p w14:paraId="0E310882" w14:textId="5868F078" w:rsidR="00CC1380" w:rsidRPr="00421338" w:rsidRDefault="00CC1380" w:rsidP="00CC1380">
      <w:pPr>
        <w:pStyle w:val="af6"/>
        <w:spacing w:before="0" w:beforeAutospacing="0" w:after="0" w:afterAutospacing="0"/>
        <w:ind w:firstLine="720"/>
        <w:rPr>
          <w:sz w:val="28"/>
          <w:szCs w:val="28"/>
        </w:rPr>
      </w:pPr>
      <w:r w:rsidRPr="00421338">
        <w:rPr>
          <w:sz w:val="28"/>
          <w:szCs w:val="28"/>
        </w:rPr>
        <w:t>Индекс: РУ-Мониторинг-38</w:t>
      </w:r>
    </w:p>
    <w:p w14:paraId="0A200C5E" w14:textId="53EC4D20" w:rsidR="00CC1380" w:rsidRPr="00421338" w:rsidRDefault="00CC1380" w:rsidP="00CC1380">
      <w:pPr>
        <w:pStyle w:val="af6"/>
        <w:spacing w:before="0" w:beforeAutospacing="0" w:after="0" w:afterAutospacing="0"/>
        <w:ind w:firstLine="720"/>
        <w:rPr>
          <w:sz w:val="28"/>
          <w:szCs w:val="28"/>
        </w:rPr>
      </w:pPr>
      <w:r w:rsidRPr="00421338">
        <w:rPr>
          <w:sz w:val="28"/>
          <w:szCs w:val="28"/>
        </w:rPr>
        <w:t>Периодичность: ежеквартально</w:t>
      </w:r>
    </w:p>
    <w:p w14:paraId="0A871AEA" w14:textId="06D909DD" w:rsidR="00CC1380" w:rsidRPr="00421338" w:rsidRDefault="00CC1380" w:rsidP="00CC1380">
      <w:pPr>
        <w:pStyle w:val="af6"/>
        <w:spacing w:before="0" w:beforeAutospacing="0" w:after="0" w:afterAutospacing="0"/>
        <w:ind w:firstLine="720"/>
        <w:rPr>
          <w:sz w:val="28"/>
          <w:szCs w:val="28"/>
        </w:rPr>
      </w:pPr>
      <w:r w:rsidRPr="00421338">
        <w:rPr>
          <w:sz w:val="28"/>
          <w:szCs w:val="28"/>
        </w:rPr>
        <w:t>Отчетный период: 20____год</w:t>
      </w:r>
    </w:p>
    <w:p w14:paraId="7C202F49" w14:textId="2B903C13" w:rsidR="00CC1380" w:rsidRPr="00421338" w:rsidRDefault="00CC1380" w:rsidP="00CC1380">
      <w:pPr>
        <w:pStyle w:val="af6"/>
        <w:spacing w:before="0" w:beforeAutospacing="0" w:after="0" w:afterAutospacing="0"/>
        <w:ind w:firstLine="720"/>
        <w:rPr>
          <w:sz w:val="28"/>
          <w:szCs w:val="28"/>
        </w:rPr>
      </w:pPr>
      <w:r w:rsidRPr="00421338">
        <w:rPr>
          <w:sz w:val="28"/>
          <w:szCs w:val="28"/>
        </w:rPr>
        <w:t>Круг лиц, представляющих информацию: субъекты квазигосударственного сектора</w:t>
      </w:r>
    </w:p>
    <w:p w14:paraId="1E1C2085" w14:textId="420A0550" w:rsidR="00CC1380" w:rsidRPr="00421338" w:rsidRDefault="00CC1380" w:rsidP="00334540">
      <w:pPr>
        <w:pStyle w:val="af6"/>
        <w:spacing w:before="0" w:beforeAutospacing="0" w:after="0" w:afterAutospacing="0"/>
        <w:rPr>
          <w:sz w:val="28"/>
          <w:szCs w:val="28"/>
        </w:rPr>
      </w:pPr>
      <w:r w:rsidRPr="00421338">
        <w:rPr>
          <w:sz w:val="28"/>
          <w:szCs w:val="28"/>
        </w:rPr>
        <w:t>Срок представления формы административных данных: ежеквартально до 10 (десятого) числа месяца, следующего за отчетным кварталом</w:t>
      </w:r>
    </w:p>
    <w:p w14:paraId="1727C8D5" w14:textId="77777777" w:rsidR="00CC1380" w:rsidRPr="00421338" w:rsidRDefault="00CC1380" w:rsidP="00D37A41">
      <w:pPr>
        <w:ind w:firstLine="289"/>
        <w:contextualSpacing/>
        <w:jc w:val="both"/>
        <w:rPr>
          <w:color w:val="000000"/>
          <w:lang w:val="ru-RU"/>
        </w:rPr>
      </w:pPr>
    </w:p>
    <w:tbl>
      <w:tblPr>
        <w:tblStyle w:val="ac"/>
        <w:tblW w:w="14713" w:type="dxa"/>
        <w:tblLayout w:type="fixed"/>
        <w:tblLook w:val="04A0" w:firstRow="1" w:lastRow="0" w:firstColumn="1" w:lastColumn="0" w:noHBand="0" w:noVBand="1"/>
      </w:tblPr>
      <w:tblGrid>
        <w:gridCol w:w="1428"/>
        <w:gridCol w:w="694"/>
        <w:gridCol w:w="1241"/>
        <w:gridCol w:w="569"/>
        <w:gridCol w:w="673"/>
        <w:gridCol w:w="62"/>
        <w:gridCol w:w="709"/>
        <w:gridCol w:w="856"/>
        <w:gridCol w:w="709"/>
        <w:gridCol w:w="851"/>
        <w:gridCol w:w="992"/>
        <w:gridCol w:w="895"/>
        <w:gridCol w:w="664"/>
        <w:gridCol w:w="443"/>
        <w:gridCol w:w="509"/>
        <w:gridCol w:w="257"/>
        <w:gridCol w:w="8"/>
        <w:gridCol w:w="246"/>
        <w:gridCol w:w="434"/>
        <w:gridCol w:w="715"/>
        <w:gridCol w:w="81"/>
        <w:gridCol w:w="99"/>
        <w:gridCol w:w="8"/>
        <w:gridCol w:w="434"/>
        <w:gridCol w:w="283"/>
        <w:gridCol w:w="842"/>
        <w:gridCol w:w="11"/>
      </w:tblGrid>
      <w:tr w:rsidR="00D37A41" w:rsidRPr="00421338" w14:paraId="0C859C17" w14:textId="77777777" w:rsidTr="002C6663">
        <w:trPr>
          <w:gridAfter w:val="1"/>
          <w:wAfter w:w="11" w:type="dxa"/>
          <w:trHeight w:val="300"/>
        </w:trPr>
        <w:tc>
          <w:tcPr>
            <w:tcW w:w="1428" w:type="dxa"/>
            <w:vMerge w:val="restart"/>
            <w:hideMark/>
          </w:tcPr>
          <w:p w14:paraId="173A5560" w14:textId="77777777" w:rsidR="00D37A41" w:rsidRPr="00421338" w:rsidRDefault="00D37A41" w:rsidP="002C6663">
            <w:pPr>
              <w:contextualSpacing/>
              <w:jc w:val="both"/>
              <w:rPr>
                <w:color w:val="000000"/>
                <w:sz w:val="24"/>
                <w:szCs w:val="24"/>
              </w:rPr>
            </w:pPr>
            <w:r w:rsidRPr="00421338">
              <w:rPr>
                <w:color w:val="000000"/>
                <w:sz w:val="24"/>
                <w:szCs w:val="24"/>
              </w:rPr>
              <w:t>Раздел 1. Бюджетная программа (подпрограмма)</w:t>
            </w:r>
          </w:p>
        </w:tc>
        <w:tc>
          <w:tcPr>
            <w:tcW w:w="1935" w:type="dxa"/>
            <w:gridSpan w:val="2"/>
            <w:hideMark/>
          </w:tcPr>
          <w:p w14:paraId="33E9FBC6" w14:textId="77777777" w:rsidR="00D37A41" w:rsidRPr="00421338" w:rsidRDefault="00D37A41" w:rsidP="002C6663">
            <w:pPr>
              <w:contextualSpacing/>
              <w:jc w:val="both"/>
              <w:rPr>
                <w:color w:val="000000"/>
                <w:sz w:val="24"/>
                <w:szCs w:val="24"/>
              </w:rPr>
            </w:pPr>
            <w:r w:rsidRPr="00421338">
              <w:rPr>
                <w:color w:val="000000"/>
                <w:sz w:val="24"/>
                <w:szCs w:val="24"/>
              </w:rPr>
              <w:t>Код</w:t>
            </w:r>
          </w:p>
        </w:tc>
        <w:tc>
          <w:tcPr>
            <w:tcW w:w="11339" w:type="dxa"/>
            <w:gridSpan w:val="23"/>
            <w:hideMark/>
          </w:tcPr>
          <w:p w14:paraId="326CA1BD"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E3558E3" w14:textId="77777777" w:rsidTr="002C6663">
        <w:trPr>
          <w:gridAfter w:val="1"/>
          <w:wAfter w:w="11" w:type="dxa"/>
          <w:trHeight w:val="300"/>
        </w:trPr>
        <w:tc>
          <w:tcPr>
            <w:tcW w:w="1428" w:type="dxa"/>
            <w:vMerge/>
            <w:hideMark/>
          </w:tcPr>
          <w:p w14:paraId="7CC1DC51" w14:textId="77777777" w:rsidR="00D37A41" w:rsidRPr="00421338" w:rsidRDefault="00D37A41" w:rsidP="002C6663">
            <w:pPr>
              <w:contextualSpacing/>
              <w:jc w:val="both"/>
              <w:rPr>
                <w:color w:val="000000"/>
                <w:sz w:val="24"/>
                <w:szCs w:val="24"/>
              </w:rPr>
            </w:pPr>
          </w:p>
        </w:tc>
        <w:tc>
          <w:tcPr>
            <w:tcW w:w="1935" w:type="dxa"/>
            <w:gridSpan w:val="2"/>
            <w:hideMark/>
          </w:tcPr>
          <w:p w14:paraId="342E17F2"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w:t>
            </w:r>
          </w:p>
        </w:tc>
        <w:tc>
          <w:tcPr>
            <w:tcW w:w="11339" w:type="dxa"/>
            <w:gridSpan w:val="23"/>
            <w:hideMark/>
          </w:tcPr>
          <w:p w14:paraId="675976F4"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78BC9FD0" w14:textId="77777777" w:rsidTr="002C6663">
        <w:trPr>
          <w:gridAfter w:val="1"/>
          <w:wAfter w:w="11" w:type="dxa"/>
          <w:trHeight w:val="300"/>
        </w:trPr>
        <w:tc>
          <w:tcPr>
            <w:tcW w:w="1428" w:type="dxa"/>
            <w:vMerge/>
            <w:hideMark/>
          </w:tcPr>
          <w:p w14:paraId="0F9FEC09" w14:textId="77777777" w:rsidR="00D37A41" w:rsidRPr="00421338" w:rsidRDefault="00D37A41" w:rsidP="002C6663">
            <w:pPr>
              <w:contextualSpacing/>
              <w:jc w:val="both"/>
              <w:rPr>
                <w:color w:val="000000"/>
                <w:sz w:val="24"/>
                <w:szCs w:val="24"/>
              </w:rPr>
            </w:pPr>
          </w:p>
        </w:tc>
        <w:tc>
          <w:tcPr>
            <w:tcW w:w="1935" w:type="dxa"/>
            <w:gridSpan w:val="2"/>
            <w:hideMark/>
          </w:tcPr>
          <w:p w14:paraId="052EDA95" w14:textId="77777777" w:rsidR="00D37A41" w:rsidRPr="00421338" w:rsidRDefault="00D37A41" w:rsidP="002C6663">
            <w:pPr>
              <w:contextualSpacing/>
              <w:jc w:val="both"/>
              <w:rPr>
                <w:color w:val="000000"/>
                <w:sz w:val="24"/>
                <w:szCs w:val="24"/>
              </w:rPr>
            </w:pPr>
            <w:r w:rsidRPr="00421338">
              <w:rPr>
                <w:color w:val="000000"/>
                <w:sz w:val="24"/>
                <w:szCs w:val="24"/>
              </w:rPr>
              <w:t>Описание</w:t>
            </w:r>
          </w:p>
        </w:tc>
        <w:tc>
          <w:tcPr>
            <w:tcW w:w="11339" w:type="dxa"/>
            <w:gridSpan w:val="23"/>
            <w:hideMark/>
          </w:tcPr>
          <w:p w14:paraId="71843A47"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DFFEB3B" w14:textId="77777777" w:rsidTr="002C6663">
        <w:trPr>
          <w:gridAfter w:val="1"/>
          <w:wAfter w:w="11" w:type="dxa"/>
          <w:trHeight w:val="300"/>
        </w:trPr>
        <w:tc>
          <w:tcPr>
            <w:tcW w:w="1428" w:type="dxa"/>
            <w:vMerge/>
            <w:hideMark/>
          </w:tcPr>
          <w:p w14:paraId="774BEFA9" w14:textId="77777777" w:rsidR="00D37A41" w:rsidRPr="00421338" w:rsidRDefault="00D37A41" w:rsidP="002C6663">
            <w:pPr>
              <w:contextualSpacing/>
              <w:jc w:val="both"/>
              <w:rPr>
                <w:color w:val="000000"/>
                <w:sz w:val="24"/>
                <w:szCs w:val="24"/>
              </w:rPr>
            </w:pPr>
          </w:p>
        </w:tc>
        <w:tc>
          <w:tcPr>
            <w:tcW w:w="1935" w:type="dxa"/>
            <w:gridSpan w:val="2"/>
            <w:vMerge w:val="restart"/>
            <w:hideMark/>
          </w:tcPr>
          <w:p w14:paraId="37362566" w14:textId="77777777" w:rsidR="00D37A41" w:rsidRPr="00421338" w:rsidRDefault="00D37A41" w:rsidP="002C6663">
            <w:pPr>
              <w:contextualSpacing/>
              <w:jc w:val="both"/>
              <w:rPr>
                <w:color w:val="000000"/>
                <w:sz w:val="24"/>
                <w:szCs w:val="24"/>
              </w:rPr>
            </w:pPr>
            <w:r w:rsidRPr="00421338">
              <w:rPr>
                <w:color w:val="000000"/>
                <w:sz w:val="24"/>
                <w:szCs w:val="24"/>
              </w:rPr>
              <w:t>Стратегическое направление</w:t>
            </w:r>
          </w:p>
        </w:tc>
        <w:tc>
          <w:tcPr>
            <w:tcW w:w="1242" w:type="dxa"/>
            <w:gridSpan w:val="2"/>
            <w:hideMark/>
          </w:tcPr>
          <w:p w14:paraId="33458F66" w14:textId="77777777" w:rsidR="00D37A41" w:rsidRPr="00421338" w:rsidRDefault="00D37A41" w:rsidP="002C6663">
            <w:pPr>
              <w:contextualSpacing/>
              <w:jc w:val="both"/>
              <w:rPr>
                <w:color w:val="000000"/>
                <w:sz w:val="24"/>
                <w:szCs w:val="24"/>
              </w:rPr>
            </w:pPr>
            <w:r w:rsidRPr="00421338">
              <w:rPr>
                <w:color w:val="000000"/>
                <w:sz w:val="24"/>
                <w:szCs w:val="24"/>
              </w:rPr>
              <w:t>номер</w:t>
            </w:r>
          </w:p>
        </w:tc>
        <w:tc>
          <w:tcPr>
            <w:tcW w:w="10097" w:type="dxa"/>
            <w:gridSpan w:val="21"/>
            <w:hideMark/>
          </w:tcPr>
          <w:p w14:paraId="0E9B11A0"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F1C72CF" w14:textId="77777777" w:rsidTr="002C6663">
        <w:trPr>
          <w:gridAfter w:val="1"/>
          <w:wAfter w:w="11" w:type="dxa"/>
          <w:trHeight w:val="300"/>
        </w:trPr>
        <w:tc>
          <w:tcPr>
            <w:tcW w:w="1428" w:type="dxa"/>
            <w:vMerge/>
            <w:hideMark/>
          </w:tcPr>
          <w:p w14:paraId="0DF03AE9" w14:textId="77777777" w:rsidR="00D37A41" w:rsidRPr="00421338" w:rsidRDefault="00D37A41" w:rsidP="002C6663">
            <w:pPr>
              <w:contextualSpacing/>
              <w:jc w:val="both"/>
              <w:rPr>
                <w:color w:val="000000"/>
                <w:sz w:val="24"/>
                <w:szCs w:val="24"/>
              </w:rPr>
            </w:pPr>
          </w:p>
        </w:tc>
        <w:tc>
          <w:tcPr>
            <w:tcW w:w="1935" w:type="dxa"/>
            <w:gridSpan w:val="2"/>
            <w:vMerge/>
            <w:hideMark/>
          </w:tcPr>
          <w:p w14:paraId="5410B584" w14:textId="77777777" w:rsidR="00D37A41" w:rsidRPr="00421338" w:rsidRDefault="00D37A41" w:rsidP="002C6663">
            <w:pPr>
              <w:contextualSpacing/>
              <w:jc w:val="both"/>
              <w:rPr>
                <w:color w:val="000000"/>
                <w:sz w:val="24"/>
                <w:szCs w:val="24"/>
              </w:rPr>
            </w:pPr>
          </w:p>
        </w:tc>
        <w:tc>
          <w:tcPr>
            <w:tcW w:w="1242" w:type="dxa"/>
            <w:gridSpan w:val="2"/>
            <w:hideMark/>
          </w:tcPr>
          <w:p w14:paraId="20105DA0"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w:t>
            </w:r>
          </w:p>
        </w:tc>
        <w:tc>
          <w:tcPr>
            <w:tcW w:w="10097" w:type="dxa"/>
            <w:gridSpan w:val="21"/>
            <w:hideMark/>
          </w:tcPr>
          <w:p w14:paraId="2EE48058"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370B515D" w14:textId="77777777" w:rsidTr="002C6663">
        <w:trPr>
          <w:gridAfter w:val="1"/>
          <w:wAfter w:w="11" w:type="dxa"/>
          <w:trHeight w:val="300"/>
        </w:trPr>
        <w:tc>
          <w:tcPr>
            <w:tcW w:w="1428" w:type="dxa"/>
            <w:vMerge/>
            <w:hideMark/>
          </w:tcPr>
          <w:p w14:paraId="516D2393" w14:textId="77777777" w:rsidR="00D37A41" w:rsidRPr="00421338" w:rsidRDefault="00D37A41" w:rsidP="002C6663">
            <w:pPr>
              <w:contextualSpacing/>
              <w:jc w:val="both"/>
              <w:rPr>
                <w:color w:val="000000"/>
                <w:sz w:val="24"/>
                <w:szCs w:val="24"/>
              </w:rPr>
            </w:pPr>
          </w:p>
        </w:tc>
        <w:tc>
          <w:tcPr>
            <w:tcW w:w="1935" w:type="dxa"/>
            <w:gridSpan w:val="2"/>
            <w:vMerge w:val="restart"/>
            <w:hideMark/>
          </w:tcPr>
          <w:p w14:paraId="62FA96F7" w14:textId="77777777" w:rsidR="00D37A41" w:rsidRPr="00421338" w:rsidRDefault="00D37A41" w:rsidP="002C6663">
            <w:pPr>
              <w:contextualSpacing/>
              <w:jc w:val="both"/>
              <w:rPr>
                <w:color w:val="000000"/>
                <w:sz w:val="24"/>
                <w:szCs w:val="24"/>
              </w:rPr>
            </w:pPr>
            <w:r w:rsidRPr="00421338">
              <w:rPr>
                <w:color w:val="000000"/>
                <w:sz w:val="24"/>
                <w:szCs w:val="24"/>
              </w:rPr>
              <w:t>Цель</w:t>
            </w:r>
          </w:p>
        </w:tc>
        <w:tc>
          <w:tcPr>
            <w:tcW w:w="1242" w:type="dxa"/>
            <w:gridSpan w:val="2"/>
            <w:hideMark/>
          </w:tcPr>
          <w:p w14:paraId="427E7665" w14:textId="77777777" w:rsidR="00D37A41" w:rsidRPr="00421338" w:rsidRDefault="00D37A41" w:rsidP="002C6663">
            <w:pPr>
              <w:contextualSpacing/>
              <w:jc w:val="both"/>
              <w:rPr>
                <w:color w:val="000000"/>
                <w:sz w:val="24"/>
                <w:szCs w:val="24"/>
              </w:rPr>
            </w:pPr>
            <w:r w:rsidRPr="00421338">
              <w:rPr>
                <w:color w:val="000000"/>
                <w:sz w:val="24"/>
                <w:szCs w:val="24"/>
              </w:rPr>
              <w:t>номер</w:t>
            </w:r>
          </w:p>
        </w:tc>
        <w:tc>
          <w:tcPr>
            <w:tcW w:w="10097" w:type="dxa"/>
            <w:gridSpan w:val="21"/>
            <w:hideMark/>
          </w:tcPr>
          <w:p w14:paraId="0890D36A"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F7B90DA" w14:textId="77777777" w:rsidTr="002C6663">
        <w:trPr>
          <w:gridAfter w:val="1"/>
          <w:wAfter w:w="11" w:type="dxa"/>
          <w:trHeight w:val="300"/>
        </w:trPr>
        <w:tc>
          <w:tcPr>
            <w:tcW w:w="1428" w:type="dxa"/>
            <w:vMerge/>
            <w:hideMark/>
          </w:tcPr>
          <w:p w14:paraId="483D3E0B" w14:textId="77777777" w:rsidR="00D37A41" w:rsidRPr="00421338" w:rsidRDefault="00D37A41" w:rsidP="002C6663">
            <w:pPr>
              <w:contextualSpacing/>
              <w:jc w:val="both"/>
              <w:rPr>
                <w:color w:val="000000"/>
                <w:sz w:val="24"/>
                <w:szCs w:val="24"/>
              </w:rPr>
            </w:pPr>
          </w:p>
        </w:tc>
        <w:tc>
          <w:tcPr>
            <w:tcW w:w="1935" w:type="dxa"/>
            <w:gridSpan w:val="2"/>
            <w:vMerge/>
            <w:hideMark/>
          </w:tcPr>
          <w:p w14:paraId="7081FCFE" w14:textId="77777777" w:rsidR="00D37A41" w:rsidRPr="00421338" w:rsidRDefault="00D37A41" w:rsidP="002C6663">
            <w:pPr>
              <w:contextualSpacing/>
              <w:jc w:val="both"/>
              <w:rPr>
                <w:color w:val="000000"/>
                <w:sz w:val="24"/>
                <w:szCs w:val="24"/>
              </w:rPr>
            </w:pPr>
          </w:p>
        </w:tc>
        <w:tc>
          <w:tcPr>
            <w:tcW w:w="1242" w:type="dxa"/>
            <w:gridSpan w:val="2"/>
            <w:hideMark/>
          </w:tcPr>
          <w:p w14:paraId="45D383AD"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w:t>
            </w:r>
          </w:p>
        </w:tc>
        <w:tc>
          <w:tcPr>
            <w:tcW w:w="10097" w:type="dxa"/>
            <w:gridSpan w:val="21"/>
            <w:hideMark/>
          </w:tcPr>
          <w:p w14:paraId="5E6F50CC"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3A7746DF" w14:textId="77777777" w:rsidTr="002C6663">
        <w:trPr>
          <w:gridAfter w:val="1"/>
          <w:wAfter w:w="11" w:type="dxa"/>
          <w:trHeight w:val="300"/>
        </w:trPr>
        <w:tc>
          <w:tcPr>
            <w:tcW w:w="1428" w:type="dxa"/>
            <w:vMerge/>
            <w:hideMark/>
          </w:tcPr>
          <w:p w14:paraId="7270E6DD" w14:textId="77777777" w:rsidR="00D37A41" w:rsidRPr="00421338" w:rsidRDefault="00D37A41" w:rsidP="002C6663">
            <w:pPr>
              <w:contextualSpacing/>
              <w:jc w:val="both"/>
              <w:rPr>
                <w:color w:val="000000"/>
                <w:sz w:val="24"/>
                <w:szCs w:val="24"/>
              </w:rPr>
            </w:pPr>
          </w:p>
        </w:tc>
        <w:tc>
          <w:tcPr>
            <w:tcW w:w="1935" w:type="dxa"/>
            <w:gridSpan w:val="2"/>
            <w:hideMark/>
          </w:tcPr>
          <w:p w14:paraId="7055AD3C" w14:textId="77777777" w:rsidR="00D37A41" w:rsidRPr="00421338" w:rsidRDefault="00D37A41" w:rsidP="002C6663">
            <w:pPr>
              <w:contextualSpacing/>
              <w:jc w:val="both"/>
              <w:rPr>
                <w:color w:val="000000"/>
                <w:sz w:val="24"/>
                <w:szCs w:val="24"/>
              </w:rPr>
            </w:pPr>
            <w:r w:rsidRPr="00421338">
              <w:rPr>
                <w:color w:val="000000"/>
                <w:sz w:val="24"/>
                <w:szCs w:val="24"/>
              </w:rPr>
              <w:t>Сумма, тыс</w:t>
            </w:r>
            <w:r w:rsidRPr="00421338">
              <w:rPr>
                <w:color w:val="000000"/>
                <w:sz w:val="24"/>
                <w:szCs w:val="24"/>
                <w:lang w:val="kk-KZ"/>
              </w:rPr>
              <w:t>яч</w:t>
            </w:r>
            <w:r w:rsidRPr="00421338">
              <w:rPr>
                <w:color w:val="000000"/>
                <w:sz w:val="24"/>
                <w:szCs w:val="24"/>
              </w:rPr>
              <w:t xml:space="preserve"> тенге</w:t>
            </w:r>
          </w:p>
        </w:tc>
        <w:tc>
          <w:tcPr>
            <w:tcW w:w="11339" w:type="dxa"/>
            <w:gridSpan w:val="23"/>
            <w:hideMark/>
          </w:tcPr>
          <w:p w14:paraId="21E3C7DE"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4C7F5543" w14:textId="77777777" w:rsidTr="002C6663">
        <w:trPr>
          <w:gridAfter w:val="1"/>
          <w:wAfter w:w="11" w:type="dxa"/>
          <w:trHeight w:val="300"/>
        </w:trPr>
        <w:tc>
          <w:tcPr>
            <w:tcW w:w="1428" w:type="dxa"/>
            <w:vMerge/>
            <w:hideMark/>
          </w:tcPr>
          <w:p w14:paraId="0CE6ADD6" w14:textId="77777777" w:rsidR="00D37A41" w:rsidRPr="00421338" w:rsidRDefault="00D37A41" w:rsidP="002C6663">
            <w:pPr>
              <w:contextualSpacing/>
              <w:jc w:val="both"/>
              <w:rPr>
                <w:color w:val="000000"/>
                <w:sz w:val="24"/>
                <w:szCs w:val="24"/>
              </w:rPr>
            </w:pPr>
          </w:p>
        </w:tc>
        <w:tc>
          <w:tcPr>
            <w:tcW w:w="1935" w:type="dxa"/>
            <w:gridSpan w:val="2"/>
            <w:hideMark/>
          </w:tcPr>
          <w:p w14:paraId="08A78F89" w14:textId="77777777" w:rsidR="00D37A41" w:rsidRPr="00421338" w:rsidRDefault="00D37A41" w:rsidP="002C6663">
            <w:pPr>
              <w:contextualSpacing/>
              <w:jc w:val="both"/>
              <w:rPr>
                <w:color w:val="000000"/>
                <w:sz w:val="24"/>
                <w:szCs w:val="24"/>
              </w:rPr>
            </w:pPr>
            <w:r w:rsidRPr="00421338">
              <w:rPr>
                <w:color w:val="000000"/>
                <w:sz w:val="24"/>
                <w:szCs w:val="24"/>
              </w:rPr>
              <w:t>Период реализации</w:t>
            </w:r>
          </w:p>
        </w:tc>
        <w:tc>
          <w:tcPr>
            <w:tcW w:w="1242" w:type="dxa"/>
            <w:gridSpan w:val="2"/>
            <w:hideMark/>
          </w:tcPr>
          <w:p w14:paraId="1F3A355E" w14:textId="77777777" w:rsidR="00D37A41" w:rsidRPr="00421338" w:rsidRDefault="00D37A41" w:rsidP="002C6663">
            <w:pPr>
              <w:contextualSpacing/>
              <w:jc w:val="both"/>
              <w:rPr>
                <w:color w:val="000000"/>
                <w:sz w:val="24"/>
                <w:szCs w:val="24"/>
              </w:rPr>
            </w:pPr>
            <w:r w:rsidRPr="00421338">
              <w:rPr>
                <w:color w:val="000000"/>
                <w:sz w:val="24"/>
                <w:szCs w:val="24"/>
              </w:rPr>
              <w:t>с</w:t>
            </w:r>
          </w:p>
        </w:tc>
        <w:tc>
          <w:tcPr>
            <w:tcW w:w="1627" w:type="dxa"/>
            <w:gridSpan w:val="3"/>
            <w:hideMark/>
          </w:tcPr>
          <w:p w14:paraId="171E0C4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52" w:type="dxa"/>
            <w:gridSpan w:val="3"/>
            <w:hideMark/>
          </w:tcPr>
          <w:p w14:paraId="76C9AAF3" w14:textId="77777777" w:rsidR="00D37A41" w:rsidRPr="00421338" w:rsidRDefault="00D37A41" w:rsidP="002C6663">
            <w:pPr>
              <w:contextualSpacing/>
              <w:jc w:val="both"/>
              <w:rPr>
                <w:color w:val="000000"/>
                <w:sz w:val="24"/>
                <w:szCs w:val="24"/>
              </w:rPr>
            </w:pPr>
            <w:r w:rsidRPr="00421338">
              <w:rPr>
                <w:color w:val="000000"/>
                <w:sz w:val="24"/>
                <w:szCs w:val="24"/>
              </w:rPr>
              <w:t>по</w:t>
            </w:r>
          </w:p>
        </w:tc>
        <w:tc>
          <w:tcPr>
            <w:tcW w:w="5918" w:type="dxa"/>
            <w:gridSpan w:val="15"/>
            <w:hideMark/>
          </w:tcPr>
          <w:p w14:paraId="31B01E18"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42E87595" w14:textId="77777777" w:rsidTr="00D37A41">
        <w:trPr>
          <w:gridAfter w:val="1"/>
          <w:wAfter w:w="11" w:type="dxa"/>
          <w:trHeight w:val="300"/>
        </w:trPr>
        <w:tc>
          <w:tcPr>
            <w:tcW w:w="1428" w:type="dxa"/>
            <w:vMerge w:val="restart"/>
            <w:hideMark/>
          </w:tcPr>
          <w:p w14:paraId="4BF6BD50" w14:textId="77777777" w:rsidR="00D37A41" w:rsidRPr="00421338" w:rsidRDefault="00D37A41" w:rsidP="002C6663">
            <w:pPr>
              <w:contextualSpacing/>
              <w:jc w:val="both"/>
              <w:rPr>
                <w:color w:val="000000"/>
                <w:sz w:val="24"/>
                <w:szCs w:val="24"/>
              </w:rPr>
            </w:pPr>
            <w:r w:rsidRPr="00421338">
              <w:rPr>
                <w:color w:val="000000"/>
                <w:sz w:val="24"/>
                <w:szCs w:val="24"/>
              </w:rPr>
              <w:t>Раздел 2. Мероприятия</w:t>
            </w:r>
          </w:p>
        </w:tc>
        <w:tc>
          <w:tcPr>
            <w:tcW w:w="694" w:type="dxa"/>
            <w:vMerge w:val="restart"/>
            <w:hideMark/>
          </w:tcPr>
          <w:p w14:paraId="53C974F6"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1241" w:type="dxa"/>
            <w:vMerge w:val="restart"/>
            <w:hideMark/>
          </w:tcPr>
          <w:p w14:paraId="7298E578" w14:textId="77777777" w:rsidR="00D37A41" w:rsidRPr="00421338" w:rsidRDefault="00D37A41" w:rsidP="002C6663">
            <w:pPr>
              <w:contextualSpacing/>
              <w:jc w:val="both"/>
              <w:rPr>
                <w:color w:val="000000"/>
                <w:sz w:val="24"/>
                <w:szCs w:val="24"/>
              </w:rPr>
            </w:pPr>
            <w:r w:rsidRPr="00421338">
              <w:rPr>
                <w:color w:val="000000"/>
                <w:sz w:val="24"/>
                <w:szCs w:val="24"/>
              </w:rPr>
              <w:t>Акционерные общества</w:t>
            </w:r>
          </w:p>
        </w:tc>
        <w:tc>
          <w:tcPr>
            <w:tcW w:w="11339" w:type="dxa"/>
            <w:gridSpan w:val="23"/>
            <w:hideMark/>
          </w:tcPr>
          <w:p w14:paraId="6EA82035" w14:textId="77777777" w:rsidR="00D37A41" w:rsidRPr="00421338" w:rsidRDefault="00D37A41" w:rsidP="002C6663">
            <w:pPr>
              <w:contextualSpacing/>
              <w:jc w:val="both"/>
              <w:rPr>
                <w:color w:val="000000"/>
                <w:sz w:val="24"/>
                <w:szCs w:val="24"/>
              </w:rPr>
            </w:pPr>
            <w:r w:rsidRPr="00421338">
              <w:rPr>
                <w:color w:val="000000"/>
                <w:sz w:val="24"/>
                <w:szCs w:val="24"/>
              </w:rPr>
              <w:t>Приобретение акций</w:t>
            </w:r>
          </w:p>
        </w:tc>
      </w:tr>
      <w:tr w:rsidR="00D37A41" w:rsidRPr="00985B67" w14:paraId="6D58F686" w14:textId="77777777" w:rsidTr="00D37A41">
        <w:trPr>
          <w:gridAfter w:val="1"/>
          <w:wAfter w:w="11" w:type="dxa"/>
          <w:trHeight w:val="825"/>
        </w:trPr>
        <w:tc>
          <w:tcPr>
            <w:tcW w:w="1428" w:type="dxa"/>
            <w:vMerge/>
            <w:hideMark/>
          </w:tcPr>
          <w:p w14:paraId="6AF3B75C" w14:textId="77777777" w:rsidR="00D37A41" w:rsidRPr="00421338" w:rsidRDefault="00D37A41" w:rsidP="002C6663">
            <w:pPr>
              <w:contextualSpacing/>
              <w:jc w:val="both"/>
              <w:rPr>
                <w:color w:val="000000"/>
                <w:sz w:val="24"/>
                <w:szCs w:val="24"/>
              </w:rPr>
            </w:pPr>
          </w:p>
        </w:tc>
        <w:tc>
          <w:tcPr>
            <w:tcW w:w="694" w:type="dxa"/>
            <w:vMerge/>
            <w:hideMark/>
          </w:tcPr>
          <w:p w14:paraId="22CE2349" w14:textId="77777777" w:rsidR="00D37A41" w:rsidRPr="00421338" w:rsidRDefault="00D37A41" w:rsidP="002C6663">
            <w:pPr>
              <w:contextualSpacing/>
              <w:jc w:val="both"/>
              <w:rPr>
                <w:color w:val="000000"/>
                <w:sz w:val="24"/>
                <w:szCs w:val="24"/>
              </w:rPr>
            </w:pPr>
          </w:p>
        </w:tc>
        <w:tc>
          <w:tcPr>
            <w:tcW w:w="1241" w:type="dxa"/>
            <w:vMerge/>
            <w:hideMark/>
          </w:tcPr>
          <w:p w14:paraId="592C597F" w14:textId="77777777" w:rsidR="00D37A41" w:rsidRPr="00421338" w:rsidRDefault="00D37A41" w:rsidP="002C6663">
            <w:pPr>
              <w:contextualSpacing/>
              <w:jc w:val="both"/>
              <w:rPr>
                <w:color w:val="000000"/>
                <w:sz w:val="24"/>
                <w:szCs w:val="24"/>
              </w:rPr>
            </w:pPr>
          </w:p>
        </w:tc>
        <w:tc>
          <w:tcPr>
            <w:tcW w:w="2869" w:type="dxa"/>
            <w:gridSpan w:val="5"/>
            <w:hideMark/>
          </w:tcPr>
          <w:p w14:paraId="15723CE6"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Количество размещенных акций за счет реализации бюджетных инвестиций, штук</w:t>
            </w:r>
          </w:p>
        </w:tc>
        <w:tc>
          <w:tcPr>
            <w:tcW w:w="8470" w:type="dxa"/>
            <w:gridSpan w:val="18"/>
            <w:hideMark/>
          </w:tcPr>
          <w:p w14:paraId="5A96FC46"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Стоимость размещенных акций за счет реализации бюджетных инвестиций, тысяч тенге</w:t>
            </w:r>
          </w:p>
        </w:tc>
      </w:tr>
      <w:tr w:rsidR="00D37A41" w:rsidRPr="00421338" w14:paraId="0E4A0BC2" w14:textId="77777777" w:rsidTr="00D37A41">
        <w:trPr>
          <w:gridAfter w:val="1"/>
          <w:wAfter w:w="11" w:type="dxa"/>
          <w:trHeight w:val="990"/>
        </w:trPr>
        <w:tc>
          <w:tcPr>
            <w:tcW w:w="1428" w:type="dxa"/>
            <w:vMerge/>
            <w:hideMark/>
          </w:tcPr>
          <w:p w14:paraId="08F65E81" w14:textId="77777777" w:rsidR="00D37A41" w:rsidRPr="00421338" w:rsidRDefault="00D37A41" w:rsidP="002C6663">
            <w:pPr>
              <w:contextualSpacing/>
              <w:jc w:val="both"/>
              <w:rPr>
                <w:color w:val="000000"/>
                <w:sz w:val="24"/>
                <w:szCs w:val="24"/>
                <w:lang w:val="ru-RU"/>
              </w:rPr>
            </w:pPr>
          </w:p>
        </w:tc>
        <w:tc>
          <w:tcPr>
            <w:tcW w:w="694" w:type="dxa"/>
            <w:vMerge/>
            <w:hideMark/>
          </w:tcPr>
          <w:p w14:paraId="6E943D06" w14:textId="77777777" w:rsidR="00D37A41" w:rsidRPr="00421338" w:rsidRDefault="00D37A41" w:rsidP="002C6663">
            <w:pPr>
              <w:contextualSpacing/>
              <w:jc w:val="both"/>
              <w:rPr>
                <w:color w:val="000000"/>
                <w:sz w:val="24"/>
                <w:szCs w:val="24"/>
                <w:lang w:val="ru-RU"/>
              </w:rPr>
            </w:pPr>
          </w:p>
        </w:tc>
        <w:tc>
          <w:tcPr>
            <w:tcW w:w="1241" w:type="dxa"/>
            <w:vMerge/>
            <w:hideMark/>
          </w:tcPr>
          <w:p w14:paraId="47F5F7EE" w14:textId="77777777" w:rsidR="00D37A41" w:rsidRPr="00421338" w:rsidRDefault="00D37A41" w:rsidP="002C6663">
            <w:pPr>
              <w:contextualSpacing/>
              <w:jc w:val="both"/>
              <w:rPr>
                <w:color w:val="000000"/>
                <w:sz w:val="24"/>
                <w:szCs w:val="24"/>
                <w:lang w:val="ru-RU"/>
              </w:rPr>
            </w:pPr>
          </w:p>
        </w:tc>
        <w:tc>
          <w:tcPr>
            <w:tcW w:w="1242" w:type="dxa"/>
            <w:gridSpan w:val="2"/>
            <w:hideMark/>
          </w:tcPr>
          <w:p w14:paraId="42353CE7" w14:textId="77777777" w:rsidR="00D37A41" w:rsidRPr="00421338" w:rsidRDefault="00D37A41" w:rsidP="002C6663">
            <w:pPr>
              <w:contextualSpacing/>
              <w:jc w:val="both"/>
              <w:rPr>
                <w:color w:val="000000"/>
                <w:sz w:val="24"/>
                <w:szCs w:val="24"/>
              </w:rPr>
            </w:pPr>
            <w:r w:rsidRPr="00421338">
              <w:rPr>
                <w:color w:val="000000"/>
                <w:sz w:val="24"/>
                <w:szCs w:val="24"/>
              </w:rPr>
              <w:t>до реализации бюджетных инвестиций</w:t>
            </w:r>
          </w:p>
        </w:tc>
        <w:tc>
          <w:tcPr>
            <w:tcW w:w="1627" w:type="dxa"/>
            <w:gridSpan w:val="3"/>
            <w:hideMark/>
          </w:tcPr>
          <w:p w14:paraId="0F6E42C9" w14:textId="77777777" w:rsidR="00D37A41" w:rsidRPr="00421338" w:rsidRDefault="00D37A41" w:rsidP="002C6663">
            <w:pPr>
              <w:contextualSpacing/>
              <w:jc w:val="both"/>
              <w:rPr>
                <w:color w:val="000000"/>
                <w:sz w:val="24"/>
                <w:szCs w:val="24"/>
              </w:rPr>
            </w:pPr>
            <w:r w:rsidRPr="00421338">
              <w:rPr>
                <w:color w:val="000000"/>
                <w:sz w:val="24"/>
                <w:szCs w:val="24"/>
              </w:rPr>
              <w:t>После реализации бюджетных инвестиций</w:t>
            </w:r>
          </w:p>
        </w:tc>
        <w:tc>
          <w:tcPr>
            <w:tcW w:w="2552" w:type="dxa"/>
            <w:gridSpan w:val="3"/>
            <w:hideMark/>
          </w:tcPr>
          <w:p w14:paraId="1404DCD5" w14:textId="77777777" w:rsidR="00D37A41" w:rsidRPr="00421338" w:rsidRDefault="00D37A41" w:rsidP="002C6663">
            <w:pPr>
              <w:contextualSpacing/>
              <w:jc w:val="both"/>
              <w:rPr>
                <w:color w:val="000000"/>
                <w:sz w:val="24"/>
                <w:szCs w:val="24"/>
              </w:rPr>
            </w:pPr>
            <w:r w:rsidRPr="00421338">
              <w:rPr>
                <w:color w:val="000000"/>
                <w:sz w:val="24"/>
                <w:szCs w:val="24"/>
              </w:rPr>
              <w:t>на этапе</w:t>
            </w:r>
          </w:p>
        </w:tc>
        <w:tc>
          <w:tcPr>
            <w:tcW w:w="5918" w:type="dxa"/>
            <w:gridSpan w:val="15"/>
            <w:hideMark/>
          </w:tcPr>
          <w:p w14:paraId="1998999E" w14:textId="77777777" w:rsidR="00D37A41" w:rsidRPr="00421338" w:rsidRDefault="00D37A41" w:rsidP="002C6663">
            <w:pPr>
              <w:contextualSpacing/>
              <w:jc w:val="both"/>
              <w:rPr>
                <w:color w:val="000000"/>
                <w:sz w:val="24"/>
                <w:szCs w:val="24"/>
              </w:rPr>
            </w:pPr>
            <w:r w:rsidRPr="00421338">
              <w:rPr>
                <w:color w:val="000000"/>
                <w:sz w:val="24"/>
                <w:szCs w:val="24"/>
              </w:rPr>
              <w:t>всего</w:t>
            </w:r>
          </w:p>
        </w:tc>
      </w:tr>
      <w:tr w:rsidR="00D37A41" w:rsidRPr="00421338" w14:paraId="36DC6323" w14:textId="77777777" w:rsidTr="00D37A41">
        <w:trPr>
          <w:gridAfter w:val="1"/>
          <w:wAfter w:w="11" w:type="dxa"/>
          <w:trHeight w:val="300"/>
        </w:trPr>
        <w:tc>
          <w:tcPr>
            <w:tcW w:w="1428" w:type="dxa"/>
            <w:vMerge/>
            <w:hideMark/>
          </w:tcPr>
          <w:p w14:paraId="49B1BE49" w14:textId="77777777" w:rsidR="00D37A41" w:rsidRPr="00421338" w:rsidRDefault="00D37A41" w:rsidP="002C6663">
            <w:pPr>
              <w:contextualSpacing/>
              <w:jc w:val="both"/>
              <w:rPr>
                <w:color w:val="000000"/>
                <w:sz w:val="24"/>
                <w:szCs w:val="24"/>
              </w:rPr>
            </w:pPr>
          </w:p>
        </w:tc>
        <w:tc>
          <w:tcPr>
            <w:tcW w:w="694" w:type="dxa"/>
            <w:hideMark/>
          </w:tcPr>
          <w:p w14:paraId="42DDC1D3" w14:textId="77777777" w:rsidR="00D37A41" w:rsidRPr="00421338" w:rsidRDefault="00D37A41" w:rsidP="002C6663">
            <w:pPr>
              <w:contextualSpacing/>
              <w:jc w:val="both"/>
              <w:rPr>
                <w:color w:val="000000"/>
                <w:sz w:val="24"/>
                <w:szCs w:val="24"/>
              </w:rPr>
            </w:pPr>
            <w:r w:rsidRPr="00421338">
              <w:rPr>
                <w:color w:val="000000"/>
                <w:sz w:val="24"/>
                <w:szCs w:val="24"/>
              </w:rPr>
              <w:t>1 этап</w:t>
            </w:r>
          </w:p>
        </w:tc>
        <w:tc>
          <w:tcPr>
            <w:tcW w:w="1241" w:type="dxa"/>
            <w:hideMark/>
          </w:tcPr>
          <w:p w14:paraId="5061842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42" w:type="dxa"/>
            <w:gridSpan w:val="2"/>
            <w:hideMark/>
          </w:tcPr>
          <w:p w14:paraId="4818D25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27" w:type="dxa"/>
            <w:gridSpan w:val="3"/>
            <w:hideMark/>
          </w:tcPr>
          <w:p w14:paraId="7B49660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52" w:type="dxa"/>
            <w:gridSpan w:val="3"/>
            <w:hideMark/>
          </w:tcPr>
          <w:p w14:paraId="49DD383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918" w:type="dxa"/>
            <w:gridSpan w:val="15"/>
            <w:hideMark/>
          </w:tcPr>
          <w:p w14:paraId="46C2B667"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DC4060E" w14:textId="77777777" w:rsidTr="00D37A41">
        <w:trPr>
          <w:gridAfter w:val="1"/>
          <w:wAfter w:w="11" w:type="dxa"/>
          <w:trHeight w:val="300"/>
        </w:trPr>
        <w:tc>
          <w:tcPr>
            <w:tcW w:w="1428" w:type="dxa"/>
            <w:vMerge/>
            <w:hideMark/>
          </w:tcPr>
          <w:p w14:paraId="3FD407C3" w14:textId="77777777" w:rsidR="00D37A41" w:rsidRPr="00421338" w:rsidRDefault="00D37A41" w:rsidP="002C6663">
            <w:pPr>
              <w:contextualSpacing/>
              <w:jc w:val="both"/>
              <w:rPr>
                <w:color w:val="000000"/>
                <w:sz w:val="24"/>
                <w:szCs w:val="24"/>
              </w:rPr>
            </w:pPr>
          </w:p>
        </w:tc>
        <w:tc>
          <w:tcPr>
            <w:tcW w:w="694" w:type="dxa"/>
            <w:hideMark/>
          </w:tcPr>
          <w:p w14:paraId="443A99B5"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1241" w:type="dxa"/>
            <w:hideMark/>
          </w:tcPr>
          <w:p w14:paraId="172794B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42" w:type="dxa"/>
            <w:gridSpan w:val="2"/>
            <w:hideMark/>
          </w:tcPr>
          <w:p w14:paraId="6481E44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27" w:type="dxa"/>
            <w:gridSpan w:val="3"/>
            <w:hideMark/>
          </w:tcPr>
          <w:p w14:paraId="661FA54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52" w:type="dxa"/>
            <w:gridSpan w:val="3"/>
            <w:hideMark/>
          </w:tcPr>
          <w:p w14:paraId="6713753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918" w:type="dxa"/>
            <w:gridSpan w:val="15"/>
            <w:hideMark/>
          </w:tcPr>
          <w:p w14:paraId="7083DD0C"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448003D6" w14:textId="77777777" w:rsidTr="00D37A41">
        <w:trPr>
          <w:gridAfter w:val="1"/>
          <w:wAfter w:w="11" w:type="dxa"/>
          <w:trHeight w:val="300"/>
        </w:trPr>
        <w:tc>
          <w:tcPr>
            <w:tcW w:w="1428" w:type="dxa"/>
            <w:vMerge/>
            <w:hideMark/>
          </w:tcPr>
          <w:p w14:paraId="342901C1" w14:textId="77777777" w:rsidR="00D37A41" w:rsidRPr="00421338" w:rsidRDefault="00D37A41" w:rsidP="002C6663">
            <w:pPr>
              <w:contextualSpacing/>
              <w:jc w:val="both"/>
              <w:rPr>
                <w:color w:val="000000"/>
                <w:sz w:val="24"/>
                <w:szCs w:val="24"/>
              </w:rPr>
            </w:pPr>
          </w:p>
        </w:tc>
        <w:tc>
          <w:tcPr>
            <w:tcW w:w="694" w:type="dxa"/>
            <w:hideMark/>
          </w:tcPr>
          <w:p w14:paraId="24352B92" w14:textId="77777777" w:rsidR="00D37A41" w:rsidRPr="00421338" w:rsidRDefault="00D37A41" w:rsidP="002C6663">
            <w:pPr>
              <w:contextualSpacing/>
              <w:jc w:val="both"/>
              <w:rPr>
                <w:color w:val="000000"/>
                <w:sz w:val="24"/>
                <w:szCs w:val="24"/>
              </w:rPr>
            </w:pPr>
            <w:r w:rsidRPr="00421338">
              <w:rPr>
                <w:color w:val="000000"/>
                <w:sz w:val="24"/>
                <w:szCs w:val="24"/>
              </w:rPr>
              <w:t>n этап</w:t>
            </w:r>
          </w:p>
        </w:tc>
        <w:tc>
          <w:tcPr>
            <w:tcW w:w="1241" w:type="dxa"/>
            <w:hideMark/>
          </w:tcPr>
          <w:p w14:paraId="26D54D7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42" w:type="dxa"/>
            <w:gridSpan w:val="2"/>
            <w:hideMark/>
          </w:tcPr>
          <w:p w14:paraId="6008B3E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27" w:type="dxa"/>
            <w:gridSpan w:val="3"/>
            <w:hideMark/>
          </w:tcPr>
          <w:p w14:paraId="48E991A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52" w:type="dxa"/>
            <w:gridSpan w:val="3"/>
            <w:hideMark/>
          </w:tcPr>
          <w:p w14:paraId="4386C35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918" w:type="dxa"/>
            <w:gridSpan w:val="15"/>
            <w:hideMark/>
          </w:tcPr>
          <w:p w14:paraId="24008F23"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6F92F85C" w14:textId="77777777" w:rsidTr="002C6663">
        <w:trPr>
          <w:gridAfter w:val="1"/>
          <w:wAfter w:w="11" w:type="dxa"/>
          <w:trHeight w:val="615"/>
        </w:trPr>
        <w:tc>
          <w:tcPr>
            <w:tcW w:w="1428" w:type="dxa"/>
            <w:vMerge/>
            <w:hideMark/>
          </w:tcPr>
          <w:p w14:paraId="7E200593" w14:textId="77777777" w:rsidR="00D37A41" w:rsidRPr="00421338" w:rsidRDefault="00D37A41" w:rsidP="002C6663">
            <w:pPr>
              <w:contextualSpacing/>
              <w:jc w:val="both"/>
              <w:rPr>
                <w:color w:val="000000"/>
                <w:sz w:val="24"/>
                <w:szCs w:val="24"/>
              </w:rPr>
            </w:pPr>
          </w:p>
        </w:tc>
        <w:tc>
          <w:tcPr>
            <w:tcW w:w="1935" w:type="dxa"/>
            <w:gridSpan w:val="2"/>
            <w:hideMark/>
          </w:tcPr>
          <w:p w14:paraId="2D82DAA1"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Сведения государственной регистрации выпуска акций (ценных бумаг)</w:t>
            </w:r>
          </w:p>
        </w:tc>
        <w:tc>
          <w:tcPr>
            <w:tcW w:w="11339" w:type="dxa"/>
            <w:gridSpan w:val="23"/>
            <w:hideMark/>
          </w:tcPr>
          <w:p w14:paraId="100A20A4"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r>
      <w:tr w:rsidR="00D37A41" w:rsidRPr="00985B67" w14:paraId="257976F0" w14:textId="77777777" w:rsidTr="00D37A41">
        <w:trPr>
          <w:gridAfter w:val="1"/>
          <w:wAfter w:w="11" w:type="dxa"/>
          <w:trHeight w:val="900"/>
        </w:trPr>
        <w:tc>
          <w:tcPr>
            <w:tcW w:w="1428" w:type="dxa"/>
            <w:vMerge/>
            <w:hideMark/>
          </w:tcPr>
          <w:p w14:paraId="744ED7E1" w14:textId="77777777" w:rsidR="00D37A41" w:rsidRPr="00421338" w:rsidRDefault="00D37A41" w:rsidP="002C6663">
            <w:pPr>
              <w:contextualSpacing/>
              <w:jc w:val="both"/>
              <w:rPr>
                <w:color w:val="000000"/>
                <w:sz w:val="24"/>
                <w:szCs w:val="24"/>
                <w:lang w:val="ru-RU"/>
              </w:rPr>
            </w:pPr>
          </w:p>
        </w:tc>
        <w:tc>
          <w:tcPr>
            <w:tcW w:w="694" w:type="dxa"/>
            <w:vMerge w:val="restart"/>
            <w:hideMark/>
          </w:tcPr>
          <w:p w14:paraId="0FBCD9B0"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1241" w:type="dxa"/>
            <w:vMerge w:val="restart"/>
            <w:hideMark/>
          </w:tcPr>
          <w:p w14:paraId="5AF7EDA8" w14:textId="77777777" w:rsidR="00D37A41" w:rsidRPr="00421338" w:rsidRDefault="00D37A41" w:rsidP="002C6663">
            <w:pPr>
              <w:contextualSpacing/>
              <w:jc w:val="both"/>
              <w:rPr>
                <w:color w:val="000000"/>
                <w:sz w:val="24"/>
                <w:szCs w:val="24"/>
              </w:rPr>
            </w:pPr>
            <w:r w:rsidRPr="00421338">
              <w:rPr>
                <w:color w:val="000000"/>
                <w:sz w:val="24"/>
                <w:szCs w:val="24"/>
              </w:rPr>
              <w:t>Товарищества</w:t>
            </w:r>
          </w:p>
        </w:tc>
        <w:tc>
          <w:tcPr>
            <w:tcW w:w="1242" w:type="dxa"/>
            <w:gridSpan w:val="2"/>
            <w:hideMark/>
          </w:tcPr>
          <w:p w14:paraId="74653320"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Увеличение уставного капитала, тысяч тенге</w:t>
            </w:r>
          </w:p>
        </w:tc>
        <w:tc>
          <w:tcPr>
            <w:tcW w:w="1627" w:type="dxa"/>
            <w:gridSpan w:val="3"/>
            <w:hideMark/>
          </w:tcPr>
          <w:p w14:paraId="69673E72"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Итого размер уставного капитала тысяч тенге</w:t>
            </w:r>
          </w:p>
        </w:tc>
        <w:tc>
          <w:tcPr>
            <w:tcW w:w="8470" w:type="dxa"/>
            <w:gridSpan w:val="18"/>
            <w:hideMark/>
          </w:tcPr>
          <w:p w14:paraId="38D383F1"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Приобретение долей участия у участников</w:t>
            </w:r>
          </w:p>
        </w:tc>
      </w:tr>
      <w:tr w:rsidR="00D37A41" w:rsidRPr="00985B67" w14:paraId="2558E780" w14:textId="77777777" w:rsidTr="00D37A41">
        <w:trPr>
          <w:trHeight w:val="300"/>
        </w:trPr>
        <w:tc>
          <w:tcPr>
            <w:tcW w:w="1428" w:type="dxa"/>
            <w:vMerge/>
            <w:hideMark/>
          </w:tcPr>
          <w:p w14:paraId="3FD4AC7B" w14:textId="77777777" w:rsidR="00D37A41" w:rsidRPr="00421338" w:rsidRDefault="00D37A41" w:rsidP="002C6663">
            <w:pPr>
              <w:contextualSpacing/>
              <w:jc w:val="both"/>
              <w:rPr>
                <w:color w:val="000000"/>
                <w:sz w:val="24"/>
                <w:szCs w:val="24"/>
                <w:lang w:val="ru-RU"/>
              </w:rPr>
            </w:pPr>
          </w:p>
        </w:tc>
        <w:tc>
          <w:tcPr>
            <w:tcW w:w="694" w:type="dxa"/>
            <w:vMerge/>
            <w:hideMark/>
          </w:tcPr>
          <w:p w14:paraId="5CE9B59C" w14:textId="77777777" w:rsidR="00D37A41" w:rsidRPr="00421338" w:rsidRDefault="00D37A41" w:rsidP="002C6663">
            <w:pPr>
              <w:contextualSpacing/>
              <w:jc w:val="both"/>
              <w:rPr>
                <w:color w:val="000000"/>
                <w:sz w:val="24"/>
                <w:szCs w:val="24"/>
                <w:lang w:val="ru-RU"/>
              </w:rPr>
            </w:pPr>
          </w:p>
        </w:tc>
        <w:tc>
          <w:tcPr>
            <w:tcW w:w="1241" w:type="dxa"/>
            <w:vMerge/>
            <w:hideMark/>
          </w:tcPr>
          <w:p w14:paraId="0CE91417" w14:textId="77777777" w:rsidR="00D37A41" w:rsidRPr="00421338" w:rsidRDefault="00D37A41" w:rsidP="002C6663">
            <w:pPr>
              <w:contextualSpacing/>
              <w:jc w:val="both"/>
              <w:rPr>
                <w:color w:val="000000"/>
                <w:sz w:val="24"/>
                <w:szCs w:val="24"/>
                <w:lang w:val="ru-RU"/>
              </w:rPr>
            </w:pPr>
          </w:p>
        </w:tc>
        <w:tc>
          <w:tcPr>
            <w:tcW w:w="569" w:type="dxa"/>
            <w:vMerge w:val="restart"/>
            <w:hideMark/>
          </w:tcPr>
          <w:p w14:paraId="64B477D7"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673" w:type="dxa"/>
            <w:vMerge w:val="restart"/>
            <w:hideMark/>
          </w:tcPr>
          <w:p w14:paraId="7A6669DD"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771" w:type="dxa"/>
            <w:gridSpan w:val="2"/>
            <w:vMerge w:val="restart"/>
            <w:hideMark/>
          </w:tcPr>
          <w:p w14:paraId="45F83FAB"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856" w:type="dxa"/>
            <w:vMerge w:val="restart"/>
            <w:hideMark/>
          </w:tcPr>
          <w:p w14:paraId="5FAF4AAD"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2552" w:type="dxa"/>
            <w:gridSpan w:val="3"/>
            <w:hideMark/>
          </w:tcPr>
          <w:p w14:paraId="62D0BA98"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2776" w:type="dxa"/>
            <w:gridSpan w:val="6"/>
            <w:hideMark/>
          </w:tcPr>
          <w:p w14:paraId="7C933AB2" w14:textId="77777777" w:rsidR="00D37A41" w:rsidRPr="00421338" w:rsidRDefault="00D37A41" w:rsidP="002C6663">
            <w:pPr>
              <w:contextualSpacing/>
              <w:jc w:val="both"/>
              <w:rPr>
                <w:color w:val="000000"/>
                <w:sz w:val="24"/>
                <w:szCs w:val="24"/>
              </w:rPr>
            </w:pPr>
            <w:r w:rsidRPr="00421338">
              <w:rPr>
                <w:color w:val="000000"/>
                <w:sz w:val="24"/>
                <w:szCs w:val="24"/>
              </w:rPr>
              <w:t>стоимость, тыс</w:t>
            </w:r>
            <w:r w:rsidRPr="00421338">
              <w:rPr>
                <w:color w:val="000000"/>
                <w:sz w:val="24"/>
                <w:szCs w:val="24"/>
                <w:lang w:val="kk-KZ"/>
              </w:rPr>
              <w:t>яч</w:t>
            </w:r>
            <w:r w:rsidRPr="00421338">
              <w:rPr>
                <w:color w:val="000000"/>
                <w:sz w:val="24"/>
                <w:szCs w:val="24"/>
              </w:rPr>
              <w:t xml:space="preserve"> тенге</w:t>
            </w:r>
          </w:p>
        </w:tc>
        <w:tc>
          <w:tcPr>
            <w:tcW w:w="3153" w:type="dxa"/>
            <w:gridSpan w:val="10"/>
            <w:hideMark/>
          </w:tcPr>
          <w:p w14:paraId="373FCAEE"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Долей участия в государственной собственности, %</w:t>
            </w:r>
          </w:p>
        </w:tc>
      </w:tr>
      <w:tr w:rsidR="00D37A41" w:rsidRPr="00421338" w14:paraId="39160EFF" w14:textId="77777777" w:rsidTr="00D37A41">
        <w:trPr>
          <w:trHeight w:val="300"/>
        </w:trPr>
        <w:tc>
          <w:tcPr>
            <w:tcW w:w="1428" w:type="dxa"/>
            <w:vMerge/>
            <w:hideMark/>
          </w:tcPr>
          <w:p w14:paraId="5EB5E793" w14:textId="77777777" w:rsidR="00D37A41" w:rsidRPr="00421338" w:rsidRDefault="00D37A41" w:rsidP="002C6663">
            <w:pPr>
              <w:contextualSpacing/>
              <w:jc w:val="both"/>
              <w:rPr>
                <w:color w:val="000000"/>
                <w:sz w:val="24"/>
                <w:szCs w:val="24"/>
                <w:lang w:val="ru-RU"/>
              </w:rPr>
            </w:pPr>
          </w:p>
        </w:tc>
        <w:tc>
          <w:tcPr>
            <w:tcW w:w="694" w:type="dxa"/>
            <w:vMerge/>
            <w:hideMark/>
          </w:tcPr>
          <w:p w14:paraId="0381D696" w14:textId="77777777" w:rsidR="00D37A41" w:rsidRPr="00421338" w:rsidRDefault="00D37A41" w:rsidP="002C6663">
            <w:pPr>
              <w:contextualSpacing/>
              <w:jc w:val="both"/>
              <w:rPr>
                <w:color w:val="000000"/>
                <w:sz w:val="24"/>
                <w:szCs w:val="24"/>
                <w:lang w:val="ru-RU"/>
              </w:rPr>
            </w:pPr>
          </w:p>
        </w:tc>
        <w:tc>
          <w:tcPr>
            <w:tcW w:w="1241" w:type="dxa"/>
            <w:vMerge/>
            <w:hideMark/>
          </w:tcPr>
          <w:p w14:paraId="2711E65A" w14:textId="77777777" w:rsidR="00D37A41" w:rsidRPr="00421338" w:rsidRDefault="00D37A41" w:rsidP="002C6663">
            <w:pPr>
              <w:contextualSpacing/>
              <w:jc w:val="both"/>
              <w:rPr>
                <w:color w:val="000000"/>
                <w:sz w:val="24"/>
                <w:szCs w:val="24"/>
                <w:lang w:val="ru-RU"/>
              </w:rPr>
            </w:pPr>
          </w:p>
        </w:tc>
        <w:tc>
          <w:tcPr>
            <w:tcW w:w="569" w:type="dxa"/>
            <w:vMerge/>
            <w:hideMark/>
          </w:tcPr>
          <w:p w14:paraId="74BEC476" w14:textId="77777777" w:rsidR="00D37A41" w:rsidRPr="00421338" w:rsidRDefault="00D37A41" w:rsidP="002C6663">
            <w:pPr>
              <w:contextualSpacing/>
              <w:jc w:val="both"/>
              <w:rPr>
                <w:color w:val="000000"/>
                <w:sz w:val="24"/>
                <w:szCs w:val="24"/>
                <w:lang w:val="ru-RU"/>
              </w:rPr>
            </w:pPr>
          </w:p>
        </w:tc>
        <w:tc>
          <w:tcPr>
            <w:tcW w:w="673" w:type="dxa"/>
            <w:vMerge/>
            <w:hideMark/>
          </w:tcPr>
          <w:p w14:paraId="5583E4CB" w14:textId="77777777" w:rsidR="00D37A41" w:rsidRPr="00421338" w:rsidRDefault="00D37A41" w:rsidP="002C6663">
            <w:pPr>
              <w:contextualSpacing/>
              <w:jc w:val="both"/>
              <w:rPr>
                <w:color w:val="000000"/>
                <w:sz w:val="24"/>
                <w:szCs w:val="24"/>
                <w:lang w:val="ru-RU"/>
              </w:rPr>
            </w:pPr>
          </w:p>
        </w:tc>
        <w:tc>
          <w:tcPr>
            <w:tcW w:w="771" w:type="dxa"/>
            <w:gridSpan w:val="2"/>
            <w:vMerge/>
            <w:hideMark/>
          </w:tcPr>
          <w:p w14:paraId="3FED1863" w14:textId="77777777" w:rsidR="00D37A41" w:rsidRPr="00421338" w:rsidRDefault="00D37A41" w:rsidP="002C6663">
            <w:pPr>
              <w:contextualSpacing/>
              <w:jc w:val="both"/>
              <w:rPr>
                <w:color w:val="000000"/>
                <w:sz w:val="24"/>
                <w:szCs w:val="24"/>
                <w:lang w:val="ru-RU"/>
              </w:rPr>
            </w:pPr>
          </w:p>
        </w:tc>
        <w:tc>
          <w:tcPr>
            <w:tcW w:w="856" w:type="dxa"/>
            <w:vMerge/>
            <w:hideMark/>
          </w:tcPr>
          <w:p w14:paraId="05CD633D" w14:textId="77777777" w:rsidR="00D37A41" w:rsidRPr="00421338" w:rsidRDefault="00D37A41" w:rsidP="002C6663">
            <w:pPr>
              <w:contextualSpacing/>
              <w:jc w:val="both"/>
              <w:rPr>
                <w:color w:val="000000"/>
                <w:sz w:val="24"/>
                <w:szCs w:val="24"/>
                <w:lang w:val="ru-RU"/>
              </w:rPr>
            </w:pPr>
          </w:p>
        </w:tc>
        <w:tc>
          <w:tcPr>
            <w:tcW w:w="1560" w:type="dxa"/>
            <w:gridSpan w:val="2"/>
            <w:hideMark/>
          </w:tcPr>
          <w:p w14:paraId="3364C366"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992" w:type="dxa"/>
            <w:hideMark/>
          </w:tcPr>
          <w:p w14:paraId="3BA8E849"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1559" w:type="dxa"/>
            <w:gridSpan w:val="2"/>
            <w:hideMark/>
          </w:tcPr>
          <w:p w14:paraId="59E41641"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1217" w:type="dxa"/>
            <w:gridSpan w:val="4"/>
            <w:hideMark/>
          </w:tcPr>
          <w:p w14:paraId="1E369E5F"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1583" w:type="dxa"/>
            <w:gridSpan w:val="6"/>
            <w:hideMark/>
          </w:tcPr>
          <w:p w14:paraId="3066656D"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1570" w:type="dxa"/>
            <w:gridSpan w:val="4"/>
            <w:hideMark/>
          </w:tcPr>
          <w:p w14:paraId="634DC1F0" w14:textId="77777777" w:rsidR="00D37A41" w:rsidRPr="00421338" w:rsidRDefault="00D37A41" w:rsidP="002C6663">
            <w:pPr>
              <w:contextualSpacing/>
              <w:jc w:val="both"/>
              <w:rPr>
                <w:color w:val="000000"/>
                <w:sz w:val="24"/>
                <w:szCs w:val="24"/>
              </w:rPr>
            </w:pPr>
            <w:r w:rsidRPr="00421338">
              <w:rPr>
                <w:color w:val="000000"/>
                <w:sz w:val="24"/>
                <w:szCs w:val="24"/>
              </w:rPr>
              <w:t>факт</w:t>
            </w:r>
          </w:p>
        </w:tc>
      </w:tr>
      <w:tr w:rsidR="00D37A41" w:rsidRPr="00421338" w14:paraId="7F4051F3" w14:textId="77777777" w:rsidTr="00D37A41">
        <w:trPr>
          <w:trHeight w:val="300"/>
        </w:trPr>
        <w:tc>
          <w:tcPr>
            <w:tcW w:w="1428" w:type="dxa"/>
            <w:vMerge/>
            <w:hideMark/>
          </w:tcPr>
          <w:p w14:paraId="1E4A1B50" w14:textId="77777777" w:rsidR="00D37A41" w:rsidRPr="00421338" w:rsidRDefault="00D37A41" w:rsidP="002C6663">
            <w:pPr>
              <w:contextualSpacing/>
              <w:jc w:val="both"/>
              <w:rPr>
                <w:color w:val="000000"/>
                <w:sz w:val="24"/>
                <w:szCs w:val="24"/>
              </w:rPr>
            </w:pPr>
          </w:p>
        </w:tc>
        <w:tc>
          <w:tcPr>
            <w:tcW w:w="694" w:type="dxa"/>
            <w:hideMark/>
          </w:tcPr>
          <w:p w14:paraId="1C069B44" w14:textId="77777777" w:rsidR="00D37A41" w:rsidRPr="00421338" w:rsidRDefault="00D37A41" w:rsidP="002C6663">
            <w:pPr>
              <w:contextualSpacing/>
              <w:jc w:val="both"/>
              <w:rPr>
                <w:color w:val="000000"/>
                <w:sz w:val="24"/>
                <w:szCs w:val="24"/>
              </w:rPr>
            </w:pPr>
            <w:r w:rsidRPr="00421338">
              <w:rPr>
                <w:color w:val="000000"/>
                <w:sz w:val="24"/>
                <w:szCs w:val="24"/>
              </w:rPr>
              <w:t>1 этап</w:t>
            </w:r>
          </w:p>
        </w:tc>
        <w:tc>
          <w:tcPr>
            <w:tcW w:w="1241" w:type="dxa"/>
            <w:hideMark/>
          </w:tcPr>
          <w:p w14:paraId="447F32F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69" w:type="dxa"/>
            <w:hideMark/>
          </w:tcPr>
          <w:p w14:paraId="5ED29DC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73" w:type="dxa"/>
            <w:hideMark/>
          </w:tcPr>
          <w:p w14:paraId="50FB745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59AA3AE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72A2132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4EC555D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037C275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4CFE6B4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17" w:type="dxa"/>
            <w:gridSpan w:val="4"/>
            <w:hideMark/>
          </w:tcPr>
          <w:p w14:paraId="57667CD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11D08CE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70" w:type="dxa"/>
            <w:gridSpan w:val="4"/>
            <w:hideMark/>
          </w:tcPr>
          <w:p w14:paraId="08BABF0F"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5C49CB41" w14:textId="77777777" w:rsidTr="00D37A41">
        <w:trPr>
          <w:trHeight w:val="300"/>
        </w:trPr>
        <w:tc>
          <w:tcPr>
            <w:tcW w:w="1428" w:type="dxa"/>
            <w:vMerge/>
            <w:hideMark/>
          </w:tcPr>
          <w:p w14:paraId="6194DD9F" w14:textId="77777777" w:rsidR="00D37A41" w:rsidRPr="00421338" w:rsidRDefault="00D37A41" w:rsidP="002C6663">
            <w:pPr>
              <w:contextualSpacing/>
              <w:jc w:val="both"/>
              <w:rPr>
                <w:color w:val="000000"/>
                <w:sz w:val="24"/>
                <w:szCs w:val="24"/>
              </w:rPr>
            </w:pPr>
          </w:p>
        </w:tc>
        <w:tc>
          <w:tcPr>
            <w:tcW w:w="694" w:type="dxa"/>
            <w:hideMark/>
          </w:tcPr>
          <w:p w14:paraId="270710D4"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1241" w:type="dxa"/>
            <w:hideMark/>
          </w:tcPr>
          <w:p w14:paraId="551D565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69" w:type="dxa"/>
            <w:hideMark/>
          </w:tcPr>
          <w:p w14:paraId="6186A38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73" w:type="dxa"/>
            <w:hideMark/>
          </w:tcPr>
          <w:p w14:paraId="053C039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6A620B9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4E62D2D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403EF35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4A0A592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0A09F88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17" w:type="dxa"/>
            <w:gridSpan w:val="4"/>
            <w:hideMark/>
          </w:tcPr>
          <w:p w14:paraId="3B8FBC4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14364E2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70" w:type="dxa"/>
            <w:gridSpan w:val="4"/>
            <w:hideMark/>
          </w:tcPr>
          <w:p w14:paraId="0260F2A8"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86DD431" w14:textId="77777777" w:rsidTr="00D37A41">
        <w:trPr>
          <w:trHeight w:val="300"/>
        </w:trPr>
        <w:tc>
          <w:tcPr>
            <w:tcW w:w="1428" w:type="dxa"/>
            <w:vMerge/>
            <w:hideMark/>
          </w:tcPr>
          <w:p w14:paraId="16076D9C" w14:textId="77777777" w:rsidR="00D37A41" w:rsidRPr="00421338" w:rsidRDefault="00D37A41" w:rsidP="002C6663">
            <w:pPr>
              <w:contextualSpacing/>
              <w:jc w:val="both"/>
              <w:rPr>
                <w:color w:val="000000"/>
                <w:sz w:val="24"/>
                <w:szCs w:val="24"/>
              </w:rPr>
            </w:pPr>
          </w:p>
        </w:tc>
        <w:tc>
          <w:tcPr>
            <w:tcW w:w="694" w:type="dxa"/>
            <w:hideMark/>
          </w:tcPr>
          <w:p w14:paraId="3604C0DB" w14:textId="77777777" w:rsidR="00D37A41" w:rsidRPr="00421338" w:rsidRDefault="00D37A41" w:rsidP="002C6663">
            <w:pPr>
              <w:contextualSpacing/>
              <w:jc w:val="both"/>
              <w:rPr>
                <w:color w:val="000000"/>
                <w:sz w:val="24"/>
                <w:szCs w:val="24"/>
              </w:rPr>
            </w:pPr>
            <w:r w:rsidRPr="00421338">
              <w:rPr>
                <w:color w:val="000000"/>
                <w:sz w:val="24"/>
                <w:szCs w:val="24"/>
              </w:rPr>
              <w:t>n этап</w:t>
            </w:r>
          </w:p>
        </w:tc>
        <w:tc>
          <w:tcPr>
            <w:tcW w:w="1241" w:type="dxa"/>
            <w:hideMark/>
          </w:tcPr>
          <w:p w14:paraId="6F675A7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69" w:type="dxa"/>
            <w:hideMark/>
          </w:tcPr>
          <w:p w14:paraId="6B0656F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73" w:type="dxa"/>
            <w:hideMark/>
          </w:tcPr>
          <w:p w14:paraId="6D42B2A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32CD36D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05BDC58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5C4F835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716E7C6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36A6F5B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17" w:type="dxa"/>
            <w:gridSpan w:val="4"/>
            <w:hideMark/>
          </w:tcPr>
          <w:p w14:paraId="3E2D9B8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76B4D51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70" w:type="dxa"/>
            <w:gridSpan w:val="4"/>
            <w:hideMark/>
          </w:tcPr>
          <w:p w14:paraId="1260035D"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2C07AE6F" w14:textId="77777777" w:rsidTr="00D37A41">
        <w:trPr>
          <w:gridAfter w:val="1"/>
          <w:wAfter w:w="11" w:type="dxa"/>
          <w:trHeight w:val="300"/>
        </w:trPr>
        <w:tc>
          <w:tcPr>
            <w:tcW w:w="1428" w:type="dxa"/>
            <w:vMerge/>
            <w:hideMark/>
          </w:tcPr>
          <w:p w14:paraId="78720143" w14:textId="77777777" w:rsidR="00D37A41" w:rsidRPr="00421338" w:rsidRDefault="00D37A41" w:rsidP="002C6663">
            <w:pPr>
              <w:contextualSpacing/>
              <w:jc w:val="both"/>
              <w:rPr>
                <w:color w:val="000000"/>
                <w:sz w:val="24"/>
                <w:szCs w:val="24"/>
              </w:rPr>
            </w:pPr>
          </w:p>
        </w:tc>
        <w:tc>
          <w:tcPr>
            <w:tcW w:w="694" w:type="dxa"/>
            <w:hideMark/>
          </w:tcPr>
          <w:p w14:paraId="48A760A6"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2483" w:type="dxa"/>
            <w:gridSpan w:val="3"/>
            <w:hideMark/>
          </w:tcPr>
          <w:p w14:paraId="58339D24" w14:textId="77777777" w:rsidR="00D37A41" w:rsidRPr="00421338" w:rsidRDefault="00D37A41" w:rsidP="002C6663">
            <w:pPr>
              <w:contextualSpacing/>
              <w:jc w:val="both"/>
              <w:rPr>
                <w:color w:val="000000"/>
                <w:sz w:val="24"/>
                <w:szCs w:val="24"/>
              </w:rPr>
            </w:pPr>
            <w:r w:rsidRPr="00421338">
              <w:rPr>
                <w:color w:val="000000"/>
                <w:sz w:val="24"/>
                <w:szCs w:val="24"/>
              </w:rPr>
              <w:t>Государственные предприятия</w:t>
            </w:r>
          </w:p>
        </w:tc>
        <w:tc>
          <w:tcPr>
            <w:tcW w:w="4179" w:type="dxa"/>
            <w:gridSpan w:val="6"/>
            <w:hideMark/>
          </w:tcPr>
          <w:p w14:paraId="4F2049F1"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Увеличение уставного капитала, тысяч тенге</w:t>
            </w:r>
          </w:p>
        </w:tc>
        <w:tc>
          <w:tcPr>
            <w:tcW w:w="5918" w:type="dxa"/>
            <w:gridSpan w:val="15"/>
            <w:hideMark/>
          </w:tcPr>
          <w:p w14:paraId="24C1708E"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Итого размер уставного капитала, тысяч тенге</w:t>
            </w:r>
          </w:p>
        </w:tc>
      </w:tr>
      <w:tr w:rsidR="00D37A41" w:rsidRPr="00421338" w14:paraId="06883AD4" w14:textId="77777777" w:rsidTr="00D37A41">
        <w:trPr>
          <w:gridAfter w:val="1"/>
          <w:wAfter w:w="11" w:type="dxa"/>
          <w:trHeight w:val="300"/>
        </w:trPr>
        <w:tc>
          <w:tcPr>
            <w:tcW w:w="1428" w:type="dxa"/>
            <w:vMerge/>
            <w:hideMark/>
          </w:tcPr>
          <w:p w14:paraId="3DBBB0AA" w14:textId="77777777" w:rsidR="00D37A41" w:rsidRPr="00421338" w:rsidRDefault="00D37A41" w:rsidP="002C6663">
            <w:pPr>
              <w:contextualSpacing/>
              <w:jc w:val="both"/>
              <w:rPr>
                <w:color w:val="000000"/>
                <w:sz w:val="24"/>
                <w:szCs w:val="24"/>
                <w:lang w:val="ru-RU"/>
              </w:rPr>
            </w:pPr>
          </w:p>
        </w:tc>
        <w:tc>
          <w:tcPr>
            <w:tcW w:w="694" w:type="dxa"/>
            <w:hideMark/>
          </w:tcPr>
          <w:p w14:paraId="64754984"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c>
          <w:tcPr>
            <w:tcW w:w="2483" w:type="dxa"/>
            <w:gridSpan w:val="3"/>
            <w:hideMark/>
          </w:tcPr>
          <w:p w14:paraId="02922C0B"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c>
          <w:tcPr>
            <w:tcW w:w="1627" w:type="dxa"/>
            <w:gridSpan w:val="3"/>
            <w:hideMark/>
          </w:tcPr>
          <w:p w14:paraId="3CB0425E"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2552" w:type="dxa"/>
            <w:gridSpan w:val="3"/>
            <w:hideMark/>
          </w:tcPr>
          <w:p w14:paraId="50EED59C"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2768" w:type="dxa"/>
            <w:gridSpan w:val="5"/>
            <w:hideMark/>
          </w:tcPr>
          <w:p w14:paraId="75859AC2" w14:textId="77777777" w:rsidR="00D37A41" w:rsidRPr="00421338" w:rsidRDefault="00D37A41" w:rsidP="002C6663">
            <w:pPr>
              <w:contextualSpacing/>
              <w:jc w:val="both"/>
              <w:rPr>
                <w:color w:val="000000"/>
                <w:sz w:val="24"/>
                <w:szCs w:val="24"/>
              </w:rPr>
            </w:pPr>
            <w:r w:rsidRPr="00421338">
              <w:rPr>
                <w:color w:val="000000"/>
                <w:sz w:val="24"/>
                <w:szCs w:val="24"/>
              </w:rPr>
              <w:t>план</w:t>
            </w:r>
          </w:p>
        </w:tc>
        <w:tc>
          <w:tcPr>
            <w:tcW w:w="3150" w:type="dxa"/>
            <w:gridSpan w:val="10"/>
            <w:hideMark/>
          </w:tcPr>
          <w:p w14:paraId="218F038F" w14:textId="77777777" w:rsidR="00D37A41" w:rsidRPr="00421338" w:rsidRDefault="00D37A41" w:rsidP="002C6663">
            <w:pPr>
              <w:contextualSpacing/>
              <w:jc w:val="both"/>
              <w:rPr>
                <w:color w:val="000000"/>
                <w:sz w:val="24"/>
                <w:szCs w:val="24"/>
              </w:rPr>
            </w:pPr>
            <w:r w:rsidRPr="00421338">
              <w:rPr>
                <w:color w:val="000000"/>
                <w:sz w:val="24"/>
                <w:szCs w:val="24"/>
              </w:rPr>
              <w:t>Факт</w:t>
            </w:r>
          </w:p>
        </w:tc>
      </w:tr>
      <w:tr w:rsidR="00D37A41" w:rsidRPr="00421338" w14:paraId="5EA243B9" w14:textId="77777777" w:rsidTr="00D37A41">
        <w:trPr>
          <w:gridAfter w:val="1"/>
          <w:wAfter w:w="11" w:type="dxa"/>
          <w:trHeight w:val="300"/>
        </w:trPr>
        <w:tc>
          <w:tcPr>
            <w:tcW w:w="1428" w:type="dxa"/>
            <w:vMerge/>
            <w:hideMark/>
          </w:tcPr>
          <w:p w14:paraId="33457B22" w14:textId="77777777" w:rsidR="00D37A41" w:rsidRPr="00421338" w:rsidRDefault="00D37A41" w:rsidP="002C6663">
            <w:pPr>
              <w:contextualSpacing/>
              <w:jc w:val="both"/>
              <w:rPr>
                <w:color w:val="000000"/>
                <w:sz w:val="24"/>
                <w:szCs w:val="24"/>
              </w:rPr>
            </w:pPr>
          </w:p>
        </w:tc>
        <w:tc>
          <w:tcPr>
            <w:tcW w:w="694" w:type="dxa"/>
            <w:hideMark/>
          </w:tcPr>
          <w:p w14:paraId="0B918FF6" w14:textId="77777777" w:rsidR="00D37A41" w:rsidRPr="00421338" w:rsidRDefault="00D37A41" w:rsidP="002C6663">
            <w:pPr>
              <w:contextualSpacing/>
              <w:jc w:val="both"/>
              <w:rPr>
                <w:color w:val="000000"/>
                <w:sz w:val="24"/>
                <w:szCs w:val="24"/>
              </w:rPr>
            </w:pPr>
            <w:r w:rsidRPr="00421338">
              <w:rPr>
                <w:color w:val="000000"/>
                <w:sz w:val="24"/>
                <w:szCs w:val="24"/>
              </w:rPr>
              <w:t>1 этап</w:t>
            </w:r>
          </w:p>
        </w:tc>
        <w:tc>
          <w:tcPr>
            <w:tcW w:w="2483" w:type="dxa"/>
            <w:gridSpan w:val="3"/>
            <w:hideMark/>
          </w:tcPr>
          <w:p w14:paraId="6A4C843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1479267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06C69AE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0C321FD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79FC0EE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55D3F28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09" w:type="dxa"/>
            <w:gridSpan w:val="3"/>
            <w:hideMark/>
          </w:tcPr>
          <w:p w14:paraId="3F0B293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2A37E69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3D96D626"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76945C0A" w14:textId="77777777" w:rsidTr="00D37A41">
        <w:trPr>
          <w:gridAfter w:val="1"/>
          <w:wAfter w:w="11" w:type="dxa"/>
          <w:trHeight w:val="300"/>
        </w:trPr>
        <w:tc>
          <w:tcPr>
            <w:tcW w:w="1428" w:type="dxa"/>
            <w:vMerge/>
            <w:hideMark/>
          </w:tcPr>
          <w:p w14:paraId="120CFAD5" w14:textId="77777777" w:rsidR="00D37A41" w:rsidRPr="00421338" w:rsidRDefault="00D37A41" w:rsidP="002C6663">
            <w:pPr>
              <w:contextualSpacing/>
              <w:jc w:val="both"/>
              <w:rPr>
                <w:color w:val="000000"/>
                <w:sz w:val="24"/>
                <w:szCs w:val="24"/>
              </w:rPr>
            </w:pPr>
          </w:p>
        </w:tc>
        <w:tc>
          <w:tcPr>
            <w:tcW w:w="694" w:type="dxa"/>
            <w:hideMark/>
          </w:tcPr>
          <w:p w14:paraId="16FF8311"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2483" w:type="dxa"/>
            <w:gridSpan w:val="3"/>
            <w:hideMark/>
          </w:tcPr>
          <w:p w14:paraId="6353D3C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21F15B4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4346A92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08D3FD2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47A3C60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70F0632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09" w:type="dxa"/>
            <w:gridSpan w:val="3"/>
            <w:hideMark/>
          </w:tcPr>
          <w:p w14:paraId="511928A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4D3AA71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5E296F01"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2A609048" w14:textId="77777777" w:rsidTr="00D37A41">
        <w:trPr>
          <w:gridAfter w:val="1"/>
          <w:wAfter w:w="11" w:type="dxa"/>
          <w:trHeight w:val="300"/>
        </w:trPr>
        <w:tc>
          <w:tcPr>
            <w:tcW w:w="1428" w:type="dxa"/>
            <w:vMerge/>
            <w:hideMark/>
          </w:tcPr>
          <w:p w14:paraId="349BF44E" w14:textId="77777777" w:rsidR="00D37A41" w:rsidRPr="00421338" w:rsidRDefault="00D37A41" w:rsidP="002C6663">
            <w:pPr>
              <w:contextualSpacing/>
              <w:jc w:val="both"/>
              <w:rPr>
                <w:color w:val="000000"/>
                <w:sz w:val="24"/>
                <w:szCs w:val="24"/>
              </w:rPr>
            </w:pPr>
          </w:p>
        </w:tc>
        <w:tc>
          <w:tcPr>
            <w:tcW w:w="694" w:type="dxa"/>
            <w:hideMark/>
          </w:tcPr>
          <w:p w14:paraId="5DF813CC" w14:textId="77777777" w:rsidR="00D37A41" w:rsidRPr="00421338" w:rsidRDefault="00D37A41" w:rsidP="002C6663">
            <w:pPr>
              <w:contextualSpacing/>
              <w:jc w:val="both"/>
              <w:rPr>
                <w:color w:val="000000"/>
                <w:sz w:val="24"/>
                <w:szCs w:val="24"/>
              </w:rPr>
            </w:pPr>
            <w:r w:rsidRPr="00421338">
              <w:rPr>
                <w:color w:val="000000"/>
                <w:sz w:val="24"/>
                <w:szCs w:val="24"/>
              </w:rPr>
              <w:t>n этап</w:t>
            </w:r>
          </w:p>
        </w:tc>
        <w:tc>
          <w:tcPr>
            <w:tcW w:w="2483" w:type="dxa"/>
            <w:gridSpan w:val="3"/>
            <w:hideMark/>
          </w:tcPr>
          <w:p w14:paraId="111C738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0B896DB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3242031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0" w:type="dxa"/>
            <w:gridSpan w:val="2"/>
            <w:hideMark/>
          </w:tcPr>
          <w:p w14:paraId="297DFA8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6101C19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59" w:type="dxa"/>
            <w:gridSpan w:val="2"/>
            <w:hideMark/>
          </w:tcPr>
          <w:p w14:paraId="1B6CE44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09" w:type="dxa"/>
            <w:gridSpan w:val="3"/>
            <w:hideMark/>
          </w:tcPr>
          <w:p w14:paraId="3B7E152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83" w:type="dxa"/>
            <w:gridSpan w:val="6"/>
            <w:hideMark/>
          </w:tcPr>
          <w:p w14:paraId="6EFECDE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402D714E"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68556F7D" w14:textId="77777777" w:rsidTr="002C6663">
        <w:trPr>
          <w:gridAfter w:val="1"/>
          <w:wAfter w:w="11" w:type="dxa"/>
          <w:trHeight w:val="300"/>
        </w:trPr>
        <w:tc>
          <w:tcPr>
            <w:tcW w:w="1428" w:type="dxa"/>
            <w:vMerge/>
            <w:hideMark/>
          </w:tcPr>
          <w:p w14:paraId="558BF6EB" w14:textId="77777777" w:rsidR="00D37A41" w:rsidRPr="00421338" w:rsidRDefault="00D37A41" w:rsidP="002C6663">
            <w:pPr>
              <w:contextualSpacing/>
              <w:jc w:val="both"/>
              <w:rPr>
                <w:color w:val="000000"/>
                <w:sz w:val="24"/>
                <w:szCs w:val="24"/>
              </w:rPr>
            </w:pPr>
          </w:p>
        </w:tc>
        <w:tc>
          <w:tcPr>
            <w:tcW w:w="3177" w:type="dxa"/>
            <w:gridSpan w:val="4"/>
            <w:hideMark/>
          </w:tcPr>
          <w:p w14:paraId="758C6A43"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Справка государственной перерегистрации юридического лица</w:t>
            </w:r>
          </w:p>
        </w:tc>
        <w:tc>
          <w:tcPr>
            <w:tcW w:w="10097" w:type="dxa"/>
            <w:gridSpan w:val="21"/>
            <w:hideMark/>
          </w:tcPr>
          <w:p w14:paraId="26D584D4"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r>
      <w:tr w:rsidR="00D37A41" w:rsidRPr="00421338" w14:paraId="3BBC61FC" w14:textId="77777777" w:rsidTr="00D37A41">
        <w:trPr>
          <w:gridAfter w:val="1"/>
          <w:wAfter w:w="11" w:type="dxa"/>
          <w:trHeight w:val="300"/>
        </w:trPr>
        <w:tc>
          <w:tcPr>
            <w:tcW w:w="1428" w:type="dxa"/>
            <w:vMerge w:val="restart"/>
            <w:hideMark/>
          </w:tcPr>
          <w:p w14:paraId="30A2EA46"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Раздел 3. График реализации, план/факт в тысячах тенге</w:t>
            </w:r>
          </w:p>
        </w:tc>
        <w:tc>
          <w:tcPr>
            <w:tcW w:w="694" w:type="dxa"/>
            <w:vMerge w:val="restart"/>
            <w:hideMark/>
          </w:tcPr>
          <w:p w14:paraId="75024D6D"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2483" w:type="dxa"/>
            <w:gridSpan w:val="3"/>
            <w:vMerge w:val="restart"/>
            <w:hideMark/>
          </w:tcPr>
          <w:p w14:paraId="7461522B" w14:textId="77777777" w:rsidR="00D37A41" w:rsidRPr="00421338" w:rsidRDefault="00D37A41" w:rsidP="002C6663">
            <w:pPr>
              <w:contextualSpacing/>
              <w:jc w:val="both"/>
              <w:rPr>
                <w:color w:val="000000"/>
                <w:sz w:val="24"/>
                <w:szCs w:val="24"/>
              </w:rPr>
            </w:pPr>
            <w:r w:rsidRPr="00421338">
              <w:rPr>
                <w:color w:val="000000"/>
                <w:sz w:val="24"/>
                <w:szCs w:val="24"/>
              </w:rPr>
              <w:t>Мероприятия</w:t>
            </w:r>
          </w:p>
        </w:tc>
        <w:tc>
          <w:tcPr>
            <w:tcW w:w="10097" w:type="dxa"/>
            <w:gridSpan w:val="21"/>
            <w:hideMark/>
          </w:tcPr>
          <w:p w14:paraId="549A3A53" w14:textId="77777777" w:rsidR="00D37A41" w:rsidRPr="00421338" w:rsidRDefault="00D37A41" w:rsidP="002C6663">
            <w:pPr>
              <w:contextualSpacing/>
              <w:jc w:val="both"/>
              <w:rPr>
                <w:color w:val="000000"/>
                <w:sz w:val="24"/>
                <w:szCs w:val="24"/>
              </w:rPr>
            </w:pPr>
            <w:r w:rsidRPr="00421338">
              <w:rPr>
                <w:color w:val="000000"/>
                <w:sz w:val="24"/>
                <w:szCs w:val="24"/>
              </w:rPr>
              <w:t>Год реализации мероприятий</w:t>
            </w:r>
          </w:p>
        </w:tc>
      </w:tr>
      <w:tr w:rsidR="00D37A41" w:rsidRPr="00421338" w14:paraId="274A8F95" w14:textId="77777777" w:rsidTr="00D37A41">
        <w:trPr>
          <w:gridAfter w:val="1"/>
          <w:wAfter w:w="11" w:type="dxa"/>
          <w:trHeight w:val="300"/>
        </w:trPr>
        <w:tc>
          <w:tcPr>
            <w:tcW w:w="1428" w:type="dxa"/>
            <w:vMerge/>
            <w:hideMark/>
          </w:tcPr>
          <w:p w14:paraId="4507E699" w14:textId="77777777" w:rsidR="00D37A41" w:rsidRPr="00421338" w:rsidRDefault="00D37A41" w:rsidP="002C6663">
            <w:pPr>
              <w:contextualSpacing/>
              <w:jc w:val="both"/>
              <w:rPr>
                <w:color w:val="000000"/>
                <w:sz w:val="24"/>
                <w:szCs w:val="24"/>
              </w:rPr>
            </w:pPr>
          </w:p>
        </w:tc>
        <w:tc>
          <w:tcPr>
            <w:tcW w:w="694" w:type="dxa"/>
            <w:vMerge/>
            <w:hideMark/>
          </w:tcPr>
          <w:p w14:paraId="5B26648E" w14:textId="77777777" w:rsidR="00D37A41" w:rsidRPr="00421338" w:rsidRDefault="00D37A41" w:rsidP="002C6663">
            <w:pPr>
              <w:contextualSpacing/>
              <w:jc w:val="both"/>
              <w:rPr>
                <w:color w:val="000000"/>
                <w:sz w:val="24"/>
                <w:szCs w:val="24"/>
              </w:rPr>
            </w:pPr>
          </w:p>
        </w:tc>
        <w:tc>
          <w:tcPr>
            <w:tcW w:w="2483" w:type="dxa"/>
            <w:gridSpan w:val="3"/>
            <w:vMerge/>
            <w:hideMark/>
          </w:tcPr>
          <w:p w14:paraId="6AEC87C8" w14:textId="77777777" w:rsidR="00D37A41" w:rsidRPr="00421338" w:rsidRDefault="00D37A41" w:rsidP="002C6663">
            <w:pPr>
              <w:contextualSpacing/>
              <w:jc w:val="both"/>
              <w:rPr>
                <w:color w:val="000000"/>
                <w:sz w:val="24"/>
                <w:szCs w:val="24"/>
              </w:rPr>
            </w:pPr>
          </w:p>
        </w:tc>
        <w:tc>
          <w:tcPr>
            <w:tcW w:w="771" w:type="dxa"/>
            <w:gridSpan w:val="2"/>
            <w:hideMark/>
          </w:tcPr>
          <w:p w14:paraId="0F21E897" w14:textId="77777777" w:rsidR="00D37A41" w:rsidRPr="00421338" w:rsidRDefault="00D37A41" w:rsidP="002C6663">
            <w:pPr>
              <w:contextualSpacing/>
              <w:jc w:val="center"/>
              <w:rPr>
                <w:color w:val="000000"/>
                <w:sz w:val="24"/>
                <w:szCs w:val="24"/>
              </w:rPr>
            </w:pPr>
            <w:r w:rsidRPr="00421338">
              <w:rPr>
                <w:color w:val="000000"/>
                <w:sz w:val="24"/>
                <w:szCs w:val="24"/>
              </w:rPr>
              <w:t>Январь</w:t>
            </w:r>
          </w:p>
        </w:tc>
        <w:tc>
          <w:tcPr>
            <w:tcW w:w="856" w:type="dxa"/>
            <w:hideMark/>
          </w:tcPr>
          <w:p w14:paraId="22E48FBF" w14:textId="77777777" w:rsidR="00D37A41" w:rsidRPr="00421338" w:rsidRDefault="00D37A41" w:rsidP="002C6663">
            <w:pPr>
              <w:contextualSpacing/>
              <w:jc w:val="center"/>
              <w:rPr>
                <w:color w:val="000000"/>
                <w:sz w:val="24"/>
                <w:szCs w:val="24"/>
              </w:rPr>
            </w:pPr>
            <w:r w:rsidRPr="00421338">
              <w:rPr>
                <w:color w:val="000000"/>
                <w:sz w:val="24"/>
                <w:szCs w:val="24"/>
              </w:rPr>
              <w:t>Февраль</w:t>
            </w:r>
          </w:p>
        </w:tc>
        <w:tc>
          <w:tcPr>
            <w:tcW w:w="709" w:type="dxa"/>
            <w:hideMark/>
          </w:tcPr>
          <w:p w14:paraId="356B5047" w14:textId="77777777" w:rsidR="00D37A41" w:rsidRPr="00421338" w:rsidRDefault="00D37A41" w:rsidP="002C6663">
            <w:pPr>
              <w:contextualSpacing/>
              <w:jc w:val="center"/>
              <w:rPr>
                <w:color w:val="000000"/>
                <w:sz w:val="24"/>
                <w:szCs w:val="24"/>
              </w:rPr>
            </w:pPr>
            <w:r w:rsidRPr="00421338">
              <w:rPr>
                <w:color w:val="000000"/>
                <w:sz w:val="24"/>
                <w:szCs w:val="24"/>
              </w:rPr>
              <w:t>Март</w:t>
            </w:r>
          </w:p>
        </w:tc>
        <w:tc>
          <w:tcPr>
            <w:tcW w:w="851" w:type="dxa"/>
            <w:hideMark/>
          </w:tcPr>
          <w:p w14:paraId="70F38EFA" w14:textId="77777777" w:rsidR="00D37A41" w:rsidRPr="00421338" w:rsidRDefault="00D37A41" w:rsidP="002C6663">
            <w:pPr>
              <w:contextualSpacing/>
              <w:jc w:val="center"/>
              <w:rPr>
                <w:color w:val="000000"/>
                <w:sz w:val="24"/>
                <w:szCs w:val="24"/>
              </w:rPr>
            </w:pPr>
            <w:r w:rsidRPr="00421338">
              <w:rPr>
                <w:color w:val="000000"/>
                <w:sz w:val="24"/>
                <w:szCs w:val="24"/>
              </w:rPr>
              <w:t>Апрель</w:t>
            </w:r>
          </w:p>
        </w:tc>
        <w:tc>
          <w:tcPr>
            <w:tcW w:w="992" w:type="dxa"/>
            <w:hideMark/>
          </w:tcPr>
          <w:p w14:paraId="4AC10F32" w14:textId="77777777" w:rsidR="00D37A41" w:rsidRPr="00421338" w:rsidRDefault="00D37A41" w:rsidP="002C6663">
            <w:pPr>
              <w:contextualSpacing/>
              <w:jc w:val="center"/>
              <w:rPr>
                <w:color w:val="000000"/>
                <w:sz w:val="24"/>
                <w:szCs w:val="24"/>
              </w:rPr>
            </w:pPr>
            <w:r w:rsidRPr="00421338">
              <w:rPr>
                <w:color w:val="000000"/>
                <w:sz w:val="24"/>
                <w:szCs w:val="24"/>
              </w:rPr>
              <w:t>Май</w:t>
            </w:r>
          </w:p>
        </w:tc>
        <w:tc>
          <w:tcPr>
            <w:tcW w:w="895" w:type="dxa"/>
            <w:hideMark/>
          </w:tcPr>
          <w:p w14:paraId="6B70CD19" w14:textId="77777777" w:rsidR="00D37A41" w:rsidRPr="00421338" w:rsidRDefault="00D37A41" w:rsidP="002C6663">
            <w:pPr>
              <w:contextualSpacing/>
              <w:jc w:val="center"/>
              <w:rPr>
                <w:color w:val="000000"/>
                <w:sz w:val="24"/>
                <w:szCs w:val="24"/>
              </w:rPr>
            </w:pPr>
            <w:r w:rsidRPr="00421338">
              <w:rPr>
                <w:color w:val="000000"/>
                <w:sz w:val="24"/>
                <w:szCs w:val="24"/>
              </w:rPr>
              <w:t>Июнь</w:t>
            </w:r>
          </w:p>
        </w:tc>
        <w:tc>
          <w:tcPr>
            <w:tcW w:w="664" w:type="dxa"/>
            <w:hideMark/>
          </w:tcPr>
          <w:p w14:paraId="6179336A" w14:textId="77777777" w:rsidR="00D37A41" w:rsidRPr="00421338" w:rsidRDefault="00D37A41" w:rsidP="002C6663">
            <w:pPr>
              <w:contextualSpacing/>
              <w:jc w:val="center"/>
              <w:rPr>
                <w:color w:val="000000"/>
                <w:sz w:val="24"/>
                <w:szCs w:val="24"/>
              </w:rPr>
            </w:pPr>
            <w:r w:rsidRPr="00421338">
              <w:rPr>
                <w:color w:val="000000"/>
                <w:sz w:val="24"/>
                <w:szCs w:val="24"/>
              </w:rPr>
              <w:t>Июль</w:t>
            </w:r>
          </w:p>
        </w:tc>
        <w:tc>
          <w:tcPr>
            <w:tcW w:w="952" w:type="dxa"/>
            <w:gridSpan w:val="2"/>
            <w:hideMark/>
          </w:tcPr>
          <w:p w14:paraId="01B642C0" w14:textId="77777777" w:rsidR="00D37A41" w:rsidRPr="00421338" w:rsidRDefault="00D37A41" w:rsidP="002C6663">
            <w:pPr>
              <w:contextualSpacing/>
              <w:jc w:val="center"/>
              <w:rPr>
                <w:color w:val="000000"/>
                <w:sz w:val="24"/>
                <w:szCs w:val="24"/>
              </w:rPr>
            </w:pPr>
            <w:r w:rsidRPr="00421338">
              <w:rPr>
                <w:color w:val="000000"/>
                <w:sz w:val="24"/>
                <w:szCs w:val="24"/>
              </w:rPr>
              <w:t>Август</w:t>
            </w:r>
          </w:p>
        </w:tc>
        <w:tc>
          <w:tcPr>
            <w:tcW w:w="945" w:type="dxa"/>
            <w:gridSpan w:val="4"/>
            <w:hideMark/>
          </w:tcPr>
          <w:p w14:paraId="482B800A" w14:textId="77777777" w:rsidR="00D37A41" w:rsidRPr="00421338" w:rsidRDefault="00D37A41" w:rsidP="002C6663">
            <w:pPr>
              <w:contextualSpacing/>
              <w:jc w:val="center"/>
              <w:rPr>
                <w:color w:val="000000"/>
                <w:sz w:val="24"/>
                <w:szCs w:val="24"/>
              </w:rPr>
            </w:pPr>
            <w:r w:rsidRPr="00421338">
              <w:rPr>
                <w:color w:val="000000"/>
                <w:sz w:val="24"/>
                <w:szCs w:val="24"/>
              </w:rPr>
              <w:t>Сентябрь</w:t>
            </w:r>
          </w:p>
        </w:tc>
        <w:tc>
          <w:tcPr>
            <w:tcW w:w="895" w:type="dxa"/>
            <w:gridSpan w:val="3"/>
            <w:hideMark/>
          </w:tcPr>
          <w:p w14:paraId="47DBD3A1" w14:textId="77777777" w:rsidR="00D37A41" w:rsidRPr="00421338" w:rsidRDefault="00D37A41" w:rsidP="002C6663">
            <w:pPr>
              <w:contextualSpacing/>
              <w:jc w:val="center"/>
              <w:rPr>
                <w:color w:val="000000"/>
                <w:sz w:val="24"/>
                <w:szCs w:val="24"/>
              </w:rPr>
            </w:pPr>
            <w:r w:rsidRPr="00421338">
              <w:rPr>
                <w:color w:val="000000"/>
                <w:sz w:val="24"/>
                <w:szCs w:val="24"/>
              </w:rPr>
              <w:t>Октябрь</w:t>
            </w:r>
          </w:p>
        </w:tc>
        <w:tc>
          <w:tcPr>
            <w:tcW w:w="725" w:type="dxa"/>
            <w:gridSpan w:val="3"/>
            <w:hideMark/>
          </w:tcPr>
          <w:p w14:paraId="5752A9B8" w14:textId="77777777" w:rsidR="00D37A41" w:rsidRPr="00421338" w:rsidRDefault="00D37A41" w:rsidP="002C6663">
            <w:pPr>
              <w:contextualSpacing/>
              <w:jc w:val="center"/>
              <w:rPr>
                <w:color w:val="000000"/>
                <w:sz w:val="24"/>
                <w:szCs w:val="24"/>
              </w:rPr>
            </w:pPr>
            <w:r w:rsidRPr="00421338">
              <w:rPr>
                <w:color w:val="000000"/>
                <w:sz w:val="24"/>
                <w:szCs w:val="24"/>
              </w:rPr>
              <w:t>Ноябрь</w:t>
            </w:r>
          </w:p>
        </w:tc>
        <w:tc>
          <w:tcPr>
            <w:tcW w:w="842" w:type="dxa"/>
            <w:hideMark/>
          </w:tcPr>
          <w:p w14:paraId="1945D6B5" w14:textId="77777777" w:rsidR="00D37A41" w:rsidRPr="00421338" w:rsidRDefault="00D37A41" w:rsidP="002C6663">
            <w:pPr>
              <w:contextualSpacing/>
              <w:jc w:val="center"/>
              <w:rPr>
                <w:color w:val="000000"/>
                <w:sz w:val="24"/>
                <w:szCs w:val="24"/>
              </w:rPr>
            </w:pPr>
            <w:r w:rsidRPr="00421338">
              <w:rPr>
                <w:color w:val="000000"/>
                <w:sz w:val="24"/>
                <w:szCs w:val="24"/>
              </w:rPr>
              <w:t>Декабрь</w:t>
            </w:r>
          </w:p>
        </w:tc>
      </w:tr>
      <w:tr w:rsidR="00D37A41" w:rsidRPr="00421338" w14:paraId="413C8DBE" w14:textId="77777777" w:rsidTr="00D37A41">
        <w:trPr>
          <w:gridAfter w:val="1"/>
          <w:wAfter w:w="11" w:type="dxa"/>
          <w:trHeight w:val="300"/>
        </w:trPr>
        <w:tc>
          <w:tcPr>
            <w:tcW w:w="1428" w:type="dxa"/>
            <w:vMerge/>
            <w:hideMark/>
          </w:tcPr>
          <w:p w14:paraId="727318F3" w14:textId="77777777" w:rsidR="00D37A41" w:rsidRPr="00421338" w:rsidRDefault="00D37A41" w:rsidP="002C6663">
            <w:pPr>
              <w:contextualSpacing/>
              <w:jc w:val="both"/>
              <w:rPr>
                <w:color w:val="000000"/>
                <w:sz w:val="24"/>
                <w:szCs w:val="24"/>
              </w:rPr>
            </w:pPr>
          </w:p>
        </w:tc>
        <w:tc>
          <w:tcPr>
            <w:tcW w:w="694" w:type="dxa"/>
            <w:hideMark/>
          </w:tcPr>
          <w:p w14:paraId="4491099A" w14:textId="77777777" w:rsidR="00D37A41" w:rsidRPr="00421338" w:rsidRDefault="00D37A41" w:rsidP="002C6663">
            <w:pPr>
              <w:contextualSpacing/>
              <w:jc w:val="both"/>
              <w:rPr>
                <w:color w:val="000000"/>
                <w:sz w:val="24"/>
                <w:szCs w:val="24"/>
              </w:rPr>
            </w:pPr>
            <w:r w:rsidRPr="00421338">
              <w:rPr>
                <w:color w:val="000000"/>
                <w:sz w:val="24"/>
                <w:szCs w:val="24"/>
              </w:rPr>
              <w:t>1 этап</w:t>
            </w:r>
          </w:p>
        </w:tc>
        <w:tc>
          <w:tcPr>
            <w:tcW w:w="2483" w:type="dxa"/>
            <w:gridSpan w:val="3"/>
            <w:hideMark/>
          </w:tcPr>
          <w:p w14:paraId="0B2A455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6FB3FA9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66A2669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7F45F3E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39AA272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4FADCFC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hideMark/>
          </w:tcPr>
          <w:p w14:paraId="5A08C46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64" w:type="dxa"/>
            <w:hideMark/>
          </w:tcPr>
          <w:p w14:paraId="1D62BB3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52" w:type="dxa"/>
            <w:gridSpan w:val="2"/>
            <w:hideMark/>
          </w:tcPr>
          <w:p w14:paraId="6FB42D9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45" w:type="dxa"/>
            <w:gridSpan w:val="4"/>
            <w:hideMark/>
          </w:tcPr>
          <w:p w14:paraId="6E464EE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gridSpan w:val="3"/>
            <w:hideMark/>
          </w:tcPr>
          <w:p w14:paraId="1A4CD0C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25" w:type="dxa"/>
            <w:gridSpan w:val="3"/>
            <w:hideMark/>
          </w:tcPr>
          <w:p w14:paraId="0FF311D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42" w:type="dxa"/>
            <w:hideMark/>
          </w:tcPr>
          <w:p w14:paraId="7AFFC52F"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1AAB2DB" w14:textId="77777777" w:rsidTr="00D37A41">
        <w:trPr>
          <w:gridAfter w:val="1"/>
          <w:wAfter w:w="11" w:type="dxa"/>
          <w:trHeight w:val="300"/>
        </w:trPr>
        <w:tc>
          <w:tcPr>
            <w:tcW w:w="1428" w:type="dxa"/>
            <w:vMerge/>
            <w:hideMark/>
          </w:tcPr>
          <w:p w14:paraId="4B167AA1" w14:textId="77777777" w:rsidR="00D37A41" w:rsidRPr="00421338" w:rsidRDefault="00D37A41" w:rsidP="002C6663">
            <w:pPr>
              <w:contextualSpacing/>
              <w:jc w:val="both"/>
              <w:rPr>
                <w:color w:val="000000"/>
                <w:sz w:val="24"/>
                <w:szCs w:val="24"/>
              </w:rPr>
            </w:pPr>
          </w:p>
        </w:tc>
        <w:tc>
          <w:tcPr>
            <w:tcW w:w="694" w:type="dxa"/>
            <w:hideMark/>
          </w:tcPr>
          <w:p w14:paraId="386B4CB4"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2483" w:type="dxa"/>
            <w:gridSpan w:val="3"/>
            <w:hideMark/>
          </w:tcPr>
          <w:p w14:paraId="076A638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1779904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2DA0EA4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1147A02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03D69D4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5B5D7D3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hideMark/>
          </w:tcPr>
          <w:p w14:paraId="2C99BCE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64" w:type="dxa"/>
            <w:hideMark/>
          </w:tcPr>
          <w:p w14:paraId="20F1223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52" w:type="dxa"/>
            <w:gridSpan w:val="2"/>
            <w:hideMark/>
          </w:tcPr>
          <w:p w14:paraId="5DBB781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45" w:type="dxa"/>
            <w:gridSpan w:val="4"/>
            <w:hideMark/>
          </w:tcPr>
          <w:p w14:paraId="7BFA125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gridSpan w:val="3"/>
            <w:hideMark/>
          </w:tcPr>
          <w:p w14:paraId="439DAE1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25" w:type="dxa"/>
            <w:gridSpan w:val="3"/>
            <w:hideMark/>
          </w:tcPr>
          <w:p w14:paraId="132C0A7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42" w:type="dxa"/>
            <w:hideMark/>
          </w:tcPr>
          <w:p w14:paraId="1B9A1880"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14EB467" w14:textId="77777777" w:rsidTr="00D37A41">
        <w:trPr>
          <w:gridAfter w:val="1"/>
          <w:wAfter w:w="11" w:type="dxa"/>
          <w:trHeight w:val="300"/>
        </w:trPr>
        <w:tc>
          <w:tcPr>
            <w:tcW w:w="1428" w:type="dxa"/>
            <w:vMerge/>
            <w:hideMark/>
          </w:tcPr>
          <w:p w14:paraId="0C9C328F" w14:textId="77777777" w:rsidR="00D37A41" w:rsidRPr="00421338" w:rsidRDefault="00D37A41" w:rsidP="002C6663">
            <w:pPr>
              <w:contextualSpacing/>
              <w:jc w:val="both"/>
              <w:rPr>
                <w:color w:val="000000"/>
                <w:sz w:val="24"/>
                <w:szCs w:val="24"/>
              </w:rPr>
            </w:pPr>
          </w:p>
        </w:tc>
        <w:tc>
          <w:tcPr>
            <w:tcW w:w="694" w:type="dxa"/>
            <w:hideMark/>
          </w:tcPr>
          <w:p w14:paraId="5F4C57DD" w14:textId="77777777" w:rsidR="00D37A41" w:rsidRPr="00421338" w:rsidRDefault="00D37A41" w:rsidP="002C6663">
            <w:pPr>
              <w:contextualSpacing/>
              <w:jc w:val="both"/>
              <w:rPr>
                <w:color w:val="000000"/>
                <w:sz w:val="24"/>
                <w:szCs w:val="24"/>
              </w:rPr>
            </w:pPr>
            <w:r w:rsidRPr="00421338">
              <w:rPr>
                <w:color w:val="000000"/>
                <w:sz w:val="24"/>
                <w:szCs w:val="24"/>
              </w:rPr>
              <w:t>n этап</w:t>
            </w:r>
          </w:p>
        </w:tc>
        <w:tc>
          <w:tcPr>
            <w:tcW w:w="2483" w:type="dxa"/>
            <w:gridSpan w:val="3"/>
            <w:hideMark/>
          </w:tcPr>
          <w:p w14:paraId="0ED3A7C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71" w:type="dxa"/>
            <w:gridSpan w:val="2"/>
            <w:hideMark/>
          </w:tcPr>
          <w:p w14:paraId="68D9049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6" w:type="dxa"/>
            <w:hideMark/>
          </w:tcPr>
          <w:p w14:paraId="6891F9A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4322A17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2298C4A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59BDB2A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hideMark/>
          </w:tcPr>
          <w:p w14:paraId="5D7C9FE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64" w:type="dxa"/>
            <w:hideMark/>
          </w:tcPr>
          <w:p w14:paraId="110ED02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52" w:type="dxa"/>
            <w:gridSpan w:val="2"/>
            <w:hideMark/>
          </w:tcPr>
          <w:p w14:paraId="00538E2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45" w:type="dxa"/>
            <w:gridSpan w:val="4"/>
            <w:hideMark/>
          </w:tcPr>
          <w:p w14:paraId="20824EC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95" w:type="dxa"/>
            <w:gridSpan w:val="3"/>
            <w:hideMark/>
          </w:tcPr>
          <w:p w14:paraId="421520D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25" w:type="dxa"/>
            <w:gridSpan w:val="3"/>
            <w:hideMark/>
          </w:tcPr>
          <w:p w14:paraId="3F9A3D6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42" w:type="dxa"/>
            <w:hideMark/>
          </w:tcPr>
          <w:p w14:paraId="1B31D1EA"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636C6606" w14:textId="77777777" w:rsidTr="00D37A41">
        <w:trPr>
          <w:gridAfter w:val="1"/>
          <w:wAfter w:w="11" w:type="dxa"/>
          <w:trHeight w:val="435"/>
        </w:trPr>
        <w:tc>
          <w:tcPr>
            <w:tcW w:w="1428" w:type="dxa"/>
            <w:vMerge w:val="restart"/>
            <w:hideMark/>
          </w:tcPr>
          <w:p w14:paraId="236BCEAD"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Раздел 4. Документы Системы государственного планирования, в реализацию которых осуществлялись бюджетные инвестиции</w:t>
            </w:r>
          </w:p>
        </w:tc>
        <w:tc>
          <w:tcPr>
            <w:tcW w:w="694" w:type="dxa"/>
            <w:vMerge w:val="restart"/>
            <w:hideMark/>
          </w:tcPr>
          <w:p w14:paraId="79E494F7"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6662" w:type="dxa"/>
            <w:gridSpan w:val="9"/>
            <w:vMerge w:val="restart"/>
            <w:hideMark/>
          </w:tcPr>
          <w:p w14:paraId="5133CAEE"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 документа</w:t>
            </w:r>
          </w:p>
        </w:tc>
        <w:tc>
          <w:tcPr>
            <w:tcW w:w="5918" w:type="dxa"/>
            <w:gridSpan w:val="15"/>
            <w:hideMark/>
          </w:tcPr>
          <w:p w14:paraId="4AFCE866"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Нормативный правовой акт, которым утвержден документ Системы государственного планирования</w:t>
            </w:r>
          </w:p>
        </w:tc>
      </w:tr>
      <w:tr w:rsidR="00D37A41" w:rsidRPr="00421338" w14:paraId="63E3A00C" w14:textId="77777777" w:rsidTr="00D37A41">
        <w:trPr>
          <w:gridAfter w:val="1"/>
          <w:wAfter w:w="11" w:type="dxa"/>
          <w:trHeight w:val="585"/>
        </w:trPr>
        <w:tc>
          <w:tcPr>
            <w:tcW w:w="1428" w:type="dxa"/>
            <w:vMerge/>
            <w:hideMark/>
          </w:tcPr>
          <w:p w14:paraId="5092CD45" w14:textId="77777777" w:rsidR="00D37A41" w:rsidRPr="00421338" w:rsidRDefault="00D37A41" w:rsidP="002C6663">
            <w:pPr>
              <w:contextualSpacing/>
              <w:jc w:val="both"/>
              <w:rPr>
                <w:color w:val="000000"/>
                <w:sz w:val="24"/>
                <w:szCs w:val="24"/>
                <w:lang w:val="ru-RU"/>
              </w:rPr>
            </w:pPr>
          </w:p>
        </w:tc>
        <w:tc>
          <w:tcPr>
            <w:tcW w:w="694" w:type="dxa"/>
            <w:vMerge/>
            <w:hideMark/>
          </w:tcPr>
          <w:p w14:paraId="2AD9A8C8" w14:textId="77777777" w:rsidR="00D37A41" w:rsidRPr="00421338" w:rsidRDefault="00D37A41" w:rsidP="002C6663">
            <w:pPr>
              <w:contextualSpacing/>
              <w:jc w:val="both"/>
              <w:rPr>
                <w:color w:val="000000"/>
                <w:sz w:val="24"/>
                <w:szCs w:val="24"/>
                <w:lang w:val="ru-RU"/>
              </w:rPr>
            </w:pPr>
          </w:p>
        </w:tc>
        <w:tc>
          <w:tcPr>
            <w:tcW w:w="6662" w:type="dxa"/>
            <w:gridSpan w:val="9"/>
            <w:vMerge/>
            <w:hideMark/>
          </w:tcPr>
          <w:p w14:paraId="7B2CDCE4" w14:textId="77777777" w:rsidR="00D37A41" w:rsidRPr="00421338" w:rsidRDefault="00D37A41" w:rsidP="002C6663">
            <w:pPr>
              <w:contextualSpacing/>
              <w:jc w:val="both"/>
              <w:rPr>
                <w:color w:val="000000"/>
                <w:sz w:val="24"/>
                <w:szCs w:val="24"/>
                <w:lang w:val="ru-RU"/>
              </w:rPr>
            </w:pPr>
          </w:p>
        </w:tc>
        <w:tc>
          <w:tcPr>
            <w:tcW w:w="2511" w:type="dxa"/>
            <w:gridSpan w:val="4"/>
            <w:hideMark/>
          </w:tcPr>
          <w:p w14:paraId="032307AD" w14:textId="77777777" w:rsidR="00D37A41" w:rsidRPr="00421338" w:rsidRDefault="00D37A41" w:rsidP="002C6663">
            <w:pPr>
              <w:contextualSpacing/>
              <w:jc w:val="both"/>
              <w:rPr>
                <w:color w:val="000000"/>
                <w:sz w:val="24"/>
                <w:szCs w:val="24"/>
              </w:rPr>
            </w:pPr>
            <w:r w:rsidRPr="00421338">
              <w:rPr>
                <w:color w:val="000000"/>
                <w:sz w:val="24"/>
                <w:szCs w:val="24"/>
              </w:rPr>
              <w:t>Вид</w:t>
            </w:r>
          </w:p>
        </w:tc>
        <w:tc>
          <w:tcPr>
            <w:tcW w:w="1840" w:type="dxa"/>
            <w:gridSpan w:val="7"/>
            <w:hideMark/>
          </w:tcPr>
          <w:p w14:paraId="71EA1A3D" w14:textId="77777777" w:rsidR="00D37A41" w:rsidRPr="00421338" w:rsidRDefault="00D37A41" w:rsidP="002C6663">
            <w:pPr>
              <w:contextualSpacing/>
              <w:jc w:val="both"/>
              <w:rPr>
                <w:color w:val="000000"/>
                <w:sz w:val="24"/>
                <w:szCs w:val="24"/>
              </w:rPr>
            </w:pPr>
            <w:r w:rsidRPr="00421338">
              <w:rPr>
                <w:color w:val="000000"/>
                <w:sz w:val="24"/>
                <w:szCs w:val="24"/>
              </w:rPr>
              <w:t>Дата принятия</w:t>
            </w:r>
          </w:p>
        </w:tc>
        <w:tc>
          <w:tcPr>
            <w:tcW w:w="1567" w:type="dxa"/>
            <w:gridSpan w:val="4"/>
            <w:hideMark/>
          </w:tcPr>
          <w:p w14:paraId="3CFD7E50" w14:textId="77777777" w:rsidR="00D37A41" w:rsidRPr="00421338" w:rsidRDefault="00D37A41" w:rsidP="002C6663">
            <w:pPr>
              <w:contextualSpacing/>
              <w:jc w:val="both"/>
              <w:rPr>
                <w:color w:val="000000"/>
                <w:sz w:val="24"/>
                <w:szCs w:val="24"/>
              </w:rPr>
            </w:pPr>
            <w:r w:rsidRPr="00421338">
              <w:rPr>
                <w:color w:val="000000"/>
                <w:sz w:val="24"/>
                <w:szCs w:val="24"/>
              </w:rPr>
              <w:t>Номер</w:t>
            </w:r>
          </w:p>
        </w:tc>
      </w:tr>
      <w:tr w:rsidR="00D37A41" w:rsidRPr="00421338" w14:paraId="12B25489" w14:textId="77777777" w:rsidTr="00D37A41">
        <w:trPr>
          <w:gridAfter w:val="1"/>
          <w:wAfter w:w="11" w:type="dxa"/>
          <w:trHeight w:val="435"/>
        </w:trPr>
        <w:tc>
          <w:tcPr>
            <w:tcW w:w="1428" w:type="dxa"/>
            <w:vMerge/>
            <w:hideMark/>
          </w:tcPr>
          <w:p w14:paraId="2E7FD629" w14:textId="77777777" w:rsidR="00D37A41" w:rsidRPr="00421338" w:rsidRDefault="00D37A41" w:rsidP="002C6663">
            <w:pPr>
              <w:contextualSpacing/>
              <w:jc w:val="both"/>
              <w:rPr>
                <w:color w:val="000000"/>
                <w:sz w:val="24"/>
                <w:szCs w:val="24"/>
              </w:rPr>
            </w:pPr>
          </w:p>
        </w:tc>
        <w:tc>
          <w:tcPr>
            <w:tcW w:w="694" w:type="dxa"/>
            <w:hideMark/>
          </w:tcPr>
          <w:p w14:paraId="7947A8A6" w14:textId="77777777" w:rsidR="00D37A41" w:rsidRPr="00421338" w:rsidRDefault="00D37A41" w:rsidP="002C6663">
            <w:pPr>
              <w:contextualSpacing/>
              <w:jc w:val="both"/>
              <w:rPr>
                <w:color w:val="000000"/>
                <w:sz w:val="24"/>
                <w:szCs w:val="24"/>
              </w:rPr>
            </w:pPr>
            <w:r w:rsidRPr="00421338">
              <w:rPr>
                <w:color w:val="000000"/>
                <w:sz w:val="24"/>
                <w:szCs w:val="24"/>
              </w:rPr>
              <w:t>1.</w:t>
            </w:r>
          </w:p>
        </w:tc>
        <w:tc>
          <w:tcPr>
            <w:tcW w:w="6662" w:type="dxa"/>
            <w:gridSpan w:val="9"/>
            <w:hideMark/>
          </w:tcPr>
          <w:p w14:paraId="4D1DECA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100BADF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0" w:type="dxa"/>
            <w:gridSpan w:val="7"/>
            <w:hideMark/>
          </w:tcPr>
          <w:p w14:paraId="2B1C94A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02806514"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98E1AE2" w14:textId="77777777" w:rsidTr="00D37A41">
        <w:trPr>
          <w:gridAfter w:val="1"/>
          <w:wAfter w:w="11" w:type="dxa"/>
          <w:trHeight w:val="540"/>
        </w:trPr>
        <w:tc>
          <w:tcPr>
            <w:tcW w:w="1428" w:type="dxa"/>
            <w:vMerge/>
            <w:hideMark/>
          </w:tcPr>
          <w:p w14:paraId="5E61BBF3" w14:textId="77777777" w:rsidR="00D37A41" w:rsidRPr="00421338" w:rsidRDefault="00D37A41" w:rsidP="002C6663">
            <w:pPr>
              <w:contextualSpacing/>
              <w:jc w:val="both"/>
              <w:rPr>
                <w:color w:val="000000"/>
                <w:sz w:val="24"/>
                <w:szCs w:val="24"/>
              </w:rPr>
            </w:pPr>
          </w:p>
        </w:tc>
        <w:tc>
          <w:tcPr>
            <w:tcW w:w="694" w:type="dxa"/>
            <w:hideMark/>
          </w:tcPr>
          <w:p w14:paraId="66744240"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6662" w:type="dxa"/>
            <w:gridSpan w:val="9"/>
            <w:hideMark/>
          </w:tcPr>
          <w:p w14:paraId="151E7D7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4DBF635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0" w:type="dxa"/>
            <w:gridSpan w:val="7"/>
            <w:hideMark/>
          </w:tcPr>
          <w:p w14:paraId="4252F42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036D0CBB"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82BA567" w14:textId="77777777" w:rsidTr="00D37A41">
        <w:trPr>
          <w:gridAfter w:val="1"/>
          <w:wAfter w:w="11" w:type="dxa"/>
          <w:trHeight w:val="480"/>
        </w:trPr>
        <w:tc>
          <w:tcPr>
            <w:tcW w:w="1428" w:type="dxa"/>
            <w:vMerge/>
            <w:hideMark/>
          </w:tcPr>
          <w:p w14:paraId="2BAA0561" w14:textId="77777777" w:rsidR="00D37A41" w:rsidRPr="00421338" w:rsidRDefault="00D37A41" w:rsidP="002C6663">
            <w:pPr>
              <w:contextualSpacing/>
              <w:jc w:val="both"/>
              <w:rPr>
                <w:color w:val="000000"/>
                <w:sz w:val="24"/>
                <w:szCs w:val="24"/>
              </w:rPr>
            </w:pPr>
          </w:p>
        </w:tc>
        <w:tc>
          <w:tcPr>
            <w:tcW w:w="694" w:type="dxa"/>
            <w:hideMark/>
          </w:tcPr>
          <w:p w14:paraId="349D1356" w14:textId="77777777" w:rsidR="00D37A41" w:rsidRPr="00421338" w:rsidRDefault="00D37A41" w:rsidP="002C6663">
            <w:pPr>
              <w:contextualSpacing/>
              <w:jc w:val="both"/>
              <w:rPr>
                <w:color w:val="000000"/>
                <w:sz w:val="24"/>
                <w:szCs w:val="24"/>
              </w:rPr>
            </w:pPr>
            <w:r w:rsidRPr="00421338">
              <w:rPr>
                <w:color w:val="000000"/>
                <w:sz w:val="24"/>
                <w:szCs w:val="24"/>
              </w:rPr>
              <w:t>n</w:t>
            </w:r>
          </w:p>
        </w:tc>
        <w:tc>
          <w:tcPr>
            <w:tcW w:w="6662" w:type="dxa"/>
            <w:gridSpan w:val="9"/>
            <w:hideMark/>
          </w:tcPr>
          <w:p w14:paraId="08FB8D7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356E725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0" w:type="dxa"/>
            <w:gridSpan w:val="7"/>
            <w:hideMark/>
          </w:tcPr>
          <w:p w14:paraId="6925F76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7" w:type="dxa"/>
            <w:gridSpan w:val="4"/>
            <w:hideMark/>
          </w:tcPr>
          <w:p w14:paraId="70903AC6"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077F893F" w14:textId="77777777" w:rsidTr="002C6663">
        <w:trPr>
          <w:gridAfter w:val="1"/>
          <w:wAfter w:w="11" w:type="dxa"/>
          <w:trHeight w:val="525"/>
        </w:trPr>
        <w:tc>
          <w:tcPr>
            <w:tcW w:w="1428" w:type="dxa"/>
            <w:hideMark/>
          </w:tcPr>
          <w:p w14:paraId="6D755AC6" w14:textId="77777777" w:rsidR="00D37A41" w:rsidRPr="00421338" w:rsidRDefault="00D37A41" w:rsidP="002C6663">
            <w:pPr>
              <w:contextualSpacing/>
              <w:jc w:val="both"/>
              <w:rPr>
                <w:color w:val="000000"/>
                <w:sz w:val="24"/>
                <w:szCs w:val="24"/>
              </w:rPr>
            </w:pPr>
            <w:r w:rsidRPr="00421338">
              <w:rPr>
                <w:color w:val="000000"/>
                <w:sz w:val="24"/>
                <w:szCs w:val="24"/>
              </w:rPr>
              <w:t>Раздел 5. Схема финансирования</w:t>
            </w:r>
          </w:p>
        </w:tc>
        <w:tc>
          <w:tcPr>
            <w:tcW w:w="13274" w:type="dxa"/>
            <w:gridSpan w:val="25"/>
            <w:hideMark/>
          </w:tcPr>
          <w:p w14:paraId="4A284F85"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перечислено со счета Администратора бюджетных программ</w:t>
            </w:r>
          </w:p>
        </w:tc>
      </w:tr>
      <w:tr w:rsidR="00D37A41" w:rsidRPr="00421338" w14:paraId="751B7B72" w14:textId="77777777" w:rsidTr="002C6663">
        <w:trPr>
          <w:gridAfter w:val="1"/>
          <w:wAfter w:w="11" w:type="dxa"/>
          <w:trHeight w:val="300"/>
        </w:trPr>
        <w:tc>
          <w:tcPr>
            <w:tcW w:w="1428" w:type="dxa"/>
            <w:hideMark/>
          </w:tcPr>
          <w:p w14:paraId="42C0E6E4" w14:textId="77777777" w:rsidR="00D37A41" w:rsidRPr="00421338" w:rsidRDefault="00D37A41" w:rsidP="002C6663">
            <w:pPr>
              <w:contextualSpacing/>
              <w:jc w:val="both"/>
              <w:rPr>
                <w:color w:val="000000"/>
                <w:sz w:val="24"/>
                <w:szCs w:val="24"/>
                <w:lang w:val="ru-RU"/>
              </w:rPr>
            </w:pPr>
            <w:r w:rsidRPr="00421338">
              <w:rPr>
                <w:color w:val="000000"/>
                <w:sz w:val="24"/>
                <w:szCs w:val="24"/>
              </w:rPr>
              <w:lastRenderedPageBreak/>
              <w:t> </w:t>
            </w:r>
          </w:p>
        </w:tc>
        <w:tc>
          <w:tcPr>
            <w:tcW w:w="3239" w:type="dxa"/>
            <w:gridSpan w:val="5"/>
            <w:vMerge w:val="restart"/>
            <w:hideMark/>
          </w:tcPr>
          <w:p w14:paraId="7D668AB9" w14:textId="77777777" w:rsidR="00D37A41" w:rsidRPr="00421338" w:rsidRDefault="00D37A41" w:rsidP="002C6663">
            <w:pPr>
              <w:contextualSpacing/>
              <w:jc w:val="both"/>
              <w:rPr>
                <w:color w:val="000000"/>
                <w:sz w:val="24"/>
                <w:szCs w:val="24"/>
              </w:rPr>
            </w:pPr>
            <w:r w:rsidRPr="00421338">
              <w:rPr>
                <w:color w:val="000000"/>
                <w:sz w:val="24"/>
                <w:szCs w:val="24"/>
              </w:rPr>
              <w:t>Получатель</w:t>
            </w:r>
          </w:p>
        </w:tc>
        <w:tc>
          <w:tcPr>
            <w:tcW w:w="4117" w:type="dxa"/>
            <w:gridSpan w:val="5"/>
            <w:hideMark/>
          </w:tcPr>
          <w:p w14:paraId="61E4C980"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по плану финансирования Администратора бюджетных программ</w:t>
            </w:r>
          </w:p>
        </w:tc>
        <w:tc>
          <w:tcPr>
            <w:tcW w:w="5918" w:type="dxa"/>
            <w:gridSpan w:val="15"/>
            <w:hideMark/>
          </w:tcPr>
          <w:p w14:paraId="21131BBA" w14:textId="77777777" w:rsidR="00D37A41" w:rsidRPr="00421338" w:rsidRDefault="00D37A41" w:rsidP="002C6663">
            <w:pPr>
              <w:contextualSpacing/>
              <w:jc w:val="both"/>
              <w:rPr>
                <w:color w:val="000000"/>
                <w:sz w:val="24"/>
                <w:szCs w:val="24"/>
              </w:rPr>
            </w:pPr>
            <w:r w:rsidRPr="00421338">
              <w:rPr>
                <w:color w:val="000000"/>
                <w:sz w:val="24"/>
                <w:szCs w:val="24"/>
              </w:rPr>
              <w:t>Перечислено фактически</w:t>
            </w:r>
          </w:p>
        </w:tc>
      </w:tr>
      <w:tr w:rsidR="00D37A41" w:rsidRPr="00421338" w14:paraId="77457B75" w14:textId="77777777" w:rsidTr="002C6663">
        <w:trPr>
          <w:gridAfter w:val="1"/>
          <w:wAfter w:w="11" w:type="dxa"/>
          <w:trHeight w:val="525"/>
        </w:trPr>
        <w:tc>
          <w:tcPr>
            <w:tcW w:w="1428" w:type="dxa"/>
            <w:hideMark/>
          </w:tcPr>
          <w:p w14:paraId="3A5BAC31" w14:textId="77777777" w:rsidR="00D37A41" w:rsidRPr="00421338" w:rsidRDefault="00D37A41" w:rsidP="002C6663">
            <w:pPr>
              <w:contextualSpacing/>
              <w:jc w:val="both"/>
              <w:rPr>
                <w:color w:val="000000"/>
                <w:sz w:val="24"/>
                <w:szCs w:val="24"/>
              </w:rPr>
            </w:pPr>
            <w:r w:rsidRPr="00421338">
              <w:rPr>
                <w:color w:val="000000"/>
                <w:sz w:val="24"/>
                <w:szCs w:val="24"/>
              </w:rPr>
              <w:t>(отчетное полугодие)</w:t>
            </w:r>
          </w:p>
        </w:tc>
        <w:tc>
          <w:tcPr>
            <w:tcW w:w="3239" w:type="dxa"/>
            <w:gridSpan w:val="5"/>
            <w:vMerge/>
            <w:hideMark/>
          </w:tcPr>
          <w:p w14:paraId="69E99D4E" w14:textId="77777777" w:rsidR="00D37A41" w:rsidRPr="00421338" w:rsidRDefault="00D37A41" w:rsidP="002C6663">
            <w:pPr>
              <w:contextualSpacing/>
              <w:jc w:val="both"/>
              <w:rPr>
                <w:color w:val="000000"/>
                <w:sz w:val="24"/>
                <w:szCs w:val="24"/>
              </w:rPr>
            </w:pPr>
          </w:p>
        </w:tc>
        <w:tc>
          <w:tcPr>
            <w:tcW w:w="2274" w:type="dxa"/>
            <w:gridSpan w:val="3"/>
            <w:vMerge w:val="restart"/>
            <w:hideMark/>
          </w:tcPr>
          <w:p w14:paraId="42449A71" w14:textId="77777777" w:rsidR="00D37A41" w:rsidRPr="00421338" w:rsidRDefault="00D37A41" w:rsidP="002C6663">
            <w:pPr>
              <w:contextualSpacing/>
              <w:jc w:val="both"/>
              <w:rPr>
                <w:color w:val="000000"/>
                <w:sz w:val="24"/>
                <w:szCs w:val="24"/>
              </w:rPr>
            </w:pPr>
            <w:r w:rsidRPr="00421338">
              <w:rPr>
                <w:color w:val="000000"/>
                <w:sz w:val="24"/>
                <w:szCs w:val="24"/>
              </w:rPr>
              <w:t>Дата перечисления (месяц, год)</w:t>
            </w:r>
          </w:p>
        </w:tc>
        <w:tc>
          <w:tcPr>
            <w:tcW w:w="1843" w:type="dxa"/>
            <w:gridSpan w:val="2"/>
            <w:vMerge w:val="restart"/>
            <w:hideMark/>
          </w:tcPr>
          <w:p w14:paraId="5CE5CA79" w14:textId="77777777" w:rsidR="00D37A41" w:rsidRPr="00421338" w:rsidRDefault="00D37A41" w:rsidP="002C6663">
            <w:pPr>
              <w:contextualSpacing/>
              <w:jc w:val="both"/>
              <w:rPr>
                <w:color w:val="000000"/>
                <w:sz w:val="24"/>
                <w:szCs w:val="24"/>
              </w:rPr>
            </w:pPr>
            <w:r w:rsidRPr="00421338">
              <w:rPr>
                <w:color w:val="000000"/>
                <w:sz w:val="24"/>
                <w:szCs w:val="24"/>
              </w:rPr>
              <w:t>сумма, тыс</w:t>
            </w:r>
            <w:r w:rsidRPr="00421338">
              <w:rPr>
                <w:color w:val="000000"/>
                <w:sz w:val="24"/>
                <w:szCs w:val="24"/>
                <w:lang w:val="kk-KZ"/>
              </w:rPr>
              <w:t>яч</w:t>
            </w:r>
            <w:r w:rsidRPr="00421338">
              <w:rPr>
                <w:color w:val="000000"/>
                <w:sz w:val="24"/>
                <w:szCs w:val="24"/>
              </w:rPr>
              <w:t xml:space="preserve"> тенге</w:t>
            </w:r>
          </w:p>
        </w:tc>
        <w:tc>
          <w:tcPr>
            <w:tcW w:w="2511" w:type="dxa"/>
            <w:gridSpan w:val="4"/>
            <w:vMerge w:val="restart"/>
            <w:hideMark/>
          </w:tcPr>
          <w:p w14:paraId="76957399"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Дата перечисления день, месяц, год)</w:t>
            </w:r>
          </w:p>
        </w:tc>
        <w:tc>
          <w:tcPr>
            <w:tcW w:w="2282" w:type="dxa"/>
            <w:gridSpan w:val="9"/>
            <w:hideMark/>
          </w:tcPr>
          <w:p w14:paraId="5E80A725" w14:textId="77777777" w:rsidR="00D37A41" w:rsidRPr="00421338" w:rsidRDefault="00D37A41" w:rsidP="002C6663">
            <w:pPr>
              <w:contextualSpacing/>
              <w:jc w:val="both"/>
              <w:rPr>
                <w:color w:val="000000"/>
                <w:sz w:val="24"/>
                <w:szCs w:val="24"/>
              </w:rPr>
            </w:pPr>
            <w:r w:rsidRPr="00421338">
              <w:rPr>
                <w:color w:val="000000"/>
                <w:sz w:val="24"/>
                <w:szCs w:val="24"/>
              </w:rPr>
              <w:t>документ</w:t>
            </w:r>
          </w:p>
        </w:tc>
        <w:tc>
          <w:tcPr>
            <w:tcW w:w="1125" w:type="dxa"/>
            <w:gridSpan w:val="2"/>
            <w:vMerge w:val="restart"/>
            <w:hideMark/>
          </w:tcPr>
          <w:p w14:paraId="08992C4F" w14:textId="77777777" w:rsidR="00D37A41" w:rsidRPr="00421338" w:rsidRDefault="00D37A41" w:rsidP="002C6663">
            <w:pPr>
              <w:contextualSpacing/>
              <w:jc w:val="both"/>
              <w:rPr>
                <w:color w:val="000000"/>
                <w:sz w:val="24"/>
                <w:szCs w:val="24"/>
              </w:rPr>
            </w:pPr>
            <w:r w:rsidRPr="00421338">
              <w:rPr>
                <w:color w:val="000000"/>
                <w:sz w:val="24"/>
                <w:szCs w:val="24"/>
              </w:rPr>
              <w:t>сумма, тыс</w:t>
            </w:r>
            <w:r w:rsidRPr="00421338">
              <w:rPr>
                <w:color w:val="000000"/>
                <w:sz w:val="24"/>
                <w:szCs w:val="24"/>
                <w:lang w:val="kk-KZ"/>
              </w:rPr>
              <w:t>яч</w:t>
            </w:r>
            <w:r w:rsidRPr="00421338">
              <w:rPr>
                <w:color w:val="000000"/>
                <w:sz w:val="24"/>
                <w:szCs w:val="24"/>
              </w:rPr>
              <w:t xml:space="preserve"> тенге</w:t>
            </w:r>
          </w:p>
        </w:tc>
      </w:tr>
      <w:tr w:rsidR="00D37A41" w:rsidRPr="00421338" w14:paraId="60B30596" w14:textId="77777777" w:rsidTr="002C6663">
        <w:trPr>
          <w:gridAfter w:val="1"/>
          <w:wAfter w:w="11" w:type="dxa"/>
          <w:trHeight w:val="300"/>
        </w:trPr>
        <w:tc>
          <w:tcPr>
            <w:tcW w:w="1428" w:type="dxa"/>
            <w:hideMark/>
          </w:tcPr>
          <w:p w14:paraId="3F9E308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3239" w:type="dxa"/>
            <w:gridSpan w:val="5"/>
            <w:vMerge/>
            <w:hideMark/>
          </w:tcPr>
          <w:p w14:paraId="32B7F8EB" w14:textId="77777777" w:rsidR="00D37A41" w:rsidRPr="00421338" w:rsidRDefault="00D37A41" w:rsidP="002C6663">
            <w:pPr>
              <w:contextualSpacing/>
              <w:jc w:val="both"/>
              <w:rPr>
                <w:color w:val="000000"/>
                <w:sz w:val="24"/>
                <w:szCs w:val="24"/>
              </w:rPr>
            </w:pPr>
          </w:p>
        </w:tc>
        <w:tc>
          <w:tcPr>
            <w:tcW w:w="2274" w:type="dxa"/>
            <w:gridSpan w:val="3"/>
            <w:vMerge/>
            <w:hideMark/>
          </w:tcPr>
          <w:p w14:paraId="56D5155A" w14:textId="77777777" w:rsidR="00D37A41" w:rsidRPr="00421338" w:rsidRDefault="00D37A41" w:rsidP="002C6663">
            <w:pPr>
              <w:contextualSpacing/>
              <w:jc w:val="both"/>
              <w:rPr>
                <w:color w:val="000000"/>
                <w:sz w:val="24"/>
                <w:szCs w:val="24"/>
              </w:rPr>
            </w:pPr>
          </w:p>
        </w:tc>
        <w:tc>
          <w:tcPr>
            <w:tcW w:w="1843" w:type="dxa"/>
            <w:gridSpan w:val="2"/>
            <w:vMerge/>
            <w:hideMark/>
          </w:tcPr>
          <w:p w14:paraId="47A1108F" w14:textId="77777777" w:rsidR="00D37A41" w:rsidRPr="00421338" w:rsidRDefault="00D37A41" w:rsidP="002C6663">
            <w:pPr>
              <w:contextualSpacing/>
              <w:jc w:val="both"/>
              <w:rPr>
                <w:color w:val="000000"/>
                <w:sz w:val="24"/>
                <w:szCs w:val="24"/>
              </w:rPr>
            </w:pPr>
          </w:p>
        </w:tc>
        <w:tc>
          <w:tcPr>
            <w:tcW w:w="2511" w:type="dxa"/>
            <w:gridSpan w:val="4"/>
            <w:vMerge/>
            <w:hideMark/>
          </w:tcPr>
          <w:p w14:paraId="09052940" w14:textId="77777777" w:rsidR="00D37A41" w:rsidRPr="00421338" w:rsidRDefault="00D37A41" w:rsidP="002C6663">
            <w:pPr>
              <w:contextualSpacing/>
              <w:jc w:val="both"/>
              <w:rPr>
                <w:color w:val="000000"/>
                <w:sz w:val="24"/>
                <w:szCs w:val="24"/>
              </w:rPr>
            </w:pPr>
          </w:p>
        </w:tc>
        <w:tc>
          <w:tcPr>
            <w:tcW w:w="1660" w:type="dxa"/>
            <w:gridSpan w:val="5"/>
            <w:hideMark/>
          </w:tcPr>
          <w:p w14:paraId="260C33EC"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w:t>
            </w:r>
          </w:p>
        </w:tc>
        <w:tc>
          <w:tcPr>
            <w:tcW w:w="622" w:type="dxa"/>
            <w:gridSpan w:val="4"/>
            <w:hideMark/>
          </w:tcPr>
          <w:p w14:paraId="3D30BD00"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1125" w:type="dxa"/>
            <w:gridSpan w:val="2"/>
            <w:vMerge/>
            <w:hideMark/>
          </w:tcPr>
          <w:p w14:paraId="11CF81CB" w14:textId="77777777" w:rsidR="00D37A41" w:rsidRPr="00421338" w:rsidRDefault="00D37A41" w:rsidP="002C6663">
            <w:pPr>
              <w:contextualSpacing/>
              <w:jc w:val="both"/>
              <w:rPr>
                <w:color w:val="000000"/>
                <w:sz w:val="24"/>
                <w:szCs w:val="24"/>
              </w:rPr>
            </w:pPr>
          </w:p>
        </w:tc>
      </w:tr>
      <w:tr w:rsidR="00D37A41" w:rsidRPr="00421338" w14:paraId="10614EFD" w14:textId="77777777" w:rsidTr="00D37A41">
        <w:trPr>
          <w:gridAfter w:val="1"/>
          <w:wAfter w:w="11" w:type="dxa"/>
          <w:trHeight w:val="300"/>
        </w:trPr>
        <w:tc>
          <w:tcPr>
            <w:tcW w:w="1428" w:type="dxa"/>
            <w:hideMark/>
          </w:tcPr>
          <w:p w14:paraId="4EEA383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0A7B5EF7"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2545" w:type="dxa"/>
            <w:gridSpan w:val="4"/>
            <w:hideMark/>
          </w:tcPr>
          <w:p w14:paraId="39F6DA0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4E18515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15F5FD1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18FACD1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0" w:type="dxa"/>
            <w:gridSpan w:val="5"/>
            <w:hideMark/>
          </w:tcPr>
          <w:p w14:paraId="689BE47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22" w:type="dxa"/>
            <w:gridSpan w:val="4"/>
            <w:hideMark/>
          </w:tcPr>
          <w:p w14:paraId="3F98B10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5FCB2BEF"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5D58406" w14:textId="77777777" w:rsidTr="00D37A41">
        <w:trPr>
          <w:gridAfter w:val="1"/>
          <w:wAfter w:w="11" w:type="dxa"/>
          <w:trHeight w:val="300"/>
        </w:trPr>
        <w:tc>
          <w:tcPr>
            <w:tcW w:w="1428" w:type="dxa"/>
            <w:hideMark/>
          </w:tcPr>
          <w:p w14:paraId="001FE74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62F74396" w14:textId="77777777" w:rsidR="00D37A41" w:rsidRPr="00421338" w:rsidRDefault="00D37A41" w:rsidP="002C6663">
            <w:pPr>
              <w:contextualSpacing/>
              <w:jc w:val="both"/>
              <w:rPr>
                <w:color w:val="000000"/>
                <w:sz w:val="24"/>
                <w:szCs w:val="24"/>
              </w:rPr>
            </w:pPr>
            <w:r w:rsidRPr="00421338">
              <w:rPr>
                <w:color w:val="000000"/>
                <w:sz w:val="24"/>
                <w:szCs w:val="24"/>
              </w:rPr>
              <w:t>1.</w:t>
            </w:r>
          </w:p>
        </w:tc>
        <w:tc>
          <w:tcPr>
            <w:tcW w:w="2545" w:type="dxa"/>
            <w:gridSpan w:val="4"/>
            <w:hideMark/>
          </w:tcPr>
          <w:p w14:paraId="42E8BA5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7540A21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4B9674E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66100FE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0" w:type="dxa"/>
            <w:gridSpan w:val="5"/>
            <w:hideMark/>
          </w:tcPr>
          <w:p w14:paraId="113EAAB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22" w:type="dxa"/>
            <w:gridSpan w:val="4"/>
            <w:hideMark/>
          </w:tcPr>
          <w:p w14:paraId="2C2734B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771E70AD"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758A8FF5" w14:textId="77777777" w:rsidTr="00D37A41">
        <w:trPr>
          <w:gridAfter w:val="1"/>
          <w:wAfter w:w="11" w:type="dxa"/>
          <w:trHeight w:val="300"/>
        </w:trPr>
        <w:tc>
          <w:tcPr>
            <w:tcW w:w="1428" w:type="dxa"/>
            <w:hideMark/>
          </w:tcPr>
          <w:p w14:paraId="4B36B8A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0D572D79"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2545" w:type="dxa"/>
            <w:gridSpan w:val="4"/>
            <w:hideMark/>
          </w:tcPr>
          <w:p w14:paraId="64783B0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737D144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207F72A9"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545E7DE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0" w:type="dxa"/>
            <w:gridSpan w:val="5"/>
            <w:hideMark/>
          </w:tcPr>
          <w:p w14:paraId="4811162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22" w:type="dxa"/>
            <w:gridSpan w:val="4"/>
            <w:hideMark/>
          </w:tcPr>
          <w:p w14:paraId="528CC7F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7DDF2B3C"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5EA565B5" w14:textId="77777777" w:rsidTr="00D37A41">
        <w:trPr>
          <w:gridAfter w:val="1"/>
          <w:wAfter w:w="11" w:type="dxa"/>
          <w:trHeight w:val="300"/>
        </w:trPr>
        <w:tc>
          <w:tcPr>
            <w:tcW w:w="1428" w:type="dxa"/>
            <w:hideMark/>
          </w:tcPr>
          <w:p w14:paraId="5FC1B13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24B9B8D9" w14:textId="77777777" w:rsidR="00D37A41" w:rsidRPr="00421338" w:rsidRDefault="00D37A41" w:rsidP="002C6663">
            <w:pPr>
              <w:contextualSpacing/>
              <w:jc w:val="both"/>
              <w:rPr>
                <w:color w:val="000000"/>
                <w:sz w:val="24"/>
                <w:szCs w:val="24"/>
              </w:rPr>
            </w:pPr>
            <w:r w:rsidRPr="00421338">
              <w:rPr>
                <w:color w:val="000000"/>
                <w:sz w:val="24"/>
                <w:szCs w:val="24"/>
              </w:rPr>
              <w:t>n</w:t>
            </w:r>
          </w:p>
        </w:tc>
        <w:tc>
          <w:tcPr>
            <w:tcW w:w="2545" w:type="dxa"/>
            <w:gridSpan w:val="4"/>
            <w:hideMark/>
          </w:tcPr>
          <w:p w14:paraId="03F5131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6BE9D39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0466FBD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7DD8DCC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0" w:type="dxa"/>
            <w:gridSpan w:val="5"/>
            <w:hideMark/>
          </w:tcPr>
          <w:p w14:paraId="039B489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22" w:type="dxa"/>
            <w:gridSpan w:val="4"/>
            <w:hideMark/>
          </w:tcPr>
          <w:p w14:paraId="773C919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69AAF5D2"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1A7A5589" w14:textId="77777777" w:rsidTr="002C6663">
        <w:trPr>
          <w:gridAfter w:val="1"/>
          <w:wAfter w:w="11" w:type="dxa"/>
          <w:trHeight w:val="300"/>
        </w:trPr>
        <w:tc>
          <w:tcPr>
            <w:tcW w:w="1428" w:type="dxa"/>
            <w:hideMark/>
          </w:tcPr>
          <w:p w14:paraId="0A3BCA9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3274" w:type="dxa"/>
            <w:gridSpan w:val="25"/>
            <w:hideMark/>
          </w:tcPr>
          <w:p w14:paraId="32D7C3AB"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перечислено с банковского счета Получателя</w:t>
            </w:r>
          </w:p>
        </w:tc>
      </w:tr>
      <w:tr w:rsidR="00D37A41" w:rsidRPr="00421338" w14:paraId="0F4C99B2" w14:textId="77777777" w:rsidTr="00D37A41">
        <w:trPr>
          <w:gridAfter w:val="1"/>
          <w:wAfter w:w="11" w:type="dxa"/>
          <w:trHeight w:val="300"/>
        </w:trPr>
        <w:tc>
          <w:tcPr>
            <w:tcW w:w="1428" w:type="dxa"/>
            <w:hideMark/>
          </w:tcPr>
          <w:p w14:paraId="62301726"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c>
          <w:tcPr>
            <w:tcW w:w="694" w:type="dxa"/>
            <w:vMerge w:val="restart"/>
            <w:hideMark/>
          </w:tcPr>
          <w:p w14:paraId="69F4F75A"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2545" w:type="dxa"/>
            <w:gridSpan w:val="4"/>
            <w:vMerge w:val="restart"/>
            <w:hideMark/>
          </w:tcPr>
          <w:p w14:paraId="75C21CC5" w14:textId="77777777" w:rsidR="00D37A41" w:rsidRPr="00421338" w:rsidRDefault="00D37A41" w:rsidP="002C6663">
            <w:pPr>
              <w:contextualSpacing/>
              <w:jc w:val="both"/>
              <w:rPr>
                <w:color w:val="000000"/>
                <w:sz w:val="24"/>
                <w:szCs w:val="24"/>
              </w:rPr>
            </w:pPr>
            <w:r w:rsidRPr="00421338">
              <w:rPr>
                <w:color w:val="000000"/>
                <w:sz w:val="24"/>
                <w:szCs w:val="24"/>
              </w:rPr>
              <w:t>Получатель</w:t>
            </w:r>
          </w:p>
        </w:tc>
        <w:tc>
          <w:tcPr>
            <w:tcW w:w="4117" w:type="dxa"/>
            <w:gridSpan w:val="5"/>
            <w:hideMark/>
          </w:tcPr>
          <w:p w14:paraId="32D6B30B" w14:textId="77777777" w:rsidR="00D37A41" w:rsidRPr="00421338" w:rsidRDefault="00D37A41" w:rsidP="002C6663">
            <w:pPr>
              <w:contextualSpacing/>
              <w:jc w:val="both"/>
              <w:rPr>
                <w:color w:val="000000"/>
                <w:sz w:val="24"/>
                <w:szCs w:val="24"/>
              </w:rPr>
            </w:pPr>
            <w:r w:rsidRPr="00421338">
              <w:rPr>
                <w:color w:val="000000"/>
                <w:sz w:val="24"/>
                <w:szCs w:val="24"/>
              </w:rPr>
              <w:t>по плану финансирования</w:t>
            </w:r>
          </w:p>
        </w:tc>
        <w:tc>
          <w:tcPr>
            <w:tcW w:w="5918" w:type="dxa"/>
            <w:gridSpan w:val="15"/>
            <w:hideMark/>
          </w:tcPr>
          <w:p w14:paraId="719F8209" w14:textId="77777777" w:rsidR="00D37A41" w:rsidRPr="00421338" w:rsidRDefault="00D37A41" w:rsidP="002C6663">
            <w:pPr>
              <w:contextualSpacing/>
              <w:jc w:val="both"/>
              <w:rPr>
                <w:color w:val="000000"/>
                <w:sz w:val="24"/>
                <w:szCs w:val="24"/>
              </w:rPr>
            </w:pPr>
            <w:r w:rsidRPr="00421338">
              <w:rPr>
                <w:color w:val="000000"/>
                <w:sz w:val="24"/>
                <w:szCs w:val="24"/>
              </w:rPr>
              <w:t>перечислено фактически</w:t>
            </w:r>
          </w:p>
        </w:tc>
      </w:tr>
      <w:tr w:rsidR="00D37A41" w:rsidRPr="00421338" w14:paraId="510245D0" w14:textId="77777777" w:rsidTr="00D37A41">
        <w:trPr>
          <w:gridAfter w:val="1"/>
          <w:wAfter w:w="11" w:type="dxa"/>
          <w:trHeight w:val="300"/>
        </w:trPr>
        <w:tc>
          <w:tcPr>
            <w:tcW w:w="1428" w:type="dxa"/>
            <w:hideMark/>
          </w:tcPr>
          <w:p w14:paraId="08B0F00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vMerge/>
            <w:hideMark/>
          </w:tcPr>
          <w:p w14:paraId="06F5C08C" w14:textId="77777777" w:rsidR="00D37A41" w:rsidRPr="00421338" w:rsidRDefault="00D37A41" w:rsidP="002C6663">
            <w:pPr>
              <w:contextualSpacing/>
              <w:jc w:val="both"/>
              <w:rPr>
                <w:color w:val="000000"/>
                <w:sz w:val="24"/>
                <w:szCs w:val="24"/>
              </w:rPr>
            </w:pPr>
          </w:p>
        </w:tc>
        <w:tc>
          <w:tcPr>
            <w:tcW w:w="2545" w:type="dxa"/>
            <w:gridSpan w:val="4"/>
            <w:vMerge/>
            <w:hideMark/>
          </w:tcPr>
          <w:p w14:paraId="1CE87994" w14:textId="77777777" w:rsidR="00D37A41" w:rsidRPr="00421338" w:rsidRDefault="00D37A41" w:rsidP="002C6663">
            <w:pPr>
              <w:contextualSpacing/>
              <w:jc w:val="both"/>
              <w:rPr>
                <w:color w:val="000000"/>
                <w:sz w:val="24"/>
                <w:szCs w:val="24"/>
              </w:rPr>
            </w:pPr>
          </w:p>
        </w:tc>
        <w:tc>
          <w:tcPr>
            <w:tcW w:w="2274" w:type="dxa"/>
            <w:gridSpan w:val="3"/>
            <w:vMerge w:val="restart"/>
            <w:hideMark/>
          </w:tcPr>
          <w:p w14:paraId="1D8CD784" w14:textId="77777777" w:rsidR="00D37A41" w:rsidRPr="00421338" w:rsidRDefault="00D37A41" w:rsidP="002C6663">
            <w:pPr>
              <w:contextualSpacing/>
              <w:jc w:val="both"/>
              <w:rPr>
                <w:color w:val="000000"/>
                <w:sz w:val="24"/>
                <w:szCs w:val="24"/>
              </w:rPr>
            </w:pPr>
            <w:r w:rsidRPr="00421338">
              <w:rPr>
                <w:color w:val="000000"/>
                <w:sz w:val="24"/>
                <w:szCs w:val="24"/>
              </w:rPr>
              <w:t>Дата перечисления (месяц, год)</w:t>
            </w:r>
          </w:p>
        </w:tc>
        <w:tc>
          <w:tcPr>
            <w:tcW w:w="1843" w:type="dxa"/>
            <w:gridSpan w:val="2"/>
            <w:vMerge w:val="restart"/>
            <w:hideMark/>
          </w:tcPr>
          <w:p w14:paraId="3F34B7FF" w14:textId="77777777" w:rsidR="00D37A41" w:rsidRPr="00421338" w:rsidRDefault="00D37A41" w:rsidP="002C6663">
            <w:pPr>
              <w:contextualSpacing/>
              <w:jc w:val="both"/>
              <w:rPr>
                <w:color w:val="000000"/>
                <w:sz w:val="24"/>
                <w:szCs w:val="24"/>
              </w:rPr>
            </w:pPr>
            <w:r w:rsidRPr="00421338">
              <w:rPr>
                <w:color w:val="000000"/>
                <w:sz w:val="24"/>
                <w:szCs w:val="24"/>
              </w:rPr>
              <w:t>сумма, тыс</w:t>
            </w:r>
            <w:r w:rsidRPr="00421338">
              <w:rPr>
                <w:color w:val="000000"/>
                <w:sz w:val="24"/>
                <w:szCs w:val="24"/>
                <w:lang w:val="kk-KZ"/>
              </w:rPr>
              <w:t>яч</w:t>
            </w:r>
            <w:r w:rsidRPr="00421338">
              <w:rPr>
                <w:color w:val="000000"/>
                <w:sz w:val="24"/>
                <w:szCs w:val="24"/>
              </w:rPr>
              <w:t xml:space="preserve"> тенге</w:t>
            </w:r>
          </w:p>
        </w:tc>
        <w:tc>
          <w:tcPr>
            <w:tcW w:w="2511" w:type="dxa"/>
            <w:gridSpan w:val="4"/>
            <w:vMerge w:val="restart"/>
            <w:hideMark/>
          </w:tcPr>
          <w:p w14:paraId="648391B1"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Дата перечисления (день, месяц, год)</w:t>
            </w:r>
          </w:p>
        </w:tc>
        <w:tc>
          <w:tcPr>
            <w:tcW w:w="2282" w:type="dxa"/>
            <w:gridSpan w:val="9"/>
            <w:hideMark/>
          </w:tcPr>
          <w:p w14:paraId="26792E43" w14:textId="77777777" w:rsidR="00D37A41" w:rsidRPr="00421338" w:rsidRDefault="00D37A41" w:rsidP="002C6663">
            <w:pPr>
              <w:contextualSpacing/>
              <w:jc w:val="both"/>
              <w:rPr>
                <w:color w:val="000000"/>
                <w:sz w:val="24"/>
                <w:szCs w:val="24"/>
              </w:rPr>
            </w:pPr>
            <w:r w:rsidRPr="00421338">
              <w:rPr>
                <w:color w:val="000000"/>
                <w:sz w:val="24"/>
                <w:szCs w:val="24"/>
              </w:rPr>
              <w:t>документ</w:t>
            </w:r>
          </w:p>
        </w:tc>
        <w:tc>
          <w:tcPr>
            <w:tcW w:w="1125" w:type="dxa"/>
            <w:gridSpan w:val="2"/>
            <w:hideMark/>
          </w:tcPr>
          <w:p w14:paraId="11F07697" w14:textId="77777777" w:rsidR="00D37A41" w:rsidRPr="00421338" w:rsidRDefault="00D37A41" w:rsidP="002C6663">
            <w:pPr>
              <w:contextualSpacing/>
              <w:jc w:val="both"/>
              <w:rPr>
                <w:color w:val="000000"/>
                <w:sz w:val="24"/>
                <w:szCs w:val="24"/>
              </w:rPr>
            </w:pPr>
            <w:r w:rsidRPr="00421338">
              <w:rPr>
                <w:color w:val="000000"/>
                <w:sz w:val="24"/>
                <w:szCs w:val="24"/>
              </w:rPr>
              <w:t>сумма, тыс</w:t>
            </w:r>
            <w:r w:rsidRPr="00421338">
              <w:rPr>
                <w:color w:val="000000"/>
                <w:sz w:val="24"/>
                <w:szCs w:val="24"/>
                <w:lang w:val="kk-KZ"/>
              </w:rPr>
              <w:t>яч</w:t>
            </w:r>
            <w:r w:rsidRPr="00421338">
              <w:rPr>
                <w:color w:val="000000"/>
                <w:sz w:val="24"/>
                <w:szCs w:val="24"/>
              </w:rPr>
              <w:t xml:space="preserve"> тенге</w:t>
            </w:r>
          </w:p>
        </w:tc>
      </w:tr>
      <w:tr w:rsidR="00D37A41" w:rsidRPr="00421338" w14:paraId="6A554733" w14:textId="77777777" w:rsidTr="00D37A41">
        <w:trPr>
          <w:gridAfter w:val="1"/>
          <w:wAfter w:w="11" w:type="dxa"/>
          <w:trHeight w:val="300"/>
        </w:trPr>
        <w:tc>
          <w:tcPr>
            <w:tcW w:w="1428" w:type="dxa"/>
            <w:hideMark/>
          </w:tcPr>
          <w:p w14:paraId="5F3D16E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vMerge/>
            <w:hideMark/>
          </w:tcPr>
          <w:p w14:paraId="45A55E2F" w14:textId="77777777" w:rsidR="00D37A41" w:rsidRPr="00421338" w:rsidRDefault="00D37A41" w:rsidP="002C6663">
            <w:pPr>
              <w:contextualSpacing/>
              <w:jc w:val="both"/>
              <w:rPr>
                <w:color w:val="000000"/>
                <w:sz w:val="24"/>
                <w:szCs w:val="24"/>
              </w:rPr>
            </w:pPr>
          </w:p>
        </w:tc>
        <w:tc>
          <w:tcPr>
            <w:tcW w:w="2545" w:type="dxa"/>
            <w:gridSpan w:val="4"/>
            <w:vMerge/>
            <w:hideMark/>
          </w:tcPr>
          <w:p w14:paraId="741B13FA" w14:textId="77777777" w:rsidR="00D37A41" w:rsidRPr="00421338" w:rsidRDefault="00D37A41" w:rsidP="002C6663">
            <w:pPr>
              <w:contextualSpacing/>
              <w:jc w:val="both"/>
              <w:rPr>
                <w:color w:val="000000"/>
                <w:sz w:val="24"/>
                <w:szCs w:val="24"/>
              </w:rPr>
            </w:pPr>
          </w:p>
        </w:tc>
        <w:tc>
          <w:tcPr>
            <w:tcW w:w="2274" w:type="dxa"/>
            <w:gridSpan w:val="3"/>
            <w:vMerge/>
            <w:hideMark/>
          </w:tcPr>
          <w:p w14:paraId="4DDA5508" w14:textId="77777777" w:rsidR="00D37A41" w:rsidRPr="00421338" w:rsidRDefault="00D37A41" w:rsidP="002C6663">
            <w:pPr>
              <w:contextualSpacing/>
              <w:jc w:val="both"/>
              <w:rPr>
                <w:color w:val="000000"/>
                <w:sz w:val="24"/>
                <w:szCs w:val="24"/>
              </w:rPr>
            </w:pPr>
          </w:p>
        </w:tc>
        <w:tc>
          <w:tcPr>
            <w:tcW w:w="1843" w:type="dxa"/>
            <w:gridSpan w:val="2"/>
            <w:vMerge/>
            <w:hideMark/>
          </w:tcPr>
          <w:p w14:paraId="4BFCED72" w14:textId="77777777" w:rsidR="00D37A41" w:rsidRPr="00421338" w:rsidRDefault="00D37A41" w:rsidP="002C6663">
            <w:pPr>
              <w:contextualSpacing/>
              <w:jc w:val="both"/>
              <w:rPr>
                <w:color w:val="000000"/>
                <w:sz w:val="24"/>
                <w:szCs w:val="24"/>
              </w:rPr>
            </w:pPr>
          </w:p>
        </w:tc>
        <w:tc>
          <w:tcPr>
            <w:tcW w:w="2511" w:type="dxa"/>
            <w:gridSpan w:val="4"/>
            <w:vMerge/>
            <w:hideMark/>
          </w:tcPr>
          <w:p w14:paraId="412E0A93" w14:textId="77777777" w:rsidR="00D37A41" w:rsidRPr="00421338" w:rsidRDefault="00D37A41" w:rsidP="002C6663">
            <w:pPr>
              <w:contextualSpacing/>
              <w:jc w:val="both"/>
              <w:rPr>
                <w:color w:val="000000"/>
                <w:sz w:val="24"/>
                <w:szCs w:val="24"/>
              </w:rPr>
            </w:pPr>
          </w:p>
        </w:tc>
        <w:tc>
          <w:tcPr>
            <w:tcW w:w="1741" w:type="dxa"/>
            <w:gridSpan w:val="6"/>
            <w:hideMark/>
          </w:tcPr>
          <w:p w14:paraId="1E589347"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w:t>
            </w:r>
          </w:p>
        </w:tc>
        <w:tc>
          <w:tcPr>
            <w:tcW w:w="541" w:type="dxa"/>
            <w:gridSpan w:val="3"/>
            <w:hideMark/>
          </w:tcPr>
          <w:p w14:paraId="4716D785"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1125" w:type="dxa"/>
            <w:gridSpan w:val="2"/>
            <w:hideMark/>
          </w:tcPr>
          <w:p w14:paraId="5256E328"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54D98F06" w14:textId="77777777" w:rsidTr="00D37A41">
        <w:trPr>
          <w:gridAfter w:val="1"/>
          <w:wAfter w:w="11" w:type="dxa"/>
          <w:trHeight w:val="300"/>
        </w:trPr>
        <w:tc>
          <w:tcPr>
            <w:tcW w:w="1428" w:type="dxa"/>
            <w:hideMark/>
          </w:tcPr>
          <w:p w14:paraId="64996F4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6D4EEB61" w14:textId="77777777" w:rsidR="00D37A41" w:rsidRPr="00421338" w:rsidRDefault="00D37A41" w:rsidP="002C6663">
            <w:pPr>
              <w:contextualSpacing/>
              <w:jc w:val="both"/>
              <w:rPr>
                <w:color w:val="000000"/>
                <w:sz w:val="24"/>
                <w:szCs w:val="24"/>
              </w:rPr>
            </w:pPr>
            <w:r w:rsidRPr="00421338">
              <w:rPr>
                <w:color w:val="000000"/>
                <w:sz w:val="24"/>
                <w:szCs w:val="24"/>
              </w:rPr>
              <w:t>1.</w:t>
            </w:r>
          </w:p>
        </w:tc>
        <w:tc>
          <w:tcPr>
            <w:tcW w:w="2545" w:type="dxa"/>
            <w:gridSpan w:val="4"/>
            <w:hideMark/>
          </w:tcPr>
          <w:p w14:paraId="07A8DA5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73CDA11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32AA970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557091B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741" w:type="dxa"/>
            <w:gridSpan w:val="6"/>
            <w:hideMark/>
          </w:tcPr>
          <w:p w14:paraId="5A93708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41" w:type="dxa"/>
            <w:gridSpan w:val="3"/>
            <w:hideMark/>
          </w:tcPr>
          <w:p w14:paraId="6550AA5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62A4518E"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52F88E8E" w14:textId="77777777" w:rsidTr="00D37A41">
        <w:trPr>
          <w:gridAfter w:val="1"/>
          <w:wAfter w:w="11" w:type="dxa"/>
          <w:trHeight w:val="300"/>
        </w:trPr>
        <w:tc>
          <w:tcPr>
            <w:tcW w:w="1428" w:type="dxa"/>
            <w:hideMark/>
          </w:tcPr>
          <w:p w14:paraId="3950BC3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69522894"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2545" w:type="dxa"/>
            <w:gridSpan w:val="4"/>
            <w:hideMark/>
          </w:tcPr>
          <w:p w14:paraId="0FEBAD5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5F662BA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6DA4F32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6C11822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741" w:type="dxa"/>
            <w:gridSpan w:val="6"/>
            <w:hideMark/>
          </w:tcPr>
          <w:p w14:paraId="76B9E6C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41" w:type="dxa"/>
            <w:gridSpan w:val="3"/>
            <w:hideMark/>
          </w:tcPr>
          <w:p w14:paraId="54D85D4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0B80458B"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7C5102F" w14:textId="77777777" w:rsidTr="00D37A41">
        <w:trPr>
          <w:gridAfter w:val="1"/>
          <w:wAfter w:w="11" w:type="dxa"/>
          <w:trHeight w:val="300"/>
        </w:trPr>
        <w:tc>
          <w:tcPr>
            <w:tcW w:w="1428" w:type="dxa"/>
            <w:hideMark/>
          </w:tcPr>
          <w:p w14:paraId="2481CC1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694" w:type="dxa"/>
            <w:hideMark/>
          </w:tcPr>
          <w:p w14:paraId="227FFE94" w14:textId="77777777" w:rsidR="00D37A41" w:rsidRPr="00421338" w:rsidRDefault="00D37A41" w:rsidP="002C6663">
            <w:pPr>
              <w:contextualSpacing/>
              <w:jc w:val="both"/>
              <w:rPr>
                <w:color w:val="000000"/>
                <w:sz w:val="24"/>
                <w:szCs w:val="24"/>
              </w:rPr>
            </w:pPr>
            <w:r w:rsidRPr="00421338">
              <w:rPr>
                <w:color w:val="000000"/>
                <w:sz w:val="24"/>
                <w:szCs w:val="24"/>
              </w:rPr>
              <w:t>n</w:t>
            </w:r>
          </w:p>
        </w:tc>
        <w:tc>
          <w:tcPr>
            <w:tcW w:w="2545" w:type="dxa"/>
            <w:gridSpan w:val="4"/>
            <w:hideMark/>
          </w:tcPr>
          <w:p w14:paraId="2356344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274" w:type="dxa"/>
            <w:gridSpan w:val="3"/>
            <w:hideMark/>
          </w:tcPr>
          <w:p w14:paraId="3D2070B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843" w:type="dxa"/>
            <w:gridSpan w:val="2"/>
            <w:hideMark/>
          </w:tcPr>
          <w:p w14:paraId="20901B88"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511" w:type="dxa"/>
            <w:gridSpan w:val="4"/>
            <w:hideMark/>
          </w:tcPr>
          <w:p w14:paraId="537CF31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741" w:type="dxa"/>
            <w:gridSpan w:val="6"/>
            <w:hideMark/>
          </w:tcPr>
          <w:p w14:paraId="7B86AC84"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541" w:type="dxa"/>
            <w:gridSpan w:val="3"/>
            <w:hideMark/>
          </w:tcPr>
          <w:p w14:paraId="78954B1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125" w:type="dxa"/>
            <w:gridSpan w:val="2"/>
            <w:hideMark/>
          </w:tcPr>
          <w:p w14:paraId="126FD82E"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6752729C" w14:textId="77777777" w:rsidTr="00D37A41">
        <w:trPr>
          <w:gridAfter w:val="1"/>
          <w:wAfter w:w="11" w:type="dxa"/>
          <w:trHeight w:val="525"/>
        </w:trPr>
        <w:tc>
          <w:tcPr>
            <w:tcW w:w="1428" w:type="dxa"/>
            <w:vMerge w:val="restart"/>
            <w:hideMark/>
          </w:tcPr>
          <w:p w14:paraId="0E0AD31D" w14:textId="77777777" w:rsidR="00D37A41" w:rsidRPr="00421338" w:rsidRDefault="00D37A41" w:rsidP="002C6663">
            <w:pPr>
              <w:contextualSpacing/>
              <w:jc w:val="both"/>
              <w:rPr>
                <w:color w:val="000000"/>
                <w:sz w:val="24"/>
                <w:szCs w:val="24"/>
              </w:rPr>
            </w:pPr>
            <w:r w:rsidRPr="00421338">
              <w:rPr>
                <w:color w:val="000000"/>
                <w:sz w:val="24"/>
                <w:szCs w:val="24"/>
              </w:rPr>
              <w:t>Раздел 6. Результат</w:t>
            </w:r>
          </w:p>
        </w:tc>
        <w:tc>
          <w:tcPr>
            <w:tcW w:w="694" w:type="dxa"/>
            <w:vMerge w:val="restart"/>
            <w:hideMark/>
          </w:tcPr>
          <w:p w14:paraId="5051B290" w14:textId="77777777" w:rsidR="00D37A41" w:rsidRPr="00421338" w:rsidRDefault="00D37A41" w:rsidP="002C6663">
            <w:pPr>
              <w:contextualSpacing/>
              <w:jc w:val="both"/>
              <w:rPr>
                <w:color w:val="000000"/>
                <w:sz w:val="24"/>
                <w:szCs w:val="24"/>
              </w:rPr>
            </w:pPr>
            <w:r w:rsidRPr="00421338">
              <w:rPr>
                <w:color w:val="000000"/>
                <w:sz w:val="24"/>
                <w:szCs w:val="24"/>
              </w:rPr>
              <w:t>№ п/п</w:t>
            </w:r>
          </w:p>
        </w:tc>
        <w:tc>
          <w:tcPr>
            <w:tcW w:w="1241" w:type="dxa"/>
            <w:vMerge w:val="restart"/>
            <w:hideMark/>
          </w:tcPr>
          <w:p w14:paraId="693C0C89" w14:textId="77777777" w:rsidR="00D37A41" w:rsidRPr="00421338" w:rsidRDefault="00D37A41" w:rsidP="002C6663">
            <w:pPr>
              <w:contextualSpacing/>
              <w:jc w:val="both"/>
              <w:rPr>
                <w:color w:val="000000"/>
                <w:sz w:val="24"/>
                <w:szCs w:val="24"/>
              </w:rPr>
            </w:pPr>
            <w:r w:rsidRPr="00421338">
              <w:rPr>
                <w:color w:val="000000"/>
                <w:sz w:val="24"/>
                <w:szCs w:val="24"/>
              </w:rPr>
              <w:t>Целевой индикатор</w:t>
            </w:r>
          </w:p>
        </w:tc>
        <w:tc>
          <w:tcPr>
            <w:tcW w:w="1304" w:type="dxa"/>
            <w:gridSpan w:val="3"/>
            <w:vMerge w:val="restart"/>
            <w:hideMark/>
          </w:tcPr>
          <w:p w14:paraId="3FB9D5E3" w14:textId="77777777" w:rsidR="00D37A41" w:rsidRPr="00421338" w:rsidRDefault="00D37A41" w:rsidP="002C6663">
            <w:pPr>
              <w:contextualSpacing/>
              <w:jc w:val="both"/>
              <w:rPr>
                <w:color w:val="000000"/>
                <w:sz w:val="24"/>
                <w:szCs w:val="24"/>
                <w:lang w:val="kk-KZ"/>
              </w:rPr>
            </w:pPr>
            <w:r w:rsidRPr="00421338">
              <w:rPr>
                <w:color w:val="000000"/>
                <w:sz w:val="24"/>
                <w:szCs w:val="24"/>
              </w:rPr>
              <w:t>ед</w:t>
            </w:r>
            <w:r w:rsidRPr="00421338">
              <w:rPr>
                <w:color w:val="000000"/>
                <w:sz w:val="24"/>
                <w:szCs w:val="24"/>
                <w:lang w:val="kk-KZ"/>
              </w:rPr>
              <w:t>иница</w:t>
            </w:r>
            <w:r w:rsidRPr="00421338">
              <w:rPr>
                <w:color w:val="000000"/>
                <w:sz w:val="24"/>
                <w:szCs w:val="24"/>
              </w:rPr>
              <w:t xml:space="preserve"> изм</w:t>
            </w:r>
            <w:r w:rsidRPr="00421338">
              <w:rPr>
                <w:color w:val="000000"/>
                <w:sz w:val="24"/>
                <w:szCs w:val="24"/>
                <w:lang w:val="kk-KZ"/>
              </w:rPr>
              <w:t>ерения</w:t>
            </w:r>
          </w:p>
        </w:tc>
        <w:tc>
          <w:tcPr>
            <w:tcW w:w="2274" w:type="dxa"/>
            <w:gridSpan w:val="3"/>
            <w:hideMark/>
          </w:tcPr>
          <w:p w14:paraId="574F3171"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за два года, предшествующих отчетному полугодию</w:t>
            </w:r>
          </w:p>
        </w:tc>
        <w:tc>
          <w:tcPr>
            <w:tcW w:w="1843" w:type="dxa"/>
            <w:gridSpan w:val="2"/>
            <w:hideMark/>
          </w:tcPr>
          <w:p w14:paraId="14289CF0"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за год, предшествующий отчетному полугодию</w:t>
            </w:r>
          </w:p>
        </w:tc>
        <w:tc>
          <w:tcPr>
            <w:tcW w:w="5918" w:type="dxa"/>
            <w:gridSpan w:val="15"/>
            <w:hideMark/>
          </w:tcPr>
          <w:p w14:paraId="75195157" w14:textId="77777777" w:rsidR="00D37A41" w:rsidRPr="00421338" w:rsidRDefault="00D37A41" w:rsidP="002C6663">
            <w:pPr>
              <w:contextualSpacing/>
              <w:jc w:val="both"/>
              <w:rPr>
                <w:color w:val="000000"/>
                <w:sz w:val="24"/>
                <w:szCs w:val="24"/>
              </w:rPr>
            </w:pPr>
            <w:r w:rsidRPr="00421338">
              <w:rPr>
                <w:color w:val="000000"/>
                <w:sz w:val="24"/>
                <w:szCs w:val="24"/>
              </w:rPr>
              <w:t>в отчетном полугодии</w:t>
            </w:r>
          </w:p>
        </w:tc>
      </w:tr>
      <w:tr w:rsidR="00D37A41" w:rsidRPr="00421338" w14:paraId="255A6AED" w14:textId="77777777" w:rsidTr="00D37A41">
        <w:trPr>
          <w:gridAfter w:val="1"/>
          <w:wAfter w:w="11" w:type="dxa"/>
          <w:trHeight w:val="300"/>
        </w:trPr>
        <w:tc>
          <w:tcPr>
            <w:tcW w:w="1428" w:type="dxa"/>
            <w:vMerge/>
            <w:hideMark/>
          </w:tcPr>
          <w:p w14:paraId="6103BC30" w14:textId="77777777" w:rsidR="00D37A41" w:rsidRPr="00421338" w:rsidRDefault="00D37A41" w:rsidP="002C6663">
            <w:pPr>
              <w:contextualSpacing/>
              <w:jc w:val="both"/>
              <w:rPr>
                <w:color w:val="000000"/>
                <w:sz w:val="24"/>
                <w:szCs w:val="24"/>
              </w:rPr>
            </w:pPr>
          </w:p>
        </w:tc>
        <w:tc>
          <w:tcPr>
            <w:tcW w:w="694" w:type="dxa"/>
            <w:vMerge/>
            <w:hideMark/>
          </w:tcPr>
          <w:p w14:paraId="67575E65" w14:textId="77777777" w:rsidR="00D37A41" w:rsidRPr="00421338" w:rsidRDefault="00D37A41" w:rsidP="002C6663">
            <w:pPr>
              <w:contextualSpacing/>
              <w:jc w:val="both"/>
              <w:rPr>
                <w:color w:val="000000"/>
                <w:sz w:val="24"/>
                <w:szCs w:val="24"/>
              </w:rPr>
            </w:pPr>
          </w:p>
        </w:tc>
        <w:tc>
          <w:tcPr>
            <w:tcW w:w="1241" w:type="dxa"/>
            <w:vMerge/>
            <w:hideMark/>
          </w:tcPr>
          <w:p w14:paraId="1DCD242E" w14:textId="77777777" w:rsidR="00D37A41" w:rsidRPr="00421338" w:rsidRDefault="00D37A41" w:rsidP="002C6663">
            <w:pPr>
              <w:contextualSpacing/>
              <w:jc w:val="both"/>
              <w:rPr>
                <w:color w:val="000000"/>
                <w:sz w:val="24"/>
                <w:szCs w:val="24"/>
              </w:rPr>
            </w:pPr>
          </w:p>
        </w:tc>
        <w:tc>
          <w:tcPr>
            <w:tcW w:w="1304" w:type="dxa"/>
            <w:gridSpan w:val="3"/>
            <w:vMerge/>
            <w:hideMark/>
          </w:tcPr>
          <w:p w14:paraId="61F1CA3B" w14:textId="77777777" w:rsidR="00D37A41" w:rsidRPr="00421338" w:rsidRDefault="00D37A41" w:rsidP="002C6663">
            <w:pPr>
              <w:contextualSpacing/>
              <w:jc w:val="both"/>
              <w:rPr>
                <w:color w:val="000000"/>
                <w:sz w:val="24"/>
                <w:szCs w:val="24"/>
              </w:rPr>
            </w:pPr>
          </w:p>
        </w:tc>
        <w:tc>
          <w:tcPr>
            <w:tcW w:w="2274" w:type="dxa"/>
            <w:gridSpan w:val="3"/>
            <w:hideMark/>
          </w:tcPr>
          <w:p w14:paraId="13E82B41"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1843" w:type="dxa"/>
            <w:gridSpan w:val="2"/>
            <w:hideMark/>
          </w:tcPr>
          <w:p w14:paraId="4CD00CB7" w14:textId="77777777" w:rsidR="00D37A41" w:rsidRPr="00421338" w:rsidRDefault="00D37A41" w:rsidP="002C6663">
            <w:pPr>
              <w:contextualSpacing/>
              <w:jc w:val="both"/>
              <w:rPr>
                <w:color w:val="000000"/>
                <w:sz w:val="24"/>
                <w:szCs w:val="24"/>
              </w:rPr>
            </w:pPr>
            <w:r w:rsidRPr="00421338">
              <w:rPr>
                <w:color w:val="000000"/>
                <w:sz w:val="24"/>
                <w:szCs w:val="24"/>
              </w:rPr>
              <w:t>Факт</w:t>
            </w:r>
          </w:p>
        </w:tc>
        <w:tc>
          <w:tcPr>
            <w:tcW w:w="3022" w:type="dxa"/>
            <w:gridSpan w:val="7"/>
            <w:hideMark/>
          </w:tcPr>
          <w:p w14:paraId="6484B9D8" w14:textId="77777777" w:rsidR="00D37A41" w:rsidRPr="00421338" w:rsidRDefault="00D37A41" w:rsidP="002C6663">
            <w:pPr>
              <w:contextualSpacing/>
              <w:jc w:val="both"/>
              <w:rPr>
                <w:color w:val="000000"/>
                <w:sz w:val="24"/>
                <w:szCs w:val="24"/>
              </w:rPr>
            </w:pPr>
            <w:r w:rsidRPr="00421338">
              <w:rPr>
                <w:color w:val="000000"/>
                <w:sz w:val="24"/>
                <w:szCs w:val="24"/>
              </w:rPr>
              <w:t>план за полугодие</w:t>
            </w:r>
          </w:p>
        </w:tc>
        <w:tc>
          <w:tcPr>
            <w:tcW w:w="2896" w:type="dxa"/>
            <w:gridSpan w:val="8"/>
            <w:hideMark/>
          </w:tcPr>
          <w:p w14:paraId="52DA8CDA" w14:textId="77777777" w:rsidR="00D37A41" w:rsidRPr="00421338" w:rsidRDefault="00D37A41" w:rsidP="002C6663">
            <w:pPr>
              <w:contextualSpacing/>
              <w:jc w:val="both"/>
              <w:rPr>
                <w:color w:val="000000"/>
                <w:sz w:val="24"/>
                <w:szCs w:val="24"/>
              </w:rPr>
            </w:pPr>
            <w:r w:rsidRPr="00421338">
              <w:rPr>
                <w:color w:val="000000"/>
                <w:sz w:val="24"/>
                <w:szCs w:val="24"/>
              </w:rPr>
              <w:t>факт</w:t>
            </w:r>
          </w:p>
        </w:tc>
      </w:tr>
      <w:tr w:rsidR="00D37A41" w:rsidRPr="00421338" w14:paraId="17AB0123" w14:textId="77777777" w:rsidTr="00D37A41">
        <w:trPr>
          <w:gridAfter w:val="1"/>
          <w:wAfter w:w="11" w:type="dxa"/>
          <w:trHeight w:val="525"/>
        </w:trPr>
        <w:tc>
          <w:tcPr>
            <w:tcW w:w="1428" w:type="dxa"/>
            <w:vMerge/>
            <w:hideMark/>
          </w:tcPr>
          <w:p w14:paraId="18C4D6E0" w14:textId="77777777" w:rsidR="00D37A41" w:rsidRPr="00421338" w:rsidRDefault="00D37A41" w:rsidP="002C6663">
            <w:pPr>
              <w:contextualSpacing/>
              <w:jc w:val="both"/>
              <w:rPr>
                <w:color w:val="000000"/>
                <w:sz w:val="24"/>
                <w:szCs w:val="24"/>
              </w:rPr>
            </w:pPr>
          </w:p>
        </w:tc>
        <w:tc>
          <w:tcPr>
            <w:tcW w:w="694" w:type="dxa"/>
            <w:vMerge/>
            <w:hideMark/>
          </w:tcPr>
          <w:p w14:paraId="5273FB82" w14:textId="77777777" w:rsidR="00D37A41" w:rsidRPr="00421338" w:rsidRDefault="00D37A41" w:rsidP="002C6663">
            <w:pPr>
              <w:contextualSpacing/>
              <w:jc w:val="both"/>
              <w:rPr>
                <w:color w:val="000000"/>
                <w:sz w:val="24"/>
                <w:szCs w:val="24"/>
              </w:rPr>
            </w:pPr>
          </w:p>
        </w:tc>
        <w:tc>
          <w:tcPr>
            <w:tcW w:w="1241" w:type="dxa"/>
            <w:vMerge/>
            <w:hideMark/>
          </w:tcPr>
          <w:p w14:paraId="4684838A" w14:textId="77777777" w:rsidR="00D37A41" w:rsidRPr="00421338" w:rsidRDefault="00D37A41" w:rsidP="002C6663">
            <w:pPr>
              <w:contextualSpacing/>
              <w:jc w:val="both"/>
              <w:rPr>
                <w:color w:val="000000"/>
                <w:sz w:val="24"/>
                <w:szCs w:val="24"/>
              </w:rPr>
            </w:pPr>
          </w:p>
        </w:tc>
        <w:tc>
          <w:tcPr>
            <w:tcW w:w="1304" w:type="dxa"/>
            <w:gridSpan w:val="3"/>
            <w:vMerge/>
            <w:hideMark/>
          </w:tcPr>
          <w:p w14:paraId="64B732C0" w14:textId="77777777" w:rsidR="00D37A41" w:rsidRPr="00421338" w:rsidRDefault="00D37A41" w:rsidP="002C6663">
            <w:pPr>
              <w:contextualSpacing/>
              <w:jc w:val="both"/>
              <w:rPr>
                <w:color w:val="000000"/>
                <w:sz w:val="24"/>
                <w:szCs w:val="24"/>
              </w:rPr>
            </w:pPr>
          </w:p>
        </w:tc>
        <w:tc>
          <w:tcPr>
            <w:tcW w:w="1565" w:type="dxa"/>
            <w:gridSpan w:val="2"/>
            <w:hideMark/>
          </w:tcPr>
          <w:p w14:paraId="6322E5FC" w14:textId="77777777" w:rsidR="00D37A41" w:rsidRPr="00421338" w:rsidRDefault="00D37A41" w:rsidP="002C6663">
            <w:pPr>
              <w:contextualSpacing/>
              <w:jc w:val="both"/>
              <w:rPr>
                <w:color w:val="000000"/>
                <w:sz w:val="24"/>
                <w:szCs w:val="24"/>
              </w:rPr>
            </w:pPr>
            <w:r w:rsidRPr="00421338">
              <w:rPr>
                <w:color w:val="000000"/>
                <w:sz w:val="24"/>
                <w:szCs w:val="24"/>
              </w:rPr>
              <w:t>за год</w:t>
            </w:r>
          </w:p>
        </w:tc>
        <w:tc>
          <w:tcPr>
            <w:tcW w:w="709" w:type="dxa"/>
            <w:hideMark/>
          </w:tcPr>
          <w:p w14:paraId="4CDDE683" w14:textId="77777777" w:rsidR="00D37A41" w:rsidRPr="00421338" w:rsidRDefault="00D37A41" w:rsidP="002C6663">
            <w:pPr>
              <w:contextualSpacing/>
              <w:jc w:val="both"/>
              <w:rPr>
                <w:color w:val="000000"/>
                <w:sz w:val="24"/>
                <w:szCs w:val="24"/>
              </w:rPr>
            </w:pPr>
            <w:r w:rsidRPr="00421338">
              <w:rPr>
                <w:color w:val="000000"/>
                <w:sz w:val="24"/>
                <w:szCs w:val="24"/>
              </w:rPr>
              <w:t>нарастающим итогом</w:t>
            </w:r>
          </w:p>
        </w:tc>
        <w:tc>
          <w:tcPr>
            <w:tcW w:w="851" w:type="dxa"/>
            <w:hideMark/>
          </w:tcPr>
          <w:p w14:paraId="77E113FE" w14:textId="77777777" w:rsidR="00D37A41" w:rsidRPr="00421338" w:rsidRDefault="00D37A41" w:rsidP="002C6663">
            <w:pPr>
              <w:contextualSpacing/>
              <w:jc w:val="both"/>
              <w:rPr>
                <w:color w:val="000000"/>
                <w:sz w:val="24"/>
                <w:szCs w:val="24"/>
              </w:rPr>
            </w:pPr>
            <w:r w:rsidRPr="00421338">
              <w:rPr>
                <w:color w:val="000000"/>
                <w:sz w:val="24"/>
                <w:szCs w:val="24"/>
              </w:rPr>
              <w:t>за год</w:t>
            </w:r>
          </w:p>
        </w:tc>
        <w:tc>
          <w:tcPr>
            <w:tcW w:w="992" w:type="dxa"/>
            <w:hideMark/>
          </w:tcPr>
          <w:p w14:paraId="10C8E067" w14:textId="77777777" w:rsidR="00D37A41" w:rsidRPr="00421338" w:rsidRDefault="00D37A41" w:rsidP="002C6663">
            <w:pPr>
              <w:contextualSpacing/>
              <w:jc w:val="both"/>
              <w:rPr>
                <w:color w:val="000000"/>
                <w:sz w:val="24"/>
                <w:szCs w:val="24"/>
              </w:rPr>
            </w:pPr>
            <w:r w:rsidRPr="00421338">
              <w:rPr>
                <w:color w:val="000000"/>
                <w:sz w:val="24"/>
                <w:szCs w:val="24"/>
              </w:rPr>
              <w:t>нарастающим итогом</w:t>
            </w:r>
          </w:p>
        </w:tc>
        <w:tc>
          <w:tcPr>
            <w:tcW w:w="2002" w:type="dxa"/>
            <w:gridSpan w:val="3"/>
            <w:hideMark/>
          </w:tcPr>
          <w:p w14:paraId="05557CE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020" w:type="dxa"/>
            <w:gridSpan w:val="4"/>
            <w:hideMark/>
          </w:tcPr>
          <w:p w14:paraId="3BA5673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30" w:type="dxa"/>
            <w:gridSpan w:val="3"/>
            <w:hideMark/>
          </w:tcPr>
          <w:p w14:paraId="53754C6C" w14:textId="77777777" w:rsidR="00D37A41" w:rsidRPr="00421338" w:rsidRDefault="00D37A41" w:rsidP="002C6663">
            <w:pPr>
              <w:contextualSpacing/>
              <w:jc w:val="both"/>
              <w:rPr>
                <w:color w:val="000000"/>
                <w:sz w:val="24"/>
                <w:szCs w:val="24"/>
              </w:rPr>
            </w:pPr>
            <w:r w:rsidRPr="00421338">
              <w:rPr>
                <w:color w:val="000000"/>
                <w:sz w:val="24"/>
                <w:szCs w:val="24"/>
              </w:rPr>
              <w:t>за полугодие</w:t>
            </w:r>
          </w:p>
        </w:tc>
        <w:tc>
          <w:tcPr>
            <w:tcW w:w="1666" w:type="dxa"/>
            <w:gridSpan w:val="5"/>
            <w:hideMark/>
          </w:tcPr>
          <w:p w14:paraId="5601A1DA" w14:textId="77777777" w:rsidR="00D37A41" w:rsidRPr="00421338" w:rsidRDefault="00D37A41" w:rsidP="002C6663">
            <w:pPr>
              <w:contextualSpacing/>
              <w:jc w:val="both"/>
              <w:rPr>
                <w:color w:val="000000"/>
                <w:sz w:val="24"/>
                <w:szCs w:val="24"/>
              </w:rPr>
            </w:pPr>
            <w:r w:rsidRPr="00421338">
              <w:rPr>
                <w:color w:val="000000"/>
                <w:sz w:val="24"/>
                <w:szCs w:val="24"/>
              </w:rPr>
              <w:t>нарастающим итогом</w:t>
            </w:r>
          </w:p>
        </w:tc>
      </w:tr>
      <w:tr w:rsidR="00D37A41" w:rsidRPr="00421338" w14:paraId="7E10581D" w14:textId="77777777" w:rsidTr="00D37A41">
        <w:trPr>
          <w:gridAfter w:val="1"/>
          <w:wAfter w:w="11" w:type="dxa"/>
          <w:trHeight w:val="300"/>
        </w:trPr>
        <w:tc>
          <w:tcPr>
            <w:tcW w:w="1428" w:type="dxa"/>
            <w:vMerge w:val="restart"/>
            <w:hideMark/>
          </w:tcPr>
          <w:p w14:paraId="1657667F" w14:textId="77777777" w:rsidR="00D37A41" w:rsidRPr="00421338" w:rsidRDefault="00D37A41" w:rsidP="002C6663">
            <w:pPr>
              <w:contextualSpacing/>
              <w:jc w:val="both"/>
              <w:rPr>
                <w:color w:val="000000"/>
                <w:sz w:val="24"/>
                <w:szCs w:val="24"/>
              </w:rPr>
            </w:pPr>
            <w:r w:rsidRPr="00421338">
              <w:rPr>
                <w:color w:val="000000"/>
                <w:sz w:val="24"/>
                <w:szCs w:val="24"/>
              </w:rPr>
              <w:t>Прямой результат</w:t>
            </w:r>
          </w:p>
        </w:tc>
        <w:tc>
          <w:tcPr>
            <w:tcW w:w="694" w:type="dxa"/>
            <w:hideMark/>
          </w:tcPr>
          <w:p w14:paraId="3203D441" w14:textId="77777777" w:rsidR="00D37A41" w:rsidRPr="00421338" w:rsidRDefault="00D37A41" w:rsidP="002C6663">
            <w:pPr>
              <w:contextualSpacing/>
              <w:jc w:val="both"/>
              <w:rPr>
                <w:color w:val="000000"/>
                <w:sz w:val="24"/>
                <w:szCs w:val="24"/>
              </w:rPr>
            </w:pPr>
            <w:r w:rsidRPr="00421338">
              <w:rPr>
                <w:color w:val="000000"/>
                <w:sz w:val="24"/>
                <w:szCs w:val="24"/>
              </w:rPr>
              <w:t>1.</w:t>
            </w:r>
          </w:p>
        </w:tc>
        <w:tc>
          <w:tcPr>
            <w:tcW w:w="1241" w:type="dxa"/>
            <w:hideMark/>
          </w:tcPr>
          <w:p w14:paraId="57F28B5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304" w:type="dxa"/>
            <w:gridSpan w:val="3"/>
            <w:hideMark/>
          </w:tcPr>
          <w:p w14:paraId="0ED87E9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5" w:type="dxa"/>
            <w:gridSpan w:val="2"/>
            <w:hideMark/>
          </w:tcPr>
          <w:p w14:paraId="227E507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62E1894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015C041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4214DE83"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002" w:type="dxa"/>
            <w:gridSpan w:val="3"/>
            <w:hideMark/>
          </w:tcPr>
          <w:p w14:paraId="35A9155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020" w:type="dxa"/>
            <w:gridSpan w:val="4"/>
            <w:hideMark/>
          </w:tcPr>
          <w:p w14:paraId="32A58AE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30" w:type="dxa"/>
            <w:gridSpan w:val="3"/>
            <w:hideMark/>
          </w:tcPr>
          <w:p w14:paraId="13CF360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6" w:type="dxa"/>
            <w:gridSpan w:val="5"/>
            <w:hideMark/>
          </w:tcPr>
          <w:p w14:paraId="0F59AB61"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1AC6FC39" w14:textId="77777777" w:rsidTr="00D37A41">
        <w:trPr>
          <w:gridAfter w:val="1"/>
          <w:wAfter w:w="11" w:type="dxa"/>
          <w:trHeight w:val="300"/>
        </w:trPr>
        <w:tc>
          <w:tcPr>
            <w:tcW w:w="1428" w:type="dxa"/>
            <w:vMerge/>
            <w:hideMark/>
          </w:tcPr>
          <w:p w14:paraId="5411535C" w14:textId="77777777" w:rsidR="00D37A41" w:rsidRPr="00421338" w:rsidRDefault="00D37A41" w:rsidP="002C6663">
            <w:pPr>
              <w:contextualSpacing/>
              <w:jc w:val="both"/>
              <w:rPr>
                <w:color w:val="000000"/>
                <w:sz w:val="24"/>
                <w:szCs w:val="24"/>
              </w:rPr>
            </w:pPr>
          </w:p>
        </w:tc>
        <w:tc>
          <w:tcPr>
            <w:tcW w:w="694" w:type="dxa"/>
            <w:hideMark/>
          </w:tcPr>
          <w:p w14:paraId="37B7CFF5" w14:textId="77777777" w:rsidR="00D37A41" w:rsidRPr="00421338" w:rsidRDefault="00D37A41" w:rsidP="002C6663">
            <w:pPr>
              <w:contextualSpacing/>
              <w:jc w:val="both"/>
              <w:rPr>
                <w:color w:val="000000"/>
                <w:sz w:val="24"/>
                <w:szCs w:val="24"/>
              </w:rPr>
            </w:pPr>
            <w:r w:rsidRPr="00421338">
              <w:rPr>
                <w:color w:val="000000"/>
                <w:sz w:val="24"/>
                <w:szCs w:val="24"/>
              </w:rPr>
              <w:t>…</w:t>
            </w:r>
          </w:p>
        </w:tc>
        <w:tc>
          <w:tcPr>
            <w:tcW w:w="1241" w:type="dxa"/>
            <w:hideMark/>
          </w:tcPr>
          <w:p w14:paraId="21B1B42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304" w:type="dxa"/>
            <w:gridSpan w:val="3"/>
            <w:hideMark/>
          </w:tcPr>
          <w:p w14:paraId="395A422C"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5" w:type="dxa"/>
            <w:gridSpan w:val="2"/>
            <w:hideMark/>
          </w:tcPr>
          <w:p w14:paraId="56A9565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3961547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65F145EB"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74144486"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002" w:type="dxa"/>
            <w:gridSpan w:val="3"/>
            <w:hideMark/>
          </w:tcPr>
          <w:p w14:paraId="4895C80F"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020" w:type="dxa"/>
            <w:gridSpan w:val="4"/>
            <w:hideMark/>
          </w:tcPr>
          <w:p w14:paraId="3528B932"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30" w:type="dxa"/>
            <w:gridSpan w:val="3"/>
            <w:hideMark/>
          </w:tcPr>
          <w:p w14:paraId="76559385"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6" w:type="dxa"/>
            <w:gridSpan w:val="5"/>
            <w:hideMark/>
          </w:tcPr>
          <w:p w14:paraId="4C0945C9"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156CBFAC" w14:textId="77777777" w:rsidTr="00D37A41">
        <w:trPr>
          <w:gridAfter w:val="1"/>
          <w:wAfter w:w="11" w:type="dxa"/>
          <w:trHeight w:val="300"/>
        </w:trPr>
        <w:tc>
          <w:tcPr>
            <w:tcW w:w="1428" w:type="dxa"/>
            <w:vMerge/>
            <w:hideMark/>
          </w:tcPr>
          <w:p w14:paraId="5EC6E621" w14:textId="77777777" w:rsidR="00D37A41" w:rsidRPr="00421338" w:rsidRDefault="00D37A41" w:rsidP="002C6663">
            <w:pPr>
              <w:contextualSpacing/>
              <w:jc w:val="both"/>
              <w:rPr>
                <w:color w:val="000000"/>
                <w:sz w:val="24"/>
                <w:szCs w:val="24"/>
              </w:rPr>
            </w:pPr>
          </w:p>
        </w:tc>
        <w:tc>
          <w:tcPr>
            <w:tcW w:w="694" w:type="dxa"/>
            <w:hideMark/>
          </w:tcPr>
          <w:p w14:paraId="0F776E83" w14:textId="77777777" w:rsidR="00D37A41" w:rsidRPr="00421338" w:rsidRDefault="00D37A41" w:rsidP="002C6663">
            <w:pPr>
              <w:contextualSpacing/>
              <w:jc w:val="both"/>
              <w:rPr>
                <w:color w:val="000000"/>
                <w:sz w:val="24"/>
                <w:szCs w:val="24"/>
              </w:rPr>
            </w:pPr>
            <w:r w:rsidRPr="00421338">
              <w:rPr>
                <w:color w:val="000000"/>
                <w:sz w:val="24"/>
                <w:szCs w:val="24"/>
              </w:rPr>
              <w:t>n</w:t>
            </w:r>
          </w:p>
        </w:tc>
        <w:tc>
          <w:tcPr>
            <w:tcW w:w="1241" w:type="dxa"/>
            <w:hideMark/>
          </w:tcPr>
          <w:p w14:paraId="73D747FE"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304" w:type="dxa"/>
            <w:gridSpan w:val="3"/>
            <w:hideMark/>
          </w:tcPr>
          <w:p w14:paraId="24F1C22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565" w:type="dxa"/>
            <w:gridSpan w:val="2"/>
            <w:hideMark/>
          </w:tcPr>
          <w:p w14:paraId="69B214C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709" w:type="dxa"/>
            <w:hideMark/>
          </w:tcPr>
          <w:p w14:paraId="6FD4027D"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851" w:type="dxa"/>
            <w:hideMark/>
          </w:tcPr>
          <w:p w14:paraId="33705A5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992" w:type="dxa"/>
            <w:hideMark/>
          </w:tcPr>
          <w:p w14:paraId="784688DA"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2002" w:type="dxa"/>
            <w:gridSpan w:val="3"/>
            <w:hideMark/>
          </w:tcPr>
          <w:p w14:paraId="44FD1DD0"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020" w:type="dxa"/>
            <w:gridSpan w:val="4"/>
            <w:hideMark/>
          </w:tcPr>
          <w:p w14:paraId="3D6D8FE7"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230" w:type="dxa"/>
            <w:gridSpan w:val="3"/>
            <w:hideMark/>
          </w:tcPr>
          <w:p w14:paraId="2F365481" w14:textId="77777777" w:rsidR="00D37A41" w:rsidRPr="00421338" w:rsidRDefault="00D37A41" w:rsidP="002C6663">
            <w:pPr>
              <w:contextualSpacing/>
              <w:jc w:val="both"/>
              <w:rPr>
                <w:color w:val="000000"/>
                <w:sz w:val="24"/>
                <w:szCs w:val="24"/>
              </w:rPr>
            </w:pPr>
            <w:r w:rsidRPr="00421338">
              <w:rPr>
                <w:color w:val="000000"/>
                <w:sz w:val="24"/>
                <w:szCs w:val="24"/>
              </w:rPr>
              <w:t> </w:t>
            </w:r>
          </w:p>
        </w:tc>
        <w:tc>
          <w:tcPr>
            <w:tcW w:w="1666" w:type="dxa"/>
            <w:gridSpan w:val="5"/>
            <w:hideMark/>
          </w:tcPr>
          <w:p w14:paraId="5254AC8F"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985B67" w14:paraId="42982751" w14:textId="77777777" w:rsidTr="002C6663">
        <w:trPr>
          <w:gridAfter w:val="1"/>
          <w:wAfter w:w="11" w:type="dxa"/>
          <w:trHeight w:val="525"/>
        </w:trPr>
        <w:tc>
          <w:tcPr>
            <w:tcW w:w="1428" w:type="dxa"/>
            <w:hideMark/>
          </w:tcPr>
          <w:p w14:paraId="0801D52C" w14:textId="77777777" w:rsidR="00D37A41" w:rsidRPr="00421338" w:rsidRDefault="00D37A41" w:rsidP="002C6663">
            <w:pPr>
              <w:contextualSpacing/>
              <w:jc w:val="both"/>
              <w:rPr>
                <w:color w:val="000000"/>
                <w:sz w:val="24"/>
                <w:szCs w:val="24"/>
              </w:rPr>
            </w:pPr>
            <w:r w:rsidRPr="00421338">
              <w:rPr>
                <w:color w:val="000000"/>
                <w:sz w:val="24"/>
                <w:szCs w:val="24"/>
              </w:rPr>
              <w:t>Конечный результат</w:t>
            </w:r>
          </w:p>
        </w:tc>
        <w:tc>
          <w:tcPr>
            <w:tcW w:w="3239" w:type="dxa"/>
            <w:gridSpan w:val="5"/>
            <w:hideMark/>
          </w:tcPr>
          <w:p w14:paraId="495BA87D" w14:textId="77777777" w:rsidR="00D37A41" w:rsidRPr="00421338" w:rsidRDefault="00D37A41" w:rsidP="002C6663">
            <w:pPr>
              <w:contextualSpacing/>
              <w:jc w:val="both"/>
              <w:rPr>
                <w:color w:val="000000"/>
                <w:sz w:val="24"/>
                <w:szCs w:val="24"/>
                <w:lang w:val="ru-RU"/>
              </w:rPr>
            </w:pPr>
            <w:r w:rsidRPr="00421338">
              <w:rPr>
                <w:color w:val="000000"/>
                <w:sz w:val="24"/>
                <w:szCs w:val="24"/>
                <w:lang w:val="ru-RU"/>
              </w:rPr>
              <w:t>Влияние прямого результата на достижение цели бюджетной программы (подпрограммы) и отрасли (сферы, региона), курируемой Администратором</w:t>
            </w:r>
          </w:p>
        </w:tc>
        <w:tc>
          <w:tcPr>
            <w:tcW w:w="10035" w:type="dxa"/>
            <w:gridSpan w:val="20"/>
            <w:hideMark/>
          </w:tcPr>
          <w:p w14:paraId="5C5BA364" w14:textId="77777777" w:rsidR="00D37A41" w:rsidRPr="00421338" w:rsidRDefault="00D37A41" w:rsidP="002C6663">
            <w:pPr>
              <w:contextualSpacing/>
              <w:jc w:val="both"/>
              <w:rPr>
                <w:color w:val="000000"/>
                <w:sz w:val="24"/>
                <w:szCs w:val="24"/>
                <w:lang w:val="ru-RU"/>
              </w:rPr>
            </w:pPr>
            <w:r w:rsidRPr="00421338">
              <w:rPr>
                <w:color w:val="000000"/>
                <w:sz w:val="24"/>
                <w:szCs w:val="24"/>
              </w:rPr>
              <w:t> </w:t>
            </w:r>
          </w:p>
        </w:tc>
      </w:tr>
      <w:tr w:rsidR="00D37A41" w:rsidRPr="00421338" w14:paraId="77E8F794" w14:textId="77777777" w:rsidTr="002C6663">
        <w:trPr>
          <w:gridAfter w:val="1"/>
          <w:wAfter w:w="11" w:type="dxa"/>
          <w:trHeight w:val="300"/>
        </w:trPr>
        <w:tc>
          <w:tcPr>
            <w:tcW w:w="1428" w:type="dxa"/>
            <w:vMerge w:val="restart"/>
            <w:hideMark/>
          </w:tcPr>
          <w:p w14:paraId="62292F28" w14:textId="77777777" w:rsidR="00D37A41" w:rsidRPr="00421338" w:rsidRDefault="00D37A41" w:rsidP="002C6663">
            <w:pPr>
              <w:contextualSpacing/>
              <w:jc w:val="both"/>
              <w:rPr>
                <w:color w:val="000000"/>
                <w:sz w:val="24"/>
                <w:szCs w:val="24"/>
              </w:rPr>
            </w:pPr>
            <w:r w:rsidRPr="00421338">
              <w:rPr>
                <w:color w:val="000000"/>
                <w:sz w:val="24"/>
                <w:szCs w:val="24"/>
              </w:rPr>
              <w:t xml:space="preserve">Раздел 7. Ответственный </w:t>
            </w:r>
            <w:r w:rsidRPr="00421338">
              <w:rPr>
                <w:color w:val="000000"/>
              </w:rPr>
              <w:t>исполнитель</w:t>
            </w:r>
          </w:p>
        </w:tc>
        <w:tc>
          <w:tcPr>
            <w:tcW w:w="6364" w:type="dxa"/>
            <w:gridSpan w:val="9"/>
            <w:hideMark/>
          </w:tcPr>
          <w:p w14:paraId="6102FE7A" w14:textId="77777777" w:rsidR="00D37A41" w:rsidRPr="00421338" w:rsidRDefault="00D37A41" w:rsidP="002C6663">
            <w:pPr>
              <w:contextualSpacing/>
              <w:jc w:val="both"/>
              <w:rPr>
                <w:color w:val="000000"/>
                <w:sz w:val="24"/>
                <w:szCs w:val="24"/>
              </w:rPr>
            </w:pPr>
            <w:r w:rsidRPr="00421338">
              <w:rPr>
                <w:color w:val="000000"/>
                <w:sz w:val="24"/>
                <w:szCs w:val="24"/>
              </w:rPr>
              <w:t>Фамилия</w:t>
            </w:r>
          </w:p>
        </w:tc>
        <w:tc>
          <w:tcPr>
            <w:tcW w:w="6910" w:type="dxa"/>
            <w:gridSpan w:val="16"/>
            <w:hideMark/>
          </w:tcPr>
          <w:p w14:paraId="4AE96C35"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8A605CE" w14:textId="77777777" w:rsidTr="002C6663">
        <w:trPr>
          <w:gridAfter w:val="1"/>
          <w:wAfter w:w="11" w:type="dxa"/>
          <w:trHeight w:val="300"/>
        </w:trPr>
        <w:tc>
          <w:tcPr>
            <w:tcW w:w="1428" w:type="dxa"/>
            <w:vMerge/>
            <w:hideMark/>
          </w:tcPr>
          <w:p w14:paraId="3F6EF029" w14:textId="77777777" w:rsidR="00D37A41" w:rsidRPr="00421338" w:rsidRDefault="00D37A41" w:rsidP="002C6663">
            <w:pPr>
              <w:contextualSpacing/>
              <w:jc w:val="both"/>
              <w:rPr>
                <w:color w:val="000000"/>
                <w:sz w:val="24"/>
                <w:szCs w:val="24"/>
              </w:rPr>
            </w:pPr>
          </w:p>
        </w:tc>
        <w:tc>
          <w:tcPr>
            <w:tcW w:w="6364" w:type="dxa"/>
            <w:gridSpan w:val="9"/>
            <w:hideMark/>
          </w:tcPr>
          <w:p w14:paraId="1E00376D" w14:textId="77777777" w:rsidR="00D37A41" w:rsidRPr="00421338" w:rsidRDefault="00D37A41" w:rsidP="002C6663">
            <w:pPr>
              <w:contextualSpacing/>
              <w:jc w:val="both"/>
              <w:rPr>
                <w:color w:val="000000"/>
                <w:sz w:val="24"/>
                <w:szCs w:val="24"/>
              </w:rPr>
            </w:pPr>
            <w:r w:rsidRPr="00421338">
              <w:rPr>
                <w:color w:val="000000"/>
                <w:sz w:val="24"/>
                <w:szCs w:val="24"/>
              </w:rPr>
              <w:t>Имя</w:t>
            </w:r>
          </w:p>
        </w:tc>
        <w:tc>
          <w:tcPr>
            <w:tcW w:w="6910" w:type="dxa"/>
            <w:gridSpan w:val="16"/>
            <w:hideMark/>
          </w:tcPr>
          <w:p w14:paraId="095B24F8"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1CE36A86" w14:textId="77777777" w:rsidTr="002C6663">
        <w:trPr>
          <w:gridAfter w:val="1"/>
          <w:wAfter w:w="11" w:type="dxa"/>
          <w:trHeight w:val="300"/>
        </w:trPr>
        <w:tc>
          <w:tcPr>
            <w:tcW w:w="1428" w:type="dxa"/>
            <w:vMerge/>
            <w:hideMark/>
          </w:tcPr>
          <w:p w14:paraId="64395CCB" w14:textId="77777777" w:rsidR="00D37A41" w:rsidRPr="00421338" w:rsidRDefault="00D37A41" w:rsidP="002C6663">
            <w:pPr>
              <w:contextualSpacing/>
              <w:jc w:val="both"/>
              <w:rPr>
                <w:color w:val="000000"/>
                <w:sz w:val="24"/>
                <w:szCs w:val="24"/>
              </w:rPr>
            </w:pPr>
          </w:p>
        </w:tc>
        <w:tc>
          <w:tcPr>
            <w:tcW w:w="6364" w:type="dxa"/>
            <w:gridSpan w:val="9"/>
            <w:hideMark/>
          </w:tcPr>
          <w:p w14:paraId="07A9B0FD" w14:textId="77777777" w:rsidR="00D37A41" w:rsidRPr="00421338" w:rsidRDefault="00D37A41" w:rsidP="002C6663">
            <w:pPr>
              <w:contextualSpacing/>
              <w:jc w:val="both"/>
              <w:rPr>
                <w:color w:val="000000"/>
                <w:sz w:val="24"/>
                <w:szCs w:val="24"/>
              </w:rPr>
            </w:pPr>
            <w:r w:rsidRPr="00421338">
              <w:rPr>
                <w:color w:val="000000"/>
                <w:sz w:val="24"/>
                <w:szCs w:val="24"/>
              </w:rPr>
              <w:t>Отчество (при наличии)</w:t>
            </w:r>
          </w:p>
        </w:tc>
        <w:tc>
          <w:tcPr>
            <w:tcW w:w="6910" w:type="dxa"/>
            <w:gridSpan w:val="16"/>
            <w:hideMark/>
          </w:tcPr>
          <w:p w14:paraId="13F79A34"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3DF73EA9" w14:textId="77777777" w:rsidTr="002C6663">
        <w:trPr>
          <w:gridAfter w:val="1"/>
          <w:wAfter w:w="11" w:type="dxa"/>
          <w:trHeight w:val="300"/>
        </w:trPr>
        <w:tc>
          <w:tcPr>
            <w:tcW w:w="1428" w:type="dxa"/>
            <w:vMerge/>
            <w:hideMark/>
          </w:tcPr>
          <w:p w14:paraId="5B7A61E8" w14:textId="77777777" w:rsidR="00D37A41" w:rsidRPr="00421338" w:rsidRDefault="00D37A41" w:rsidP="002C6663">
            <w:pPr>
              <w:contextualSpacing/>
              <w:jc w:val="both"/>
              <w:rPr>
                <w:color w:val="000000"/>
                <w:sz w:val="24"/>
                <w:szCs w:val="24"/>
              </w:rPr>
            </w:pPr>
          </w:p>
        </w:tc>
        <w:tc>
          <w:tcPr>
            <w:tcW w:w="6364" w:type="dxa"/>
            <w:gridSpan w:val="9"/>
            <w:hideMark/>
          </w:tcPr>
          <w:p w14:paraId="010AE936" w14:textId="77777777" w:rsidR="00D37A41" w:rsidRPr="00421338" w:rsidRDefault="00D37A41" w:rsidP="002C6663">
            <w:pPr>
              <w:contextualSpacing/>
              <w:jc w:val="both"/>
              <w:rPr>
                <w:color w:val="000000"/>
                <w:sz w:val="24"/>
                <w:szCs w:val="24"/>
              </w:rPr>
            </w:pPr>
            <w:r w:rsidRPr="00421338">
              <w:rPr>
                <w:color w:val="000000"/>
                <w:sz w:val="24"/>
                <w:szCs w:val="24"/>
              </w:rPr>
              <w:t>Наименование юридического лица</w:t>
            </w:r>
          </w:p>
        </w:tc>
        <w:tc>
          <w:tcPr>
            <w:tcW w:w="6910" w:type="dxa"/>
            <w:gridSpan w:val="16"/>
            <w:hideMark/>
          </w:tcPr>
          <w:p w14:paraId="1AA16D9F"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09629D7E" w14:textId="77777777" w:rsidTr="002C6663">
        <w:trPr>
          <w:gridAfter w:val="1"/>
          <w:wAfter w:w="11" w:type="dxa"/>
          <w:trHeight w:val="300"/>
        </w:trPr>
        <w:tc>
          <w:tcPr>
            <w:tcW w:w="1428" w:type="dxa"/>
            <w:vMerge/>
            <w:hideMark/>
          </w:tcPr>
          <w:p w14:paraId="512BACD4" w14:textId="77777777" w:rsidR="00D37A41" w:rsidRPr="00421338" w:rsidRDefault="00D37A41" w:rsidP="002C6663">
            <w:pPr>
              <w:contextualSpacing/>
              <w:jc w:val="both"/>
              <w:rPr>
                <w:color w:val="000000"/>
                <w:sz w:val="24"/>
                <w:szCs w:val="24"/>
              </w:rPr>
            </w:pPr>
          </w:p>
        </w:tc>
        <w:tc>
          <w:tcPr>
            <w:tcW w:w="6364" w:type="dxa"/>
            <w:gridSpan w:val="9"/>
            <w:hideMark/>
          </w:tcPr>
          <w:p w14:paraId="1392117E" w14:textId="77777777" w:rsidR="00D37A41" w:rsidRPr="00421338" w:rsidRDefault="00D37A41" w:rsidP="002C6663">
            <w:pPr>
              <w:contextualSpacing/>
              <w:jc w:val="both"/>
              <w:rPr>
                <w:color w:val="000000"/>
                <w:sz w:val="24"/>
                <w:szCs w:val="24"/>
              </w:rPr>
            </w:pPr>
            <w:r w:rsidRPr="00421338">
              <w:rPr>
                <w:color w:val="000000"/>
                <w:sz w:val="24"/>
                <w:szCs w:val="24"/>
              </w:rPr>
              <w:t>Должность</w:t>
            </w:r>
          </w:p>
        </w:tc>
        <w:tc>
          <w:tcPr>
            <w:tcW w:w="6910" w:type="dxa"/>
            <w:gridSpan w:val="16"/>
            <w:hideMark/>
          </w:tcPr>
          <w:p w14:paraId="65B5C565"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298EC467" w14:textId="77777777" w:rsidTr="002C6663">
        <w:trPr>
          <w:gridAfter w:val="1"/>
          <w:wAfter w:w="11" w:type="dxa"/>
          <w:trHeight w:val="300"/>
        </w:trPr>
        <w:tc>
          <w:tcPr>
            <w:tcW w:w="1428" w:type="dxa"/>
            <w:vMerge/>
            <w:hideMark/>
          </w:tcPr>
          <w:p w14:paraId="2740B089" w14:textId="77777777" w:rsidR="00D37A41" w:rsidRPr="00421338" w:rsidRDefault="00D37A41" w:rsidP="002C6663">
            <w:pPr>
              <w:contextualSpacing/>
              <w:jc w:val="both"/>
              <w:rPr>
                <w:color w:val="000000"/>
                <w:sz w:val="24"/>
                <w:szCs w:val="24"/>
              </w:rPr>
            </w:pPr>
          </w:p>
        </w:tc>
        <w:tc>
          <w:tcPr>
            <w:tcW w:w="6364" w:type="dxa"/>
            <w:gridSpan w:val="9"/>
            <w:hideMark/>
          </w:tcPr>
          <w:p w14:paraId="77C12F5D" w14:textId="77777777" w:rsidR="00D37A41" w:rsidRPr="00421338" w:rsidRDefault="00D37A41" w:rsidP="002C6663">
            <w:pPr>
              <w:contextualSpacing/>
              <w:jc w:val="both"/>
              <w:rPr>
                <w:color w:val="000000"/>
                <w:sz w:val="24"/>
                <w:szCs w:val="24"/>
              </w:rPr>
            </w:pPr>
            <w:r w:rsidRPr="00421338">
              <w:rPr>
                <w:color w:val="000000"/>
                <w:sz w:val="24"/>
                <w:szCs w:val="24"/>
              </w:rPr>
              <w:t>Адрес</w:t>
            </w:r>
          </w:p>
        </w:tc>
        <w:tc>
          <w:tcPr>
            <w:tcW w:w="6910" w:type="dxa"/>
            <w:gridSpan w:val="16"/>
            <w:hideMark/>
          </w:tcPr>
          <w:p w14:paraId="4942FA72"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74A49142" w14:textId="77777777" w:rsidTr="002C6663">
        <w:trPr>
          <w:gridAfter w:val="1"/>
          <w:wAfter w:w="11" w:type="dxa"/>
          <w:trHeight w:val="300"/>
        </w:trPr>
        <w:tc>
          <w:tcPr>
            <w:tcW w:w="1428" w:type="dxa"/>
            <w:vMerge/>
            <w:hideMark/>
          </w:tcPr>
          <w:p w14:paraId="651166DA" w14:textId="77777777" w:rsidR="00D37A41" w:rsidRPr="00421338" w:rsidRDefault="00D37A41" w:rsidP="002C6663">
            <w:pPr>
              <w:contextualSpacing/>
              <w:jc w:val="both"/>
              <w:rPr>
                <w:color w:val="000000"/>
                <w:sz w:val="24"/>
                <w:szCs w:val="24"/>
              </w:rPr>
            </w:pPr>
          </w:p>
        </w:tc>
        <w:tc>
          <w:tcPr>
            <w:tcW w:w="6364" w:type="dxa"/>
            <w:gridSpan w:val="9"/>
            <w:hideMark/>
          </w:tcPr>
          <w:p w14:paraId="67A3A551" w14:textId="77777777" w:rsidR="00D37A41" w:rsidRPr="00421338" w:rsidRDefault="00D37A41" w:rsidP="002C6663">
            <w:pPr>
              <w:contextualSpacing/>
              <w:jc w:val="both"/>
              <w:rPr>
                <w:color w:val="000000"/>
                <w:sz w:val="24"/>
                <w:szCs w:val="24"/>
              </w:rPr>
            </w:pPr>
            <w:r w:rsidRPr="00421338">
              <w:rPr>
                <w:color w:val="000000"/>
                <w:sz w:val="24"/>
                <w:szCs w:val="24"/>
              </w:rPr>
              <w:t>Контактные телефоны</w:t>
            </w:r>
          </w:p>
        </w:tc>
        <w:tc>
          <w:tcPr>
            <w:tcW w:w="6910" w:type="dxa"/>
            <w:gridSpan w:val="16"/>
            <w:hideMark/>
          </w:tcPr>
          <w:p w14:paraId="0C09F264"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11B7D9D1" w14:textId="77777777" w:rsidTr="002C6663">
        <w:trPr>
          <w:gridAfter w:val="1"/>
          <w:wAfter w:w="11" w:type="dxa"/>
          <w:trHeight w:val="300"/>
        </w:trPr>
        <w:tc>
          <w:tcPr>
            <w:tcW w:w="1428" w:type="dxa"/>
            <w:vMerge/>
            <w:hideMark/>
          </w:tcPr>
          <w:p w14:paraId="68659440" w14:textId="77777777" w:rsidR="00D37A41" w:rsidRPr="00421338" w:rsidRDefault="00D37A41" w:rsidP="002C6663">
            <w:pPr>
              <w:contextualSpacing/>
              <w:jc w:val="both"/>
              <w:rPr>
                <w:color w:val="000000"/>
                <w:sz w:val="24"/>
                <w:szCs w:val="24"/>
              </w:rPr>
            </w:pPr>
          </w:p>
        </w:tc>
        <w:tc>
          <w:tcPr>
            <w:tcW w:w="6364" w:type="dxa"/>
            <w:gridSpan w:val="9"/>
            <w:hideMark/>
          </w:tcPr>
          <w:p w14:paraId="1BF53E15" w14:textId="77777777" w:rsidR="00D37A41" w:rsidRPr="00421338" w:rsidRDefault="00D37A41" w:rsidP="002C6663">
            <w:pPr>
              <w:contextualSpacing/>
              <w:jc w:val="both"/>
              <w:rPr>
                <w:color w:val="000000"/>
                <w:sz w:val="24"/>
                <w:szCs w:val="24"/>
              </w:rPr>
            </w:pPr>
            <w:r w:rsidRPr="00421338">
              <w:rPr>
                <w:color w:val="000000"/>
                <w:sz w:val="24"/>
                <w:szCs w:val="24"/>
              </w:rPr>
              <w:t>Факс</w:t>
            </w:r>
          </w:p>
        </w:tc>
        <w:tc>
          <w:tcPr>
            <w:tcW w:w="6910" w:type="dxa"/>
            <w:gridSpan w:val="16"/>
            <w:hideMark/>
          </w:tcPr>
          <w:p w14:paraId="2A5B7583" w14:textId="77777777" w:rsidR="00D37A41" w:rsidRPr="00421338" w:rsidRDefault="00D37A41" w:rsidP="002C6663">
            <w:pPr>
              <w:contextualSpacing/>
              <w:jc w:val="both"/>
              <w:rPr>
                <w:color w:val="000000"/>
                <w:sz w:val="24"/>
                <w:szCs w:val="24"/>
              </w:rPr>
            </w:pPr>
            <w:r w:rsidRPr="00421338">
              <w:rPr>
                <w:color w:val="000000"/>
                <w:sz w:val="24"/>
                <w:szCs w:val="24"/>
              </w:rPr>
              <w:t> </w:t>
            </w:r>
          </w:p>
        </w:tc>
      </w:tr>
      <w:tr w:rsidR="00D37A41" w:rsidRPr="00421338" w14:paraId="3C94FA07" w14:textId="77777777" w:rsidTr="002C6663">
        <w:trPr>
          <w:gridAfter w:val="1"/>
          <w:wAfter w:w="11" w:type="dxa"/>
          <w:trHeight w:val="300"/>
        </w:trPr>
        <w:tc>
          <w:tcPr>
            <w:tcW w:w="1428" w:type="dxa"/>
            <w:vMerge/>
            <w:hideMark/>
          </w:tcPr>
          <w:p w14:paraId="552BD561" w14:textId="77777777" w:rsidR="00D37A41" w:rsidRPr="00421338" w:rsidRDefault="00D37A41" w:rsidP="002C6663">
            <w:pPr>
              <w:contextualSpacing/>
              <w:jc w:val="both"/>
              <w:rPr>
                <w:color w:val="000000"/>
                <w:sz w:val="24"/>
                <w:szCs w:val="24"/>
              </w:rPr>
            </w:pPr>
          </w:p>
        </w:tc>
        <w:tc>
          <w:tcPr>
            <w:tcW w:w="6364" w:type="dxa"/>
            <w:gridSpan w:val="9"/>
            <w:hideMark/>
          </w:tcPr>
          <w:p w14:paraId="0DA5DBC2" w14:textId="77777777" w:rsidR="00D37A41" w:rsidRPr="00421338" w:rsidRDefault="00D37A41" w:rsidP="002C6663">
            <w:pPr>
              <w:contextualSpacing/>
              <w:jc w:val="both"/>
              <w:rPr>
                <w:color w:val="000000"/>
                <w:sz w:val="24"/>
                <w:szCs w:val="24"/>
              </w:rPr>
            </w:pPr>
            <w:r w:rsidRPr="00421338">
              <w:rPr>
                <w:color w:val="000000"/>
                <w:sz w:val="24"/>
                <w:szCs w:val="24"/>
              </w:rPr>
              <w:t>Электронная почта</w:t>
            </w:r>
          </w:p>
        </w:tc>
        <w:tc>
          <w:tcPr>
            <w:tcW w:w="6910" w:type="dxa"/>
            <w:gridSpan w:val="16"/>
            <w:hideMark/>
          </w:tcPr>
          <w:p w14:paraId="2EEC5C12" w14:textId="77777777" w:rsidR="00D37A41" w:rsidRPr="00421338" w:rsidRDefault="00D37A41" w:rsidP="002C6663">
            <w:pPr>
              <w:contextualSpacing/>
              <w:jc w:val="both"/>
              <w:rPr>
                <w:color w:val="000000"/>
                <w:sz w:val="24"/>
                <w:szCs w:val="24"/>
              </w:rPr>
            </w:pPr>
            <w:r w:rsidRPr="00421338">
              <w:rPr>
                <w:color w:val="000000"/>
                <w:sz w:val="24"/>
                <w:szCs w:val="24"/>
              </w:rPr>
              <w:t> </w:t>
            </w:r>
          </w:p>
        </w:tc>
      </w:tr>
    </w:tbl>
    <w:p w14:paraId="57974AC7" w14:textId="77777777" w:rsidR="00CC1380" w:rsidRPr="00421338" w:rsidRDefault="00CC1380" w:rsidP="00CC1380">
      <w:pPr>
        <w:spacing w:after="0" w:line="240" w:lineRule="auto"/>
        <w:rPr>
          <w:color w:val="000000"/>
          <w:sz w:val="28"/>
          <w:lang w:val="ru-RU"/>
        </w:rPr>
      </w:pPr>
    </w:p>
    <w:p w14:paraId="78F47B8E" w14:textId="1BB70714" w:rsidR="00CC1380" w:rsidRPr="00421338" w:rsidRDefault="00CC1380" w:rsidP="00CC1380">
      <w:pPr>
        <w:spacing w:after="0" w:line="240" w:lineRule="auto"/>
        <w:rPr>
          <w:lang w:val="ru-RU"/>
        </w:rPr>
      </w:pPr>
      <w:r w:rsidRPr="00421338">
        <w:rPr>
          <w:color w:val="000000"/>
          <w:sz w:val="28"/>
          <w:lang w:val="ru-RU"/>
        </w:rPr>
        <w:t>Наименование ______________________ Адрес______________________________</w:t>
      </w:r>
    </w:p>
    <w:p w14:paraId="5634FFDB" w14:textId="77777777" w:rsidR="00CC1380" w:rsidRPr="00421338" w:rsidRDefault="00CC1380" w:rsidP="00CC1380">
      <w:pPr>
        <w:spacing w:after="0" w:line="240" w:lineRule="auto"/>
        <w:rPr>
          <w:lang w:val="ru-RU"/>
        </w:rPr>
      </w:pPr>
      <w:r w:rsidRPr="00421338">
        <w:rPr>
          <w:color w:val="000000"/>
          <w:sz w:val="28"/>
          <w:lang w:val="ru-RU"/>
        </w:rPr>
        <w:t>Телефон ________________ Адрес электронной почты _____________________</w:t>
      </w:r>
    </w:p>
    <w:p w14:paraId="4A484568" w14:textId="77777777" w:rsidR="00CC1380" w:rsidRPr="00421338" w:rsidRDefault="00CC1380" w:rsidP="00CC1380">
      <w:pPr>
        <w:spacing w:after="0" w:line="240" w:lineRule="auto"/>
        <w:rPr>
          <w:lang w:val="ru-RU"/>
        </w:rPr>
      </w:pPr>
      <w:r w:rsidRPr="00421338">
        <w:rPr>
          <w:color w:val="000000"/>
          <w:sz w:val="28"/>
          <w:lang w:val="ru-RU"/>
        </w:rPr>
        <w:t>Исполнитель _______________________ _______________ ________________</w:t>
      </w:r>
    </w:p>
    <w:p w14:paraId="519B803F" w14:textId="77777777" w:rsidR="00CC1380" w:rsidRPr="00421338" w:rsidRDefault="00CC1380" w:rsidP="00CC1380">
      <w:pPr>
        <w:spacing w:after="0" w:line="240" w:lineRule="auto"/>
        <w:rPr>
          <w:lang w:val="ru-RU"/>
        </w:rPr>
      </w:pPr>
      <w:r w:rsidRPr="00421338">
        <w:rPr>
          <w:color w:val="000000"/>
          <w:sz w:val="28"/>
          <w:lang w:val="ru-RU"/>
        </w:rPr>
        <w:t>фамилия, имя и отчество (при его наличии) подпись, телефон</w:t>
      </w:r>
    </w:p>
    <w:p w14:paraId="5593C614" w14:textId="77777777" w:rsidR="00CC1380" w:rsidRPr="00421338" w:rsidRDefault="00CC1380" w:rsidP="00CC1380">
      <w:pPr>
        <w:spacing w:after="0" w:line="240" w:lineRule="auto"/>
        <w:rPr>
          <w:lang w:val="ru-RU"/>
        </w:rPr>
      </w:pPr>
      <w:r w:rsidRPr="00421338">
        <w:rPr>
          <w:color w:val="000000"/>
          <w:sz w:val="28"/>
          <w:lang w:val="ru-RU"/>
        </w:rPr>
        <w:t>Руководитель или лицо, исполняющее его обязанности</w:t>
      </w:r>
    </w:p>
    <w:p w14:paraId="2122DB43" w14:textId="77777777" w:rsidR="00CC1380" w:rsidRPr="00421338" w:rsidRDefault="00CC1380" w:rsidP="00CC1380">
      <w:pPr>
        <w:spacing w:after="0" w:line="240" w:lineRule="auto"/>
        <w:rPr>
          <w:lang w:val="ru-RU"/>
        </w:rPr>
      </w:pPr>
      <w:r w:rsidRPr="00421338">
        <w:rPr>
          <w:color w:val="000000"/>
          <w:sz w:val="28"/>
          <w:lang w:val="ru-RU"/>
        </w:rPr>
        <w:t>______________________________________ _______________ _____________</w:t>
      </w:r>
    </w:p>
    <w:p w14:paraId="514265B1" w14:textId="77777777" w:rsidR="00CC1380" w:rsidRPr="00421338" w:rsidRDefault="00CC1380" w:rsidP="00CC1380">
      <w:pPr>
        <w:spacing w:after="0" w:line="240" w:lineRule="auto"/>
        <w:rPr>
          <w:lang w:val="ru-RU"/>
        </w:rPr>
      </w:pPr>
      <w:r w:rsidRPr="00421338">
        <w:rPr>
          <w:color w:val="000000"/>
          <w:sz w:val="28"/>
          <w:lang w:val="ru-RU"/>
        </w:rPr>
        <w:t>фамилия, имя и отчество (при его наличии) подпись</w:t>
      </w:r>
    </w:p>
    <w:p w14:paraId="7B4414A8" w14:textId="77777777" w:rsidR="00CC1380" w:rsidRPr="00421338" w:rsidRDefault="00CC1380" w:rsidP="00CC1380">
      <w:pPr>
        <w:spacing w:after="0" w:line="240" w:lineRule="auto"/>
        <w:rPr>
          <w:lang w:val="ru-RU"/>
        </w:rPr>
      </w:pPr>
      <w:r w:rsidRPr="00421338">
        <w:rPr>
          <w:color w:val="000000"/>
          <w:sz w:val="28"/>
          <w:lang w:val="ru-RU"/>
        </w:rPr>
        <w:t>Место для печати</w:t>
      </w:r>
    </w:p>
    <w:p w14:paraId="7DD97DAB" w14:textId="77777777" w:rsidR="00CC1380" w:rsidRPr="00421338" w:rsidRDefault="00CC1380" w:rsidP="00CC1380">
      <w:pPr>
        <w:spacing w:after="0" w:line="240" w:lineRule="auto"/>
        <w:rPr>
          <w:lang w:val="ru-RU"/>
        </w:rPr>
      </w:pPr>
      <w:r w:rsidRPr="00421338">
        <w:rPr>
          <w:color w:val="000000"/>
          <w:sz w:val="28"/>
          <w:lang w:val="ru-RU"/>
        </w:rPr>
        <w:t>(за исключением лиц, являющихся субъектами частного предпринимательства)</w:t>
      </w:r>
    </w:p>
    <w:p w14:paraId="3A48B011" w14:textId="77777777" w:rsidR="00D37A41" w:rsidRPr="00421338" w:rsidRDefault="00D37A41" w:rsidP="00D37A41">
      <w:pPr>
        <w:contextualSpacing/>
        <w:jc w:val="both"/>
        <w:rPr>
          <w:color w:val="000000"/>
          <w:lang w:val="ru-RU"/>
        </w:rPr>
      </w:pPr>
    </w:p>
    <w:p w14:paraId="2CA3F150" w14:textId="77777777" w:rsidR="0004331B" w:rsidRPr="00421338" w:rsidRDefault="0004331B" w:rsidP="006518C4">
      <w:pPr>
        <w:spacing w:after="0" w:line="240" w:lineRule="auto"/>
        <w:ind w:firstLine="6379"/>
        <w:jc w:val="right"/>
        <w:rPr>
          <w:color w:val="000000"/>
          <w:sz w:val="28"/>
          <w:szCs w:val="20"/>
          <w:lang w:val="ru-RU"/>
        </w:rPr>
      </w:pPr>
    </w:p>
    <w:p w14:paraId="70D67BCC" w14:textId="6F5845A8" w:rsidR="00CC1380" w:rsidRPr="00421338" w:rsidRDefault="00CC1380" w:rsidP="006518C4">
      <w:pPr>
        <w:spacing w:after="0" w:line="240" w:lineRule="auto"/>
        <w:ind w:firstLine="8647"/>
        <w:jc w:val="center"/>
        <w:rPr>
          <w:color w:val="000000"/>
          <w:sz w:val="28"/>
          <w:szCs w:val="20"/>
          <w:lang w:val="ru-RU"/>
        </w:rPr>
      </w:pPr>
    </w:p>
    <w:p w14:paraId="671474EB" w14:textId="77777777" w:rsidR="00CC1380" w:rsidRPr="00421338" w:rsidRDefault="00CC1380" w:rsidP="00CC1380">
      <w:pPr>
        <w:pStyle w:val="3"/>
        <w:rPr>
          <w:lang w:val="ru-RU"/>
        </w:rPr>
        <w:sectPr w:rsidR="00CC1380" w:rsidRPr="00421338" w:rsidSect="004D480B">
          <w:pgSz w:w="16839" w:h="11907" w:orient="landscape" w:code="9"/>
          <w:pgMar w:top="1134" w:right="850" w:bottom="1134" w:left="1701" w:header="720" w:footer="720" w:gutter="0"/>
          <w:cols w:space="720"/>
          <w:docGrid w:linePitch="299"/>
        </w:sectPr>
      </w:pPr>
    </w:p>
    <w:p w14:paraId="1A889D1F" w14:textId="169141D8" w:rsidR="00334540" w:rsidRPr="00421338" w:rsidRDefault="00334540" w:rsidP="00334540">
      <w:pPr>
        <w:pStyle w:val="3"/>
        <w:spacing w:before="0" w:after="0" w:line="240" w:lineRule="auto"/>
        <w:ind w:left="6237"/>
        <w:jc w:val="center"/>
        <w:rPr>
          <w:b/>
          <w:bCs/>
          <w:sz w:val="36"/>
          <w:szCs w:val="36"/>
          <w:lang w:val="ru-RU"/>
        </w:rPr>
      </w:pPr>
      <w:r w:rsidRPr="00421338">
        <w:rPr>
          <w:sz w:val="28"/>
          <w:szCs w:val="28"/>
          <w:lang w:val="ru-RU"/>
        </w:rPr>
        <w:lastRenderedPageBreak/>
        <w:t>Приложение к форме,</w:t>
      </w:r>
      <w:r w:rsidRPr="00421338">
        <w:rPr>
          <w:sz w:val="28"/>
          <w:szCs w:val="28"/>
          <w:lang w:val="ru-RU"/>
        </w:rPr>
        <w:br/>
        <w:t>предназначенной для сбора</w:t>
      </w:r>
      <w:r w:rsidRPr="00421338">
        <w:rPr>
          <w:sz w:val="28"/>
          <w:szCs w:val="28"/>
          <w:lang w:val="ru-RU"/>
        </w:rPr>
        <w:br/>
        <w:t>административных данных</w:t>
      </w:r>
    </w:p>
    <w:p w14:paraId="5B8C54F9" w14:textId="77777777" w:rsidR="00334540" w:rsidRPr="00421338" w:rsidRDefault="00334540" w:rsidP="00CC1380">
      <w:pPr>
        <w:pStyle w:val="3"/>
        <w:spacing w:before="0" w:after="0" w:line="240" w:lineRule="auto"/>
        <w:jc w:val="center"/>
        <w:rPr>
          <w:b/>
          <w:bCs/>
          <w:sz w:val="28"/>
          <w:szCs w:val="28"/>
          <w:lang w:val="ru-RU"/>
        </w:rPr>
      </w:pPr>
    </w:p>
    <w:p w14:paraId="3CDB9704" w14:textId="06007B71" w:rsidR="00CC1380" w:rsidRPr="00421338" w:rsidRDefault="00CC1380" w:rsidP="00CC1380">
      <w:pPr>
        <w:pStyle w:val="3"/>
        <w:spacing w:before="0" w:after="0" w:line="240" w:lineRule="auto"/>
        <w:jc w:val="center"/>
        <w:rPr>
          <w:b/>
          <w:bCs/>
          <w:sz w:val="28"/>
          <w:szCs w:val="28"/>
          <w:lang w:val="ru-RU"/>
        </w:rPr>
      </w:pPr>
      <w:r w:rsidRPr="00421338">
        <w:rPr>
          <w:b/>
          <w:bCs/>
          <w:sz w:val="28"/>
          <w:szCs w:val="28"/>
          <w:lang w:val="ru-RU"/>
        </w:rPr>
        <w:t xml:space="preserve">Пояснения по заполнению формы, предназначенной для сбора административных данных </w:t>
      </w:r>
    </w:p>
    <w:p w14:paraId="21F1540E" w14:textId="77777777" w:rsidR="009F3EA8" w:rsidRPr="00421338" w:rsidRDefault="00CC1380" w:rsidP="00CC1380">
      <w:pPr>
        <w:pStyle w:val="3"/>
        <w:spacing w:before="0" w:after="0" w:line="240" w:lineRule="auto"/>
        <w:jc w:val="center"/>
        <w:rPr>
          <w:b/>
          <w:bCs/>
          <w:sz w:val="28"/>
          <w:szCs w:val="28"/>
          <w:lang w:val="ru-RU"/>
        </w:rPr>
      </w:pPr>
      <w:r w:rsidRPr="00421338">
        <w:rPr>
          <w:b/>
          <w:bCs/>
          <w:sz w:val="28"/>
          <w:szCs w:val="28"/>
          <w:lang w:val="ru-RU"/>
        </w:rPr>
        <w:t>«Отчет субъекта квазигосударственного сектора по мониторингу реализации мероприятий, реализуемых за счет бюджетных инвестиций посредством участия государства в уставном капитале юридических лиц</w:t>
      </w:r>
      <w:r w:rsidRPr="00421338">
        <w:rPr>
          <w:b/>
          <w:bCs/>
          <w:sz w:val="28"/>
          <w:szCs w:val="28"/>
          <w:lang w:val="ru-RU"/>
        </w:rPr>
        <w:br/>
        <w:t>_____________________________________________________»</w:t>
      </w:r>
      <w:r w:rsidRPr="00421338">
        <w:rPr>
          <w:b/>
          <w:bCs/>
          <w:sz w:val="28"/>
          <w:szCs w:val="28"/>
          <w:lang w:val="ru-RU"/>
        </w:rPr>
        <w:br/>
        <w:t>(наименование субъекта квазигосударственного сектора)»</w:t>
      </w:r>
      <w:r w:rsidRPr="00421338">
        <w:rPr>
          <w:b/>
          <w:bCs/>
          <w:sz w:val="28"/>
          <w:szCs w:val="28"/>
          <w:lang w:val="ru-RU"/>
        </w:rPr>
        <w:br/>
        <w:t xml:space="preserve">(индекс - РУ-Мониторинг-38, периодичность: ежеквартально </w:t>
      </w:r>
    </w:p>
    <w:p w14:paraId="006AE8CA" w14:textId="14552822" w:rsidR="00CC1380" w:rsidRPr="00421338" w:rsidRDefault="00CC1380" w:rsidP="00CC1380">
      <w:pPr>
        <w:pStyle w:val="3"/>
        <w:spacing w:before="0" w:after="0" w:line="240" w:lineRule="auto"/>
        <w:jc w:val="center"/>
        <w:rPr>
          <w:b/>
          <w:bCs/>
          <w:sz w:val="28"/>
          <w:szCs w:val="28"/>
          <w:lang w:val="ru-RU"/>
        </w:rPr>
      </w:pPr>
      <w:r w:rsidRPr="00421338">
        <w:rPr>
          <w:b/>
          <w:bCs/>
          <w:sz w:val="28"/>
          <w:szCs w:val="28"/>
          <w:lang w:val="ru-RU"/>
        </w:rPr>
        <w:t>до 10 (десятого) числа месяца, следующего за отчетным кварталом)</w:t>
      </w:r>
    </w:p>
    <w:p w14:paraId="623C4826" w14:textId="77777777" w:rsidR="00CC1380" w:rsidRPr="00421338" w:rsidRDefault="00CC1380" w:rsidP="00CC1380">
      <w:pPr>
        <w:pStyle w:val="af6"/>
        <w:spacing w:before="0" w:beforeAutospacing="0" w:after="0" w:afterAutospacing="0"/>
        <w:ind w:firstLine="720"/>
        <w:jc w:val="both"/>
        <w:rPr>
          <w:sz w:val="28"/>
          <w:szCs w:val="28"/>
        </w:rPr>
      </w:pPr>
    </w:p>
    <w:p w14:paraId="411608D3" w14:textId="19D8FD73"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 xml:space="preserve">1. Настоящее пояснение предназначено для составления </w:t>
      </w:r>
      <w:r w:rsidRPr="00421338">
        <w:rPr>
          <w:sz w:val="28"/>
          <w:szCs w:val="28"/>
        </w:rPr>
        <w:br/>
        <w:t xml:space="preserve">и представления субъектами квазигосударственного сектора отчета </w:t>
      </w:r>
      <w:r w:rsidRPr="00421338">
        <w:rPr>
          <w:sz w:val="28"/>
          <w:szCs w:val="28"/>
        </w:rPr>
        <w:br/>
        <w:t xml:space="preserve">субъекта квазигосударственного сектора по мониторингу </w:t>
      </w:r>
      <w:r w:rsidRPr="00421338">
        <w:rPr>
          <w:sz w:val="28"/>
          <w:szCs w:val="28"/>
        </w:rPr>
        <w:br/>
        <w:t xml:space="preserve">реализации мероприятий, реализуемых за счет бюджетных инвестиций </w:t>
      </w:r>
      <w:r w:rsidRPr="00421338">
        <w:rPr>
          <w:sz w:val="28"/>
          <w:szCs w:val="28"/>
        </w:rPr>
        <w:br/>
        <w:t>посредством участия государства в уставном капитале юридических лиц ____________________________________________________________________</w:t>
      </w:r>
      <w:r w:rsidRPr="00421338">
        <w:rPr>
          <w:sz w:val="28"/>
          <w:szCs w:val="28"/>
        </w:rPr>
        <w:br/>
        <w:t>(наименование субъекта квазигосударственного сектора)</w:t>
      </w:r>
    </w:p>
    <w:p w14:paraId="055D5854" w14:textId="39F3A46C"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2. Все показатели в стоимостном выражении заполняются в тысячах тенге без десятичного знака.</w:t>
      </w:r>
    </w:p>
    <w:p w14:paraId="6912418A" w14:textId="19F16CAC"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3. Отчет подписывается первым руководителем субъекта. Отчет представляется Администратору бюджетных программ на электронном и бумажном носителе.</w:t>
      </w:r>
    </w:p>
    <w:p w14:paraId="7C693FB8" w14:textId="3E8973FC"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разделах указываются:</w:t>
      </w:r>
    </w:p>
    <w:p w14:paraId="6CBE67F5" w14:textId="6643307D"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1 указываются код, наименование, описание бюджетной программы (подпрограммы); номер, наименование стратегического направления бюджетной программы (подпрограммы); номер, наименование цели бюджетной программы (подпрограммы); сумма в тысячах тенге, период реализации бюджетной программы (подпрограммы);</w:t>
      </w:r>
    </w:p>
    <w:p w14:paraId="5FA7146B" w14:textId="5A6F2766"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2 представляется информация отдельно по акционерным обществам, товариществам, государственным предприятиям, где:</w:t>
      </w:r>
    </w:p>
    <w:p w14:paraId="27C734CC" w14:textId="279FC72A"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по акционерным обществам указывается: количество размещенных акций за счет реализации бюджетных инвестиций до и после реализации, штук; стоимость размещенных акций за счет реализации бюджетных инвестиций на каждом из этапов и всего, штук; сведения государственной регистрации выпуска акций (ценных бумаг);</w:t>
      </w:r>
    </w:p>
    <w:p w14:paraId="20414D7A" w14:textId="10B7D2DE"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 xml:space="preserve">по товариществам указывается: плановые и фактические показатели по увеличению уставного капитала в тысячах тенге; плановые и фактические показатели размера уставного капитала, итого в тысячах тенге; плановые и фактические показатели по приобретению долей участия у участников в %, и их </w:t>
      </w:r>
      <w:r w:rsidRPr="00421338">
        <w:rPr>
          <w:sz w:val="28"/>
          <w:szCs w:val="28"/>
        </w:rPr>
        <w:lastRenderedPageBreak/>
        <w:t>стоимости в тысячах тенге, а также доли участия в государственной собственности в %; информация представляется по каждому из этапов;</w:t>
      </w:r>
    </w:p>
    <w:p w14:paraId="04461339" w14:textId="096310C1"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по государственным предприятиям указывается: плановые и фактические показатели по увеличению уставного капитала, тысячах тенге, плановые и фактические показатели по размеру уставного капитала, итого, в тысячах тенге; информация представляется по каждому из этапов; также указываются справка о государственной перерегистрации юридического лица.</w:t>
      </w:r>
    </w:p>
    <w:p w14:paraId="0217C213" w14:textId="77777777"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3 указываются запланированные и фактические мероприятия, расходы по ним в разрезе этапов и месяцев.</w:t>
      </w:r>
    </w:p>
    <w:p w14:paraId="0CF654FF" w14:textId="77777777"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4 указываются документы Системы государственного планирования, в реализацию которых осуществлялись бюджетные инвестиции, их наименования, нормативный правовой акт, которым утвержден документ Системы государственного планирования с указанием его вида, даты принятия и номера.</w:t>
      </w:r>
    </w:p>
    <w:p w14:paraId="31BDF298" w14:textId="77777777"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5 указывается схема финансирования, где представляется информация по суммам перечисленных со счета Администратора бюджетных программ, в тысячах тенге, с указанием получателя, даты перечисления (месяц, год) и суммы в тысячах тенге по плану финансирования Администратора бюджетных программ; информация по фактически перечисленной сумме в тысячах тенге, дате перечисления (день, месяц, год), также указывается наименование и номер документа по фактическому перечислению; информация представляется в разрезе перечисленных сумм со счета Администратора бюджетных программ и с банковского счета Получателя.</w:t>
      </w:r>
    </w:p>
    <w:p w14:paraId="3BFF42FF" w14:textId="77777777" w:rsidR="00CC1380" w:rsidRPr="00421338" w:rsidRDefault="00CC1380" w:rsidP="00CC1380">
      <w:pPr>
        <w:pStyle w:val="af6"/>
        <w:spacing w:before="0" w:beforeAutospacing="0" w:after="0" w:afterAutospacing="0"/>
        <w:ind w:firstLine="720"/>
        <w:jc w:val="both"/>
        <w:rPr>
          <w:sz w:val="28"/>
          <w:szCs w:val="28"/>
        </w:rPr>
      </w:pPr>
      <w:r w:rsidRPr="00421338">
        <w:rPr>
          <w:sz w:val="28"/>
          <w:szCs w:val="28"/>
        </w:rPr>
        <w:t>В Разделе 6 представляется информация по результатам, в том числе по прямым результатам указывается целевой индикатор, его фактические значения за два года, предшествующих отчетному полугодию в разрезе лет, а также с нарастающим итогом; аналогичная информация представляется за год, предшествующий отчетному полугодию. За период отчетного полугодия, информация представляется плановые и фактические показатели за полугодие и нарастающим итогом. По конечным результатам представляется информация по влиянию прямого результата на достижение цели бюджетной программы (подпрограммы) и отрасли (сферы, региона), курируемой Администратором.</w:t>
      </w:r>
    </w:p>
    <w:p w14:paraId="35FA454E" w14:textId="2CE0F1CA" w:rsidR="00CC1380" w:rsidRPr="00421338" w:rsidRDefault="00CC1380" w:rsidP="008F7547">
      <w:pPr>
        <w:pStyle w:val="af6"/>
        <w:spacing w:before="0" w:beforeAutospacing="0" w:after="0" w:afterAutospacing="0"/>
        <w:ind w:firstLine="720"/>
        <w:jc w:val="both"/>
        <w:rPr>
          <w:sz w:val="28"/>
          <w:szCs w:val="28"/>
        </w:rPr>
        <w:sectPr w:rsidR="00CC1380" w:rsidRPr="00421338" w:rsidSect="00CC1380">
          <w:pgSz w:w="11907" w:h="16839" w:code="9"/>
          <w:pgMar w:top="851" w:right="1134" w:bottom="1701" w:left="1134" w:header="720" w:footer="720" w:gutter="0"/>
          <w:cols w:space="720"/>
          <w:docGrid w:linePitch="299"/>
        </w:sectPr>
      </w:pPr>
      <w:r w:rsidRPr="00421338">
        <w:rPr>
          <w:sz w:val="28"/>
          <w:szCs w:val="28"/>
        </w:rPr>
        <w:t>В Разделе 7 указываются данные ответственного лица: фамилия, имя отчество (при наличии), наименование юридического лица, должность, адрес, контактные телефоны, факс, электронная почта.</w:t>
      </w:r>
    </w:p>
    <w:bookmarkEnd w:id="171"/>
    <w:p w14:paraId="371A9BE5" w14:textId="3F5B80BB" w:rsidR="0023461E" w:rsidRPr="00421338" w:rsidRDefault="0023461E" w:rsidP="005914A4">
      <w:pPr>
        <w:spacing w:after="0" w:line="240" w:lineRule="auto"/>
        <w:rPr>
          <w:color w:val="000000"/>
          <w:sz w:val="28"/>
          <w:szCs w:val="20"/>
          <w:lang w:val="ru-RU"/>
        </w:rPr>
      </w:pPr>
    </w:p>
    <w:p w14:paraId="34665030" w14:textId="6130A04A" w:rsidR="000E50C7" w:rsidRPr="00421338" w:rsidRDefault="000E50C7" w:rsidP="005914A4">
      <w:pPr>
        <w:spacing w:after="0" w:line="240" w:lineRule="auto"/>
        <w:rPr>
          <w:color w:val="000000"/>
          <w:sz w:val="28"/>
          <w:szCs w:val="20"/>
          <w:lang w:val="ru-RU"/>
        </w:rPr>
      </w:pPr>
    </w:p>
    <w:p w14:paraId="21822C99" w14:textId="19F5AAC6" w:rsidR="000E50C7" w:rsidRPr="00421338" w:rsidRDefault="000E50C7" w:rsidP="005914A4">
      <w:pPr>
        <w:spacing w:after="0" w:line="240" w:lineRule="auto"/>
        <w:rPr>
          <w:color w:val="000000"/>
          <w:sz w:val="28"/>
          <w:szCs w:val="20"/>
          <w:lang w:val="ru-RU"/>
        </w:rPr>
      </w:pPr>
    </w:p>
    <w:p w14:paraId="00A52275" w14:textId="5A27A2A4" w:rsidR="000E50C7" w:rsidRPr="00421338" w:rsidRDefault="000E50C7" w:rsidP="005914A4">
      <w:pPr>
        <w:spacing w:after="0" w:line="240" w:lineRule="auto"/>
        <w:rPr>
          <w:color w:val="000000"/>
          <w:sz w:val="28"/>
          <w:szCs w:val="20"/>
          <w:lang w:val="ru-RU"/>
        </w:rPr>
      </w:pPr>
    </w:p>
    <w:p w14:paraId="3D975A00" w14:textId="77777777" w:rsidR="000E50C7" w:rsidRPr="00421338" w:rsidRDefault="000E50C7" w:rsidP="005914A4">
      <w:pPr>
        <w:spacing w:after="0" w:line="240" w:lineRule="auto"/>
        <w:rPr>
          <w:color w:val="000000"/>
          <w:sz w:val="28"/>
          <w:szCs w:val="20"/>
          <w:lang w:val="ru-RU"/>
        </w:rPr>
      </w:pPr>
    </w:p>
    <w:p w14:paraId="193C19CA" w14:textId="77777777" w:rsidR="00D45631" w:rsidRPr="00421338" w:rsidRDefault="00D45631" w:rsidP="005914A4">
      <w:pPr>
        <w:spacing w:after="0" w:line="240" w:lineRule="auto"/>
        <w:rPr>
          <w:color w:val="000000"/>
          <w:sz w:val="28"/>
          <w:szCs w:val="20"/>
          <w:lang w:val="ru-RU"/>
        </w:rPr>
      </w:pPr>
    </w:p>
    <w:p w14:paraId="33BF5A3F" w14:textId="4EF5E87F" w:rsidR="00D45631" w:rsidRPr="00421338" w:rsidRDefault="00D45631" w:rsidP="005914A4">
      <w:pPr>
        <w:spacing w:after="0" w:line="240" w:lineRule="auto"/>
        <w:rPr>
          <w:color w:val="000000"/>
          <w:sz w:val="28"/>
          <w:szCs w:val="20"/>
          <w:lang w:val="ru-RU"/>
        </w:rPr>
      </w:pPr>
    </w:p>
    <w:p w14:paraId="4140F476" w14:textId="373309E7" w:rsidR="00D45631" w:rsidRPr="00421338" w:rsidRDefault="00D45631" w:rsidP="005914A4">
      <w:pPr>
        <w:spacing w:after="0" w:line="240" w:lineRule="auto"/>
        <w:rPr>
          <w:color w:val="000000"/>
          <w:sz w:val="24"/>
          <w:szCs w:val="20"/>
          <w:lang w:val="ru-RU"/>
        </w:rPr>
      </w:pPr>
    </w:p>
    <w:p w14:paraId="3C0FBAA9" w14:textId="77777777" w:rsidR="00530007" w:rsidRPr="00421338" w:rsidRDefault="00530007" w:rsidP="005914A4">
      <w:pPr>
        <w:spacing w:after="0" w:line="240" w:lineRule="auto"/>
        <w:rPr>
          <w:color w:val="000000"/>
          <w:sz w:val="24"/>
          <w:szCs w:val="20"/>
          <w:lang w:val="ru-RU"/>
        </w:rPr>
      </w:pPr>
    </w:p>
    <w:p w14:paraId="61E61D20" w14:textId="00172E12" w:rsidR="00B46AC8" w:rsidRPr="00421338" w:rsidRDefault="00B46AC8" w:rsidP="00B46AC8">
      <w:pPr>
        <w:spacing w:after="0" w:line="240" w:lineRule="auto"/>
        <w:ind w:firstLine="3969"/>
        <w:jc w:val="center"/>
        <w:rPr>
          <w:sz w:val="28"/>
          <w:szCs w:val="28"/>
          <w:lang w:val="ru-RU"/>
        </w:rPr>
      </w:pPr>
      <w:r w:rsidRPr="00421338">
        <w:rPr>
          <w:sz w:val="28"/>
          <w:szCs w:val="28"/>
          <w:lang w:val="ru-RU"/>
        </w:rPr>
        <w:lastRenderedPageBreak/>
        <w:t>Приложение к приказу</w:t>
      </w:r>
    </w:p>
    <w:p w14:paraId="4246CF56" w14:textId="1479F7C1" w:rsidR="00B46AC8" w:rsidRPr="00421338" w:rsidRDefault="00B46AC8" w:rsidP="00B46AC8">
      <w:pPr>
        <w:spacing w:after="0" w:line="240" w:lineRule="auto"/>
        <w:ind w:firstLine="3969"/>
        <w:jc w:val="center"/>
        <w:rPr>
          <w:sz w:val="28"/>
          <w:szCs w:val="28"/>
          <w:lang w:val="ru-RU"/>
        </w:rPr>
      </w:pPr>
      <w:r w:rsidRPr="00421338">
        <w:rPr>
          <w:sz w:val="28"/>
          <w:szCs w:val="28"/>
          <w:lang w:val="ru-RU"/>
        </w:rPr>
        <w:t xml:space="preserve">Заместителя Премьер-Министра </w:t>
      </w:r>
      <w:r w:rsidR="00C770A5" w:rsidRPr="00421338">
        <w:rPr>
          <w:color w:val="000000"/>
          <w:sz w:val="24"/>
          <w:szCs w:val="28"/>
          <w:lang w:val="ru-RU"/>
        </w:rPr>
        <w:t>–</w:t>
      </w:r>
    </w:p>
    <w:p w14:paraId="318CE119" w14:textId="3DD6109A" w:rsidR="00B46AC8" w:rsidRPr="00421338" w:rsidRDefault="00B46AC8" w:rsidP="00B46AC8">
      <w:pPr>
        <w:spacing w:after="0" w:line="240" w:lineRule="auto"/>
        <w:ind w:firstLine="3969"/>
        <w:jc w:val="center"/>
        <w:rPr>
          <w:sz w:val="28"/>
          <w:szCs w:val="28"/>
          <w:lang w:val="ru-RU"/>
        </w:rPr>
      </w:pPr>
      <w:r w:rsidRPr="00421338">
        <w:rPr>
          <w:sz w:val="28"/>
          <w:szCs w:val="28"/>
          <w:lang w:val="ru-RU"/>
        </w:rPr>
        <w:t>Министра национальной экономики</w:t>
      </w:r>
    </w:p>
    <w:p w14:paraId="04A4412B" w14:textId="77777777" w:rsidR="00B46AC8" w:rsidRPr="00421338" w:rsidRDefault="00B46AC8" w:rsidP="00B46AC8">
      <w:pPr>
        <w:spacing w:after="0" w:line="240" w:lineRule="auto"/>
        <w:ind w:firstLine="3969"/>
        <w:jc w:val="center"/>
        <w:rPr>
          <w:sz w:val="28"/>
          <w:szCs w:val="28"/>
          <w:lang w:val="ru-RU"/>
        </w:rPr>
      </w:pPr>
      <w:r w:rsidRPr="00421338">
        <w:rPr>
          <w:sz w:val="28"/>
          <w:szCs w:val="28"/>
          <w:lang w:val="ru-RU"/>
        </w:rPr>
        <w:t>Республики Казахстан</w:t>
      </w:r>
    </w:p>
    <w:p w14:paraId="2C64D43B" w14:textId="443BA04A" w:rsidR="00B46AC8" w:rsidRPr="00421338" w:rsidRDefault="00B46AC8" w:rsidP="00B46AC8">
      <w:pPr>
        <w:spacing w:after="0" w:line="240" w:lineRule="auto"/>
        <w:ind w:firstLine="3969"/>
        <w:jc w:val="center"/>
        <w:rPr>
          <w:sz w:val="28"/>
          <w:szCs w:val="28"/>
          <w:lang w:val="ru-RU"/>
        </w:rPr>
      </w:pPr>
      <w:r w:rsidRPr="00421338">
        <w:rPr>
          <w:sz w:val="28"/>
          <w:szCs w:val="28"/>
          <w:lang w:val="ru-RU"/>
        </w:rPr>
        <w:t>от «     »            2025 года</w:t>
      </w:r>
    </w:p>
    <w:p w14:paraId="47C253FD" w14:textId="255D1D51" w:rsidR="00B46AC8" w:rsidRPr="00421338" w:rsidRDefault="00B46AC8" w:rsidP="00B46AC8">
      <w:pPr>
        <w:spacing w:after="0" w:line="240" w:lineRule="auto"/>
        <w:ind w:firstLine="3969"/>
        <w:jc w:val="center"/>
        <w:rPr>
          <w:sz w:val="28"/>
          <w:szCs w:val="28"/>
          <w:lang w:val="ru-RU"/>
        </w:rPr>
      </w:pPr>
      <w:r w:rsidRPr="00421338">
        <w:rPr>
          <w:sz w:val="28"/>
          <w:szCs w:val="28"/>
          <w:lang w:val="ru-RU"/>
        </w:rPr>
        <w:t>№</w:t>
      </w:r>
    </w:p>
    <w:p w14:paraId="7EF4BC7B" w14:textId="2CB883C0" w:rsidR="0023461E" w:rsidRPr="00421338" w:rsidRDefault="0023461E" w:rsidP="005914A4">
      <w:pPr>
        <w:spacing w:after="0" w:line="240" w:lineRule="auto"/>
        <w:rPr>
          <w:color w:val="000000"/>
          <w:sz w:val="28"/>
          <w:lang w:val="ru-RU"/>
        </w:rPr>
      </w:pPr>
    </w:p>
    <w:p w14:paraId="3DA32295" w14:textId="3672930F" w:rsidR="0023461E" w:rsidRPr="00421338" w:rsidRDefault="0023461E" w:rsidP="005914A4">
      <w:pPr>
        <w:spacing w:after="0" w:line="240" w:lineRule="auto"/>
        <w:rPr>
          <w:color w:val="000000"/>
          <w:sz w:val="28"/>
          <w:lang w:val="ru-RU"/>
        </w:rPr>
      </w:pPr>
    </w:p>
    <w:p w14:paraId="38946893" w14:textId="77777777" w:rsidR="0023461E" w:rsidRPr="00421338" w:rsidRDefault="0023461E" w:rsidP="0023461E">
      <w:pPr>
        <w:spacing w:after="0" w:line="240" w:lineRule="auto"/>
        <w:jc w:val="center"/>
        <w:rPr>
          <w:b/>
          <w:bCs/>
          <w:color w:val="000000"/>
          <w:sz w:val="28"/>
          <w:lang w:val="ru-RU"/>
        </w:rPr>
      </w:pPr>
      <w:r w:rsidRPr="00421338">
        <w:rPr>
          <w:b/>
          <w:bCs/>
          <w:color w:val="000000"/>
          <w:sz w:val="28"/>
          <w:lang w:val="ru-RU"/>
        </w:rPr>
        <w:t>Перечень утративших силу некоторых приказов</w:t>
      </w:r>
    </w:p>
    <w:p w14:paraId="39CBBD51" w14:textId="77777777" w:rsidR="0023461E" w:rsidRPr="00421338" w:rsidRDefault="0023461E" w:rsidP="0023461E">
      <w:pPr>
        <w:spacing w:after="0" w:line="240" w:lineRule="auto"/>
        <w:jc w:val="center"/>
        <w:rPr>
          <w:b/>
          <w:bCs/>
          <w:color w:val="000000"/>
          <w:sz w:val="28"/>
          <w:lang w:val="ru-RU"/>
        </w:rPr>
      </w:pPr>
    </w:p>
    <w:p w14:paraId="701D46AF" w14:textId="0041E814"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и</w:t>
      </w:r>
      <w:r w:rsidR="00287F24" w:rsidRPr="00421338">
        <w:rPr>
          <w:sz w:val="28"/>
          <w:szCs w:val="28"/>
          <w:lang w:val="ru-RU"/>
        </w:rPr>
        <w:t>сполняющего обязанности</w:t>
      </w:r>
      <w:r w:rsidRPr="00421338">
        <w:rPr>
          <w:sz w:val="28"/>
          <w:szCs w:val="28"/>
          <w:lang w:val="ru-RU"/>
        </w:rPr>
        <w:t xml:space="preserve">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(зарегистрирован в Реестре государственной регистрации нормативных правовых актов за № 6402).</w:t>
      </w:r>
    </w:p>
    <w:p w14:paraId="68FA946F" w14:textId="06BC157B"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экономического развития и торговли Республики Казахстан от 1 февраля 2012 года № 36 «О внесении изменений и дополнений в некоторые приказы Министерства экономического развитии и торговли Республики Казахстан» (зарегистрирован в Реестре государственной регистрации нормативных правовых актов за № 7438).</w:t>
      </w:r>
    </w:p>
    <w:p w14:paraId="4A63EFA7" w14:textId="138D499C"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экономики и бюджетного планирования Республики Казахстан от 24 сентября 2013 года № 293</w:t>
      </w:r>
      <w:r w:rsidRPr="00421338">
        <w:rPr>
          <w:lang w:val="ru-RU"/>
        </w:rPr>
        <w:t xml:space="preserve"> </w:t>
      </w:r>
      <w:r w:rsidRPr="00421338">
        <w:rPr>
          <w:sz w:val="28"/>
          <w:szCs w:val="28"/>
          <w:lang w:val="ru-RU"/>
        </w:rPr>
        <w:t>«О внесении изменения и дополнения в приказ и.о.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w:t>
      </w:r>
      <w:r w:rsidRPr="00421338">
        <w:rPr>
          <w:lang w:val="ru-RU"/>
        </w:rPr>
        <w:t xml:space="preserve"> </w:t>
      </w:r>
      <w:r w:rsidRPr="00421338">
        <w:rPr>
          <w:sz w:val="28"/>
          <w:szCs w:val="28"/>
          <w:lang w:val="ru-RU"/>
        </w:rPr>
        <w:t>гарантий» (зарегистрирован в Реестре государственной регистрации нормативных правовых актов за № 8745).</w:t>
      </w:r>
    </w:p>
    <w:p w14:paraId="4EA7D4D7" w14:textId="024D4271" w:rsidR="00CC1CD2" w:rsidRPr="00421338" w:rsidRDefault="0023461E" w:rsidP="00CC1CD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(зарегистрирован в Реестре государственной регистрации нормативных правовых актов за №</w:t>
      </w:r>
      <w:r w:rsidR="00CC1CD2" w:rsidRPr="00421338">
        <w:rPr>
          <w:sz w:val="28"/>
          <w:szCs w:val="28"/>
          <w:lang w:val="ru-RU"/>
        </w:rPr>
        <w:t xml:space="preserve"> </w:t>
      </w:r>
      <w:r w:rsidRPr="00421338">
        <w:rPr>
          <w:sz w:val="28"/>
          <w:szCs w:val="28"/>
          <w:lang w:val="ru-RU"/>
        </w:rPr>
        <w:t>9938).</w:t>
      </w:r>
    </w:p>
    <w:p w14:paraId="46740308" w14:textId="2F43D4CA" w:rsidR="00CC1CD2" w:rsidRPr="00421338" w:rsidRDefault="00C770A5" w:rsidP="00CC1CD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CC1CD2" w:rsidRPr="00421338">
        <w:rPr>
          <w:sz w:val="28"/>
          <w:szCs w:val="28"/>
          <w:lang w:val="ru-RU"/>
        </w:rPr>
        <w:t>риказ Министра национальной экономики Республики Казахстан от 13 марта 2015 года № 200 «</w:t>
      </w:r>
      <w:r w:rsidR="0023461E" w:rsidRPr="00421338">
        <w:rPr>
          <w:sz w:val="28"/>
          <w:szCs w:val="28"/>
          <w:lang w:val="ru-RU"/>
        </w:rPr>
        <w:t xml:space="preserve">О внесении изменений и дополнений в приказ Министра национальной экономики Республики Казахстан от 5 декабря 2014 года № 129 </w:t>
      </w:r>
      <w:r w:rsidR="00CC1CD2" w:rsidRPr="00421338">
        <w:rPr>
          <w:sz w:val="28"/>
          <w:szCs w:val="28"/>
          <w:lang w:val="ru-RU"/>
        </w:rPr>
        <w:t>«</w:t>
      </w:r>
      <w:r w:rsidR="0023461E" w:rsidRPr="00421338">
        <w:rPr>
          <w:sz w:val="28"/>
          <w:szCs w:val="28"/>
          <w:lang w:val="ru-RU"/>
        </w:rPr>
        <w:t xml:space="preserve">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w:t>
      </w:r>
      <w:r w:rsidR="0023461E" w:rsidRPr="00421338">
        <w:rPr>
          <w:sz w:val="28"/>
          <w:szCs w:val="28"/>
          <w:lang w:val="ru-RU"/>
        </w:rPr>
        <w:lastRenderedPageBreak/>
        <w:t>инвестиций</w:t>
      </w:r>
      <w:r w:rsidR="00CC1CD2" w:rsidRPr="00421338">
        <w:rPr>
          <w:sz w:val="28"/>
          <w:szCs w:val="28"/>
          <w:lang w:val="ru-RU"/>
        </w:rPr>
        <w:t>» (зарегистрирован в Реестре государственной регистрации нормативных правовых актов за № 10520).</w:t>
      </w:r>
    </w:p>
    <w:p w14:paraId="0030D640" w14:textId="3CC97154" w:rsidR="003804AF" w:rsidRPr="00421338" w:rsidRDefault="003804AF" w:rsidP="007226A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 xml:space="preserve">Пункт </w:t>
      </w:r>
      <w:r w:rsidR="00C770A5" w:rsidRPr="00421338">
        <w:rPr>
          <w:sz w:val="28"/>
          <w:szCs w:val="28"/>
          <w:lang w:val="ru-RU"/>
        </w:rPr>
        <w:t>8</w:t>
      </w:r>
      <w:r w:rsidR="003E31C5" w:rsidRPr="00421338">
        <w:rPr>
          <w:sz w:val="28"/>
          <w:szCs w:val="28"/>
          <w:lang w:val="ru-RU"/>
        </w:rPr>
        <w:t xml:space="preserve"> Перечня приказов Министерства национальной экономики Республики Казахстан, в которые вносятся изменения и дополнение, утвержденного</w:t>
      </w:r>
      <w:r w:rsidRPr="00421338">
        <w:rPr>
          <w:sz w:val="28"/>
          <w:szCs w:val="28"/>
          <w:lang w:val="ru-RU"/>
        </w:rPr>
        <w:t xml:space="preserve"> приказ</w:t>
      </w:r>
      <w:r w:rsidR="003E31C5" w:rsidRPr="00421338">
        <w:rPr>
          <w:sz w:val="28"/>
          <w:szCs w:val="28"/>
          <w:lang w:val="ru-RU"/>
        </w:rPr>
        <w:t>ом</w:t>
      </w:r>
      <w:r w:rsidRPr="00421338">
        <w:rPr>
          <w:sz w:val="28"/>
          <w:szCs w:val="28"/>
          <w:lang w:val="ru-RU"/>
        </w:rPr>
        <w:t xml:space="preserve"> Министра национальной экономики Республики Казахстан от 15 сентября 2015 года № 637 «О внесении изменений и дополнения в некоторые приказы Министерства национальной экономики Республики Казахстан»</w:t>
      </w:r>
      <w:r w:rsidRPr="00421338">
        <w:rPr>
          <w:sz w:val="36"/>
          <w:szCs w:val="36"/>
          <w:lang w:val="ru-RU"/>
        </w:rPr>
        <w:t xml:space="preserve"> </w:t>
      </w:r>
      <w:r w:rsidRPr="00421338">
        <w:rPr>
          <w:sz w:val="28"/>
          <w:szCs w:val="28"/>
          <w:lang w:val="ru-RU"/>
        </w:rPr>
        <w:t>(зарегистрирован в Реестре государственной регистрации нормативных правовых актов за № 12158).</w:t>
      </w:r>
    </w:p>
    <w:p w14:paraId="2DD19186" w14:textId="35BDB3E9" w:rsidR="00555CF7" w:rsidRPr="00421338" w:rsidRDefault="00C770A5" w:rsidP="00555CF7">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4B6533" w:rsidRPr="00421338">
        <w:rPr>
          <w:sz w:val="28"/>
          <w:szCs w:val="28"/>
          <w:lang w:val="ru-RU"/>
        </w:rPr>
        <w:t>риказ Министра национальной экономики Республики Казахстан от 12 октября 2015 года № 663 «</w:t>
      </w:r>
      <w:r w:rsidR="00CC1CD2" w:rsidRPr="00421338">
        <w:rPr>
          <w:sz w:val="28"/>
          <w:szCs w:val="28"/>
          <w:lang w:val="ru-RU"/>
        </w:rPr>
        <w:t xml:space="preserve">О внесении изменений и дополнений в приказ Министра национальной экономики Республики Казахстан от 5 декабря 2014 года № 129 </w:t>
      </w:r>
      <w:r w:rsidR="004B6533" w:rsidRPr="00421338">
        <w:rPr>
          <w:sz w:val="28"/>
          <w:szCs w:val="28"/>
          <w:lang w:val="ru-RU"/>
        </w:rPr>
        <w:t>«</w:t>
      </w:r>
      <w:r w:rsidR="00CC1CD2" w:rsidRPr="00421338">
        <w:rPr>
          <w:sz w:val="28"/>
          <w:szCs w:val="28"/>
          <w:lang w:val="ru-RU"/>
        </w:rPr>
        <w:t>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w:t>
      </w:r>
      <w:r w:rsidR="004B6533" w:rsidRPr="00421338">
        <w:rPr>
          <w:sz w:val="28"/>
          <w:szCs w:val="28"/>
          <w:lang w:val="ru-RU"/>
        </w:rPr>
        <w:t>» (зарегистрирован в Реестре государственной регистрации нормативных правовых актов за № 12178).</w:t>
      </w:r>
    </w:p>
    <w:p w14:paraId="539D42F8" w14:textId="1BC667F1" w:rsidR="00F57AF3" w:rsidRPr="00421338" w:rsidRDefault="00555CF7" w:rsidP="00F57AF3">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и.о. Министра национальной экономики Республики Казахстан от 25 ноября 2015 года № 721</w:t>
      </w:r>
      <w:r w:rsidRPr="00421338">
        <w:rPr>
          <w:sz w:val="36"/>
          <w:szCs w:val="36"/>
          <w:lang w:val="ru-RU"/>
        </w:rPr>
        <w:t xml:space="preserve"> </w:t>
      </w:r>
      <w:r w:rsidRPr="00421338">
        <w:rPr>
          <w:sz w:val="28"/>
          <w:szCs w:val="28"/>
          <w:lang w:val="ru-RU"/>
        </w:rPr>
        <w:t>«О внесении изменений и дополнения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(зарегистрирован в Реестре государственной регистрации нормативных правовых актов за № 12448).</w:t>
      </w:r>
    </w:p>
    <w:p w14:paraId="258E556E" w14:textId="72B8756F"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и</w:t>
      </w:r>
      <w:r w:rsidR="00287F24" w:rsidRPr="00421338">
        <w:rPr>
          <w:sz w:val="28"/>
          <w:szCs w:val="28"/>
          <w:lang w:val="ru-RU"/>
        </w:rPr>
        <w:t>сполняющего обязанности</w:t>
      </w:r>
      <w:r w:rsidRPr="00421338">
        <w:rPr>
          <w:sz w:val="28"/>
          <w:szCs w:val="28"/>
          <w:lang w:val="ru-RU"/>
        </w:rPr>
        <w:t xml:space="preserve"> Министра национальной экономики Республики Казахстан от 15 декабря 2015 года № 775 «О внесении изменений и дополнения в приказ исполняющего обязанности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(зарегистрирован в Реестре государственной регистрации нормативных правовых актов за № 12901).</w:t>
      </w:r>
    </w:p>
    <w:p w14:paraId="3F5F7306" w14:textId="49E34882" w:rsidR="00F57AF3" w:rsidRPr="00421338" w:rsidRDefault="00F0445C" w:rsidP="00F57AF3">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F57AF3" w:rsidRPr="00421338">
        <w:rPr>
          <w:sz w:val="28"/>
          <w:szCs w:val="28"/>
          <w:lang w:val="ru-RU"/>
        </w:rPr>
        <w:t>риказ Министра национальной экономики Республики Казахстан от 26 января 2016 года № 28 «О внесении изменений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(зарегистрирован в Реестре государственной регистрации нормативных правовых актов за № 13214).</w:t>
      </w:r>
    </w:p>
    <w:p w14:paraId="615635DE" w14:textId="6414254E" w:rsidR="00FD484E" w:rsidRPr="00421338" w:rsidRDefault="00F0445C" w:rsidP="007226A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lastRenderedPageBreak/>
        <w:t>П</w:t>
      </w:r>
      <w:r w:rsidR="004430E1" w:rsidRPr="00421338">
        <w:rPr>
          <w:sz w:val="28"/>
          <w:szCs w:val="28"/>
          <w:lang w:val="ru-RU"/>
        </w:rPr>
        <w:t>риказ и</w:t>
      </w:r>
      <w:r w:rsidR="00287F24" w:rsidRPr="00421338">
        <w:rPr>
          <w:sz w:val="28"/>
          <w:szCs w:val="28"/>
          <w:lang w:val="ru-RU"/>
        </w:rPr>
        <w:t>сполняющего обязанности</w:t>
      </w:r>
      <w:r w:rsidR="004430E1" w:rsidRPr="00421338">
        <w:rPr>
          <w:sz w:val="28"/>
          <w:szCs w:val="28"/>
          <w:lang w:val="ru-RU"/>
        </w:rPr>
        <w:t xml:space="preserve"> Министра национальной экономики Республики Казахстан от 15 августа 2016 года № 371 «О внесении изменений и дополнений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(зарегистрирован в Реестре государственной регистрации нормативных правовых актов за № 14249).</w:t>
      </w:r>
    </w:p>
    <w:p w14:paraId="6DBB23C7" w14:textId="00089CC5" w:rsidR="00DF7C00" w:rsidRPr="00421338" w:rsidRDefault="003E2945" w:rsidP="00DF7C0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AB163C" w:rsidRPr="00421338">
        <w:rPr>
          <w:sz w:val="28"/>
          <w:szCs w:val="28"/>
          <w:lang w:val="ru-RU"/>
        </w:rPr>
        <w:t>риказ и</w:t>
      </w:r>
      <w:r w:rsidR="00287F24" w:rsidRPr="00421338">
        <w:rPr>
          <w:sz w:val="28"/>
          <w:szCs w:val="28"/>
          <w:lang w:val="ru-RU"/>
        </w:rPr>
        <w:t>сполняющего обязанности</w:t>
      </w:r>
      <w:r w:rsidR="00AB163C" w:rsidRPr="00421338">
        <w:rPr>
          <w:sz w:val="28"/>
          <w:szCs w:val="28"/>
          <w:lang w:val="ru-RU"/>
        </w:rPr>
        <w:t xml:space="preserve"> Министра национальной экономики Республики Казахстан от 16 февраля 2018 года № 61 </w:t>
      </w:r>
      <w:r w:rsidR="00C10333" w:rsidRPr="00421338">
        <w:rPr>
          <w:sz w:val="28"/>
          <w:szCs w:val="28"/>
          <w:lang w:val="ru-RU"/>
        </w:rPr>
        <w:t xml:space="preserve">«О внесении изменений и дополнений в приказ Министра национальной экономики Республики Казахстан от 5 декабря 2014 года № 129 </w:t>
      </w:r>
      <w:r w:rsidR="00AB163C" w:rsidRPr="00421338">
        <w:rPr>
          <w:sz w:val="28"/>
          <w:szCs w:val="28"/>
          <w:lang w:val="ru-RU"/>
        </w:rPr>
        <w:t>«</w:t>
      </w:r>
      <w:r w:rsidR="00C10333" w:rsidRPr="00421338">
        <w:rPr>
          <w:sz w:val="28"/>
          <w:szCs w:val="28"/>
          <w:lang w:val="ru-RU"/>
        </w:rPr>
        <w:t>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w:t>
      </w:r>
      <w:r w:rsidR="00AB163C" w:rsidRPr="00421338">
        <w:rPr>
          <w:sz w:val="28"/>
          <w:szCs w:val="28"/>
          <w:lang w:val="ru-RU"/>
        </w:rPr>
        <w:t>»</w:t>
      </w:r>
      <w:r w:rsidR="00C10333" w:rsidRPr="00421338">
        <w:rPr>
          <w:sz w:val="28"/>
          <w:szCs w:val="28"/>
          <w:lang w:val="ru-RU"/>
        </w:rPr>
        <w:t xml:space="preserve"> и признании утратившими силу некоторых приказов Министра национальной экономики Республики Казахстан</w:t>
      </w:r>
      <w:r w:rsidR="00AB163C" w:rsidRPr="00421338">
        <w:rPr>
          <w:sz w:val="28"/>
          <w:szCs w:val="28"/>
          <w:lang w:val="ru-RU"/>
        </w:rPr>
        <w:t>» (зарегистрирован в Реестре государственной регистрации нормативных правовых актов за № 16532)</w:t>
      </w:r>
      <w:r w:rsidR="003C3907" w:rsidRPr="00421338">
        <w:rPr>
          <w:sz w:val="28"/>
          <w:szCs w:val="28"/>
          <w:lang w:val="ru-RU"/>
        </w:rPr>
        <w:t>.</w:t>
      </w:r>
    </w:p>
    <w:p w14:paraId="23ACFFFD" w14:textId="5ACC656A" w:rsidR="003E2945" w:rsidRPr="00421338" w:rsidRDefault="001341E7" w:rsidP="003E2945">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Пункт 1</w:t>
      </w:r>
      <w:r w:rsidR="003E31C5" w:rsidRPr="00421338">
        <w:rPr>
          <w:sz w:val="28"/>
          <w:szCs w:val="28"/>
          <w:lang w:val="ru-RU"/>
        </w:rPr>
        <w:t xml:space="preserve"> Перечня некоторых приказов уполномоченного органа по государственному планированию, в которые вносятся изменения и дополнения, утвержденного</w:t>
      </w:r>
      <w:r w:rsidRPr="00421338">
        <w:rPr>
          <w:sz w:val="28"/>
          <w:szCs w:val="28"/>
          <w:lang w:val="ru-RU"/>
        </w:rPr>
        <w:t xml:space="preserve"> п</w:t>
      </w:r>
      <w:r w:rsidR="003E2945" w:rsidRPr="00421338">
        <w:rPr>
          <w:sz w:val="28"/>
          <w:szCs w:val="28"/>
          <w:lang w:val="ru-RU"/>
        </w:rPr>
        <w:t>риказ</w:t>
      </w:r>
      <w:r w:rsidR="003E31C5" w:rsidRPr="00421338">
        <w:rPr>
          <w:sz w:val="28"/>
          <w:szCs w:val="28"/>
          <w:lang w:val="ru-RU"/>
        </w:rPr>
        <w:t>ом</w:t>
      </w:r>
      <w:r w:rsidR="003E2945" w:rsidRPr="00421338">
        <w:rPr>
          <w:sz w:val="28"/>
          <w:szCs w:val="28"/>
          <w:lang w:val="ru-RU"/>
        </w:rPr>
        <w:t xml:space="preserve"> Министра национальной экономики Республики Казахстан от 5 сентября 2018 года № 14 «О внесении изменений и дополнений в некоторые приказы уполномоченного органа по государственному планированию» (зарегистрирован в Реестре государственной регистрации нормативных правовых актов за № 17508).</w:t>
      </w:r>
    </w:p>
    <w:p w14:paraId="036B12A6" w14:textId="579A34C2"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27 мая 2019 года № 43 «О внесении дополнения в приказ исполняющего обязанности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(зарегистрирован в Реестре государственной регистрации нормативных правовых актов за № 18736).</w:t>
      </w:r>
    </w:p>
    <w:p w14:paraId="51E6C839" w14:textId="2BD2AA30"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2 июля 2019 года № 60 «Об утверждении Требований к разработке или корректировке заключения центрального уполномоченного органа по государственному планированию для предоставления государственных гарантий по поддержке экспорта» (зарегистрирован в Реестре государственной регистрации нормативных правовых актов за № 18957).</w:t>
      </w:r>
    </w:p>
    <w:p w14:paraId="0F743C6C" w14:textId="7745F296" w:rsidR="00DF7C00" w:rsidRPr="00421338" w:rsidRDefault="003E2945" w:rsidP="00DF7C0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DF7C00" w:rsidRPr="00421338">
        <w:rPr>
          <w:sz w:val="28"/>
          <w:szCs w:val="28"/>
          <w:lang w:val="ru-RU"/>
        </w:rPr>
        <w:t xml:space="preserve">риказ Министра национальной экономики Республики Казахстан от 9 июля 2019 года № 62 «О внесении изменений и дополнений в приказ Министра национальной экономики Республики Казахстан от 5 декабря 2014 года № 129 «Об утверждении Правил разработки или корректировки, </w:t>
      </w:r>
      <w:r w:rsidR="00DF7C00" w:rsidRPr="00421338">
        <w:rPr>
          <w:sz w:val="28"/>
          <w:szCs w:val="28"/>
          <w:lang w:val="ru-RU"/>
        </w:rPr>
        <w:lastRenderedPageBreak/>
        <w:t>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19028).</w:t>
      </w:r>
    </w:p>
    <w:p w14:paraId="31E630FB" w14:textId="514C5A4A" w:rsidR="00486879" w:rsidRPr="00421338" w:rsidRDefault="00486879" w:rsidP="00486879">
      <w:pPr>
        <w:pStyle w:val="ae"/>
        <w:numPr>
          <w:ilvl w:val="0"/>
          <w:numId w:val="7"/>
        </w:numPr>
        <w:tabs>
          <w:tab w:val="left" w:pos="1134"/>
        </w:tabs>
        <w:spacing w:line="240" w:lineRule="auto"/>
        <w:ind w:left="0" w:firstLine="709"/>
        <w:jc w:val="both"/>
        <w:rPr>
          <w:color w:val="000000"/>
          <w:sz w:val="28"/>
          <w:lang w:val="ru-RU"/>
        </w:rPr>
      </w:pPr>
      <w:r w:rsidRPr="00421338">
        <w:rPr>
          <w:color w:val="000000"/>
          <w:sz w:val="28"/>
          <w:lang w:val="ru-RU"/>
        </w:rPr>
        <w:t>Пункт 1 приказа Министра национальной экономики Республики Казахстан от 19 декабря 2019 года № 95 «О внесении изменений и дополнений в некоторые приказы Министерства национальной экономики Республики Казахстан</w:t>
      </w:r>
      <w:r w:rsidRPr="00421338">
        <w:rPr>
          <w:sz w:val="28"/>
          <w:szCs w:val="28"/>
          <w:lang w:val="ru-RU"/>
        </w:rPr>
        <w:t>» (зарегистрирован в Реестре государственной регистрации нормативных правовых актов за № 19770)</w:t>
      </w:r>
      <w:r w:rsidRPr="00421338">
        <w:rPr>
          <w:color w:val="000000"/>
          <w:sz w:val="28"/>
          <w:lang w:val="ru-RU"/>
        </w:rPr>
        <w:t>.</w:t>
      </w:r>
    </w:p>
    <w:p w14:paraId="3BB73539" w14:textId="77777777" w:rsidR="00486879" w:rsidRPr="00421338" w:rsidRDefault="007226A2" w:rsidP="00486879">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6 мая 2020 года № 36 «О внесении изменений и дополнения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20598).</w:t>
      </w:r>
    </w:p>
    <w:p w14:paraId="5A525FB4" w14:textId="34D76B84" w:rsidR="00486879" w:rsidRPr="00421338" w:rsidRDefault="00486879" w:rsidP="00D246A5">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Подпункт 1) пункта 1 приказа Министра национальной экономики Республики Казахстан от 24 сентября 2020 года № 66 «О внесении изменений в некоторые приказы Министерства национальной экономики Республики Казахстан» (зарегистрирован в Реестре государственной регистрации нормативных правовых актов за № 21266).</w:t>
      </w:r>
    </w:p>
    <w:p w14:paraId="71A13B68" w14:textId="137E685D" w:rsidR="00733350" w:rsidRPr="00421338" w:rsidRDefault="00733350" w:rsidP="0073335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27 января 2021 года № 12</w:t>
      </w:r>
      <w:r w:rsidRPr="00421338">
        <w:rPr>
          <w:sz w:val="36"/>
          <w:szCs w:val="36"/>
          <w:lang w:val="ru-RU"/>
        </w:rPr>
        <w:t xml:space="preserve"> </w:t>
      </w:r>
      <w:r w:rsidRPr="00421338">
        <w:rPr>
          <w:sz w:val="28"/>
          <w:szCs w:val="28"/>
          <w:lang w:val="ru-RU"/>
        </w:rPr>
        <w:t>«О внесении изменений и дополнений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22148).</w:t>
      </w:r>
    </w:p>
    <w:p w14:paraId="391EFE39" w14:textId="347CE1CE" w:rsidR="00733350" w:rsidRPr="00421338" w:rsidRDefault="00AC4E62" w:rsidP="007226A2">
      <w:pPr>
        <w:pStyle w:val="ae"/>
        <w:numPr>
          <w:ilvl w:val="0"/>
          <w:numId w:val="7"/>
        </w:numPr>
        <w:tabs>
          <w:tab w:val="left" w:pos="1276"/>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16 марта 2021 года № 22 «О внесении изменений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22340)</w:t>
      </w:r>
      <w:r w:rsidR="00D87B07" w:rsidRPr="00421338">
        <w:rPr>
          <w:sz w:val="28"/>
          <w:szCs w:val="28"/>
          <w:lang w:val="ru-RU"/>
        </w:rPr>
        <w:t>.</w:t>
      </w:r>
    </w:p>
    <w:p w14:paraId="5165839C" w14:textId="7CA6F6DB" w:rsidR="00D87B07" w:rsidRPr="00421338" w:rsidRDefault="00D87B07" w:rsidP="00D87B07">
      <w:pPr>
        <w:pStyle w:val="ae"/>
        <w:numPr>
          <w:ilvl w:val="0"/>
          <w:numId w:val="7"/>
        </w:numPr>
        <w:tabs>
          <w:tab w:val="left" w:pos="1276"/>
        </w:tabs>
        <w:spacing w:after="0" w:line="240" w:lineRule="auto"/>
        <w:ind w:left="0" w:firstLine="709"/>
        <w:jc w:val="both"/>
        <w:rPr>
          <w:b/>
          <w:bCs/>
          <w:color w:val="000000"/>
          <w:sz w:val="36"/>
          <w:szCs w:val="28"/>
          <w:lang w:val="ru-RU"/>
        </w:rPr>
      </w:pPr>
      <w:r w:rsidRPr="00421338">
        <w:rPr>
          <w:sz w:val="28"/>
          <w:szCs w:val="28"/>
          <w:lang w:val="ru-RU"/>
        </w:rPr>
        <w:lastRenderedPageBreak/>
        <w:t>Приказ Министра национальной экономики Республики Казахстан от 30 марта 2021 года № 31 «О внесении изменений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22448)</w:t>
      </w:r>
      <w:r w:rsidR="007226A2" w:rsidRPr="00421338">
        <w:rPr>
          <w:sz w:val="28"/>
          <w:szCs w:val="28"/>
          <w:lang w:val="ru-RU"/>
        </w:rPr>
        <w:t>.</w:t>
      </w:r>
    </w:p>
    <w:p w14:paraId="13A906BE" w14:textId="3C1CDA1A" w:rsidR="00D87B07" w:rsidRPr="00421338" w:rsidRDefault="0069125A" w:rsidP="007226A2">
      <w:pPr>
        <w:pStyle w:val="ae"/>
        <w:numPr>
          <w:ilvl w:val="0"/>
          <w:numId w:val="7"/>
        </w:numPr>
        <w:tabs>
          <w:tab w:val="left" w:pos="1276"/>
        </w:tabs>
        <w:spacing w:after="0" w:line="240" w:lineRule="auto"/>
        <w:ind w:left="0" w:firstLine="709"/>
        <w:jc w:val="both"/>
        <w:rPr>
          <w:b/>
          <w:bCs/>
          <w:color w:val="000000"/>
          <w:sz w:val="36"/>
          <w:szCs w:val="28"/>
          <w:lang w:val="ru-RU"/>
        </w:rPr>
      </w:pPr>
      <w:r w:rsidRPr="00421338">
        <w:rPr>
          <w:sz w:val="28"/>
          <w:szCs w:val="28"/>
          <w:lang w:val="ru-RU"/>
        </w:rPr>
        <w:t xml:space="preserve">Пункт </w:t>
      </w:r>
      <w:r w:rsidR="001D1D02" w:rsidRPr="00421338">
        <w:rPr>
          <w:sz w:val="28"/>
          <w:szCs w:val="28"/>
          <w:lang w:val="ru-RU"/>
        </w:rPr>
        <w:t>2</w:t>
      </w:r>
      <w:r w:rsidR="005E2AAF" w:rsidRPr="00421338">
        <w:rPr>
          <w:sz w:val="28"/>
          <w:szCs w:val="28"/>
          <w:lang w:val="ru-RU"/>
        </w:rPr>
        <w:t xml:space="preserve"> Перечня некоторых приказов, в которые вносятся изменения и дополнения, утвержденного</w:t>
      </w:r>
      <w:r w:rsidRPr="00421338">
        <w:rPr>
          <w:sz w:val="28"/>
          <w:szCs w:val="28"/>
          <w:lang w:val="ru-RU"/>
        </w:rPr>
        <w:t xml:space="preserve"> п</w:t>
      </w:r>
      <w:r w:rsidR="00FD1DD6" w:rsidRPr="00421338">
        <w:rPr>
          <w:sz w:val="28"/>
          <w:szCs w:val="28"/>
          <w:lang w:val="ru-RU"/>
        </w:rPr>
        <w:t>риказ</w:t>
      </w:r>
      <w:r w:rsidR="005E2AAF" w:rsidRPr="00421338">
        <w:rPr>
          <w:sz w:val="28"/>
          <w:szCs w:val="28"/>
          <w:lang w:val="ru-RU"/>
        </w:rPr>
        <w:t>ом</w:t>
      </w:r>
      <w:r w:rsidR="00FD1DD6" w:rsidRPr="00421338">
        <w:rPr>
          <w:sz w:val="28"/>
          <w:szCs w:val="28"/>
          <w:lang w:val="ru-RU"/>
        </w:rPr>
        <w:t xml:space="preserve"> Министра национальной экономики Республики Казахстан от 28 апреля 2021 года № 48 «О внесении изменений и дополнений в некоторые приказы»</w:t>
      </w:r>
      <w:r w:rsidRPr="00421338">
        <w:rPr>
          <w:lang w:val="ru-RU"/>
        </w:rPr>
        <w:t xml:space="preserve"> </w:t>
      </w:r>
      <w:r w:rsidRPr="00421338">
        <w:rPr>
          <w:sz w:val="28"/>
          <w:szCs w:val="28"/>
          <w:lang w:val="ru-RU"/>
        </w:rPr>
        <w:t>(зарегистрирован в Реестре государственной регистрации нормативных правовых актов за № 22648).</w:t>
      </w:r>
    </w:p>
    <w:p w14:paraId="31234AB8" w14:textId="47F6D43E"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15 июня 2021 года № 63 «О внесении изменений в приказ исполняющего обязанности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(зарегистрирован в Реестре государственной регистрации нормативных правовых актов за № 23047).</w:t>
      </w:r>
    </w:p>
    <w:p w14:paraId="59050D13" w14:textId="434C41AB"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и</w:t>
      </w:r>
      <w:r w:rsidR="00287F24" w:rsidRPr="00421338">
        <w:rPr>
          <w:sz w:val="28"/>
          <w:szCs w:val="28"/>
          <w:lang w:val="ru-RU"/>
        </w:rPr>
        <w:t>сполняющего обязанности</w:t>
      </w:r>
      <w:r w:rsidRPr="00421338">
        <w:rPr>
          <w:sz w:val="28"/>
          <w:szCs w:val="28"/>
          <w:lang w:val="ru-RU"/>
        </w:rPr>
        <w:t xml:space="preserve"> Министра национальной экономики Республики Казахстан от 21 июля 2021 года № 70 «О внесении изменений и дополнений в приказ исполняющего обязанности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(зарегистрирован в Реестре государственной регистрации нормативных правовых актов за № 23661).</w:t>
      </w:r>
    </w:p>
    <w:p w14:paraId="29B1C18F" w14:textId="707BD0C5" w:rsidR="00D246A5" w:rsidRPr="00421338" w:rsidRDefault="00D246A5" w:rsidP="00D246A5">
      <w:pPr>
        <w:pStyle w:val="ae"/>
        <w:numPr>
          <w:ilvl w:val="0"/>
          <w:numId w:val="7"/>
        </w:numPr>
        <w:tabs>
          <w:tab w:val="left" w:pos="1276"/>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10 февраля 2022 года №12 «О внесении изменений и дополнения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26810).</w:t>
      </w:r>
    </w:p>
    <w:p w14:paraId="64E804EF" w14:textId="7A2D3268" w:rsidR="00143FDE" w:rsidRPr="00421338" w:rsidRDefault="00733350" w:rsidP="00143FDE">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30 марта 2022 года № 27</w:t>
      </w:r>
      <w:r w:rsidRPr="00421338">
        <w:rPr>
          <w:sz w:val="36"/>
          <w:szCs w:val="36"/>
          <w:lang w:val="ru-RU"/>
        </w:rPr>
        <w:t xml:space="preserve"> </w:t>
      </w:r>
      <w:r w:rsidR="00143FDE" w:rsidRPr="00421338">
        <w:rPr>
          <w:sz w:val="28"/>
          <w:szCs w:val="28"/>
          <w:lang w:val="ru-RU"/>
        </w:rPr>
        <w:t xml:space="preserve">«О внесении изменений и дополнения в приказ Министра национальной экономики Республики Казахстан от 5 декабря 2014 года № 129 «Об утверждении Правил разработки или корректировки, </w:t>
      </w:r>
      <w:r w:rsidR="00143FDE" w:rsidRPr="00421338">
        <w:rPr>
          <w:sz w:val="28"/>
          <w:szCs w:val="28"/>
          <w:lang w:val="ru-RU"/>
        </w:rPr>
        <w:lastRenderedPageBreak/>
        <w:t>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27341).</w:t>
      </w:r>
    </w:p>
    <w:p w14:paraId="685AADCE" w14:textId="0F3DD0AE" w:rsidR="0069125A" w:rsidRPr="00421338" w:rsidRDefault="0069125A" w:rsidP="007226A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13 апреля 2022 года № 35 «О внесении изменений в приказы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и исполняющего обязанности Министра национальной экономики Республики Казахстан от 25 ноября 2015 года № 725 «О некоторых вопросах планирования и реализации проектов государственно-частного партнерства» (зарегистрирован в Реестре государственной регистрации нормативных правовых актов за № 27569).</w:t>
      </w:r>
    </w:p>
    <w:p w14:paraId="01B857E5" w14:textId="3F3F26FA" w:rsidR="00AC4E62" w:rsidRPr="00421338" w:rsidRDefault="003906D1" w:rsidP="007226A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7 февраля 2023 года № 18</w:t>
      </w:r>
      <w:r w:rsidRPr="00421338">
        <w:rPr>
          <w:sz w:val="36"/>
          <w:szCs w:val="36"/>
          <w:lang w:val="ru-RU"/>
        </w:rPr>
        <w:t xml:space="preserve"> </w:t>
      </w:r>
      <w:r w:rsidRPr="00421338">
        <w:rPr>
          <w:sz w:val="28"/>
          <w:szCs w:val="28"/>
          <w:lang w:val="ru-RU"/>
        </w:rPr>
        <w:t>«</w:t>
      </w:r>
      <w:r w:rsidR="00AC4E62" w:rsidRPr="00421338">
        <w:rPr>
          <w:sz w:val="28"/>
          <w:szCs w:val="28"/>
          <w:lang w:val="ru-RU"/>
        </w:rPr>
        <w:t xml:space="preserve">О внесении изменений в приказ Министра национальной экономики Республики Казахстан от 5 декабря 2014 года № 129 </w:t>
      </w:r>
      <w:r w:rsidRPr="00421338">
        <w:rPr>
          <w:sz w:val="28"/>
          <w:szCs w:val="28"/>
          <w:lang w:val="ru-RU"/>
        </w:rPr>
        <w:t>«</w:t>
      </w:r>
      <w:r w:rsidR="00AC4E62" w:rsidRPr="00421338">
        <w:rPr>
          <w:sz w:val="28"/>
          <w:szCs w:val="28"/>
          <w:lang w:val="ru-RU"/>
        </w:rPr>
        <w:t>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w:t>
      </w:r>
      <w:r w:rsidRPr="00421338">
        <w:rPr>
          <w:sz w:val="28"/>
          <w:szCs w:val="28"/>
          <w:lang w:val="ru-RU"/>
        </w:rPr>
        <w:t>» (зарегистрирован в Реестре государственной регистрации нормативных правовых актов за № 31874).</w:t>
      </w:r>
    </w:p>
    <w:p w14:paraId="70455786" w14:textId="7BD8946F" w:rsidR="00557B35" w:rsidRPr="00421338" w:rsidRDefault="0068160D" w:rsidP="00557B35">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Министра национальной экономики Республики Казахстан от 15 августа 2023 года № 151</w:t>
      </w:r>
      <w:r w:rsidRPr="00421338">
        <w:rPr>
          <w:sz w:val="36"/>
          <w:szCs w:val="36"/>
          <w:lang w:val="ru-RU"/>
        </w:rPr>
        <w:t xml:space="preserve"> </w:t>
      </w:r>
      <w:r w:rsidR="00557B35" w:rsidRPr="00421338">
        <w:rPr>
          <w:sz w:val="28"/>
          <w:szCs w:val="28"/>
          <w:lang w:val="ru-RU"/>
        </w:rPr>
        <w:t>«О внесении изменений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w:t>
      </w:r>
      <w:r w:rsidRPr="00421338">
        <w:rPr>
          <w:sz w:val="28"/>
          <w:szCs w:val="28"/>
          <w:lang w:val="ru-RU"/>
        </w:rPr>
        <w:t xml:space="preserve"> (зарегистрирован в Реестре государственной регистрации нормативных правовых актов за № 33274).</w:t>
      </w:r>
    </w:p>
    <w:p w14:paraId="727D31CD" w14:textId="51A4FD95" w:rsidR="00143FDE" w:rsidRPr="00421338" w:rsidRDefault="00E03A54" w:rsidP="007226A2">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 xml:space="preserve">Приказ Заместителя Премьер-Министра </w:t>
      </w:r>
      <w:r w:rsidR="001B63EA" w:rsidRPr="00421338">
        <w:rPr>
          <w:color w:val="000000"/>
          <w:sz w:val="24"/>
          <w:szCs w:val="28"/>
          <w:lang w:val="ru-RU"/>
        </w:rPr>
        <w:t>–</w:t>
      </w:r>
      <w:r w:rsidRPr="00421338">
        <w:rPr>
          <w:sz w:val="28"/>
          <w:szCs w:val="28"/>
          <w:lang w:val="ru-RU"/>
        </w:rPr>
        <w:t xml:space="preserve"> Министра национальной экономики Республики Казахстан от 19 февраля 2024 года № 3 «О внесении изменений и дополнений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и приказ исполняющего обязанности Министра национальной </w:t>
      </w:r>
      <w:r w:rsidRPr="00421338">
        <w:rPr>
          <w:sz w:val="28"/>
          <w:szCs w:val="28"/>
          <w:lang w:val="ru-RU"/>
        </w:rPr>
        <w:lastRenderedPageBreak/>
        <w:t>экономики Республики Казахстан от 25 ноября 2015 года № 725 «О некоторых вопросах планирования и реализации проектов государственно-частного партнерства» (зарегистрирован в Реестре государственной регистрации нормативных правовых актов за № 34014).</w:t>
      </w:r>
    </w:p>
    <w:p w14:paraId="1548FA18" w14:textId="21098DCA" w:rsidR="003C3907" w:rsidRPr="00421338" w:rsidRDefault="003C3907" w:rsidP="003C3907">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 xml:space="preserve">Приказ Заместителя Премьер-Министра - Министра национальной экономики Республики Казахстан от 22 февраля 2024 года № 5 «О внесении изменений в приказ Заместителя Премьер-Министра </w:t>
      </w:r>
      <w:r w:rsidR="001B63EA" w:rsidRPr="00421338">
        <w:rPr>
          <w:color w:val="000000"/>
          <w:sz w:val="24"/>
          <w:szCs w:val="28"/>
          <w:lang w:val="ru-RU"/>
        </w:rPr>
        <w:t>–</w:t>
      </w:r>
      <w:r w:rsidRPr="00421338">
        <w:rPr>
          <w:sz w:val="28"/>
          <w:szCs w:val="28"/>
          <w:lang w:val="ru-RU"/>
        </w:rPr>
        <w:t xml:space="preserve">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(зарегистрирован в Реестре государственной регистрации нормативных правовых актов за № 34050).</w:t>
      </w:r>
    </w:p>
    <w:p w14:paraId="57170C90" w14:textId="11A48F9B"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Приказ Заместителя Премьер-Министра - Министра национальной экономики Республики Казахстан от 29 марта 2024 года № 14 «О внесении изменений в приказ Министра национальной экономики Республики Казахстан от 2 июля 2019 года № 60 «Об утверждении Требований к разработке или корректировке заключения центрального уполномоченного органа по государственному планированию для предоставления государственных гарантий по поддержке экспорта» (зарегистрирован в Реестре государственной регистрации нормативных правовых актов за                      № 34199).</w:t>
      </w:r>
    </w:p>
    <w:p w14:paraId="0691512F" w14:textId="7A1A1EA8" w:rsidR="00A259A0" w:rsidRPr="00421338" w:rsidRDefault="00A259A0" w:rsidP="00A259A0">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Пункт 1 приказа Заместителя Премьер-Министра - Министра национальной экономики Республики Казахстан от 31 мая 2024 года № 27                     «О внесении изменений и дополнений в приказ исполняющего обязанности Министра экономического развития и торговли Республики Казахстан                         от 6 августа 2010 года № 136 «Об утверждении Требований к разработке или корректировке, а также проведению необходимых экспертиз технико-экономического обоснования инвестиционного проекта для предоставления государственных гарантий» и приказ Министра национальной экономики Республики Казахстан от 16 января 2015 года № 17 «Об утверждении Правил передачи государственного имущества в доверительное управление и Типового договора доверительного управления государственным имуществом» (зарегистрирован в Реестре государственной регистрации нормативных правовых актов за № 34431).</w:t>
      </w:r>
    </w:p>
    <w:p w14:paraId="13A920A5" w14:textId="133EE0AB" w:rsidR="006C2D5A" w:rsidRPr="00421338" w:rsidRDefault="001B63EA" w:rsidP="000D1559">
      <w:pPr>
        <w:pStyle w:val="ae"/>
        <w:numPr>
          <w:ilvl w:val="0"/>
          <w:numId w:val="7"/>
        </w:numPr>
        <w:tabs>
          <w:tab w:val="left" w:pos="1134"/>
        </w:tabs>
        <w:spacing w:after="0" w:line="240" w:lineRule="auto"/>
        <w:ind w:left="0" w:firstLine="709"/>
        <w:jc w:val="both"/>
        <w:rPr>
          <w:b/>
          <w:bCs/>
          <w:color w:val="000000"/>
          <w:sz w:val="36"/>
          <w:szCs w:val="28"/>
          <w:lang w:val="ru-RU"/>
        </w:rPr>
      </w:pPr>
      <w:r w:rsidRPr="00421338">
        <w:rPr>
          <w:sz w:val="28"/>
          <w:szCs w:val="28"/>
          <w:lang w:val="ru-RU"/>
        </w:rPr>
        <w:t>П</w:t>
      </w:r>
      <w:r w:rsidR="003C3907" w:rsidRPr="00421338">
        <w:rPr>
          <w:sz w:val="28"/>
          <w:szCs w:val="28"/>
          <w:lang w:val="ru-RU"/>
        </w:rPr>
        <w:t xml:space="preserve">риказ Заместителя Премьер-Министра </w:t>
      </w:r>
      <w:r w:rsidRPr="00421338">
        <w:rPr>
          <w:color w:val="000000"/>
          <w:sz w:val="24"/>
          <w:szCs w:val="28"/>
          <w:lang w:val="ru-RU"/>
        </w:rPr>
        <w:t>–</w:t>
      </w:r>
      <w:r w:rsidR="003C3907" w:rsidRPr="00421338">
        <w:rPr>
          <w:sz w:val="28"/>
          <w:szCs w:val="28"/>
          <w:lang w:val="ru-RU"/>
        </w:rPr>
        <w:t xml:space="preserve"> Министра национальной экономики Республики Казахстан от 28 ноября 2024 года № 104</w:t>
      </w:r>
      <w:r w:rsidR="003C3907" w:rsidRPr="00421338">
        <w:rPr>
          <w:sz w:val="36"/>
          <w:szCs w:val="36"/>
          <w:lang w:val="ru-RU"/>
        </w:rPr>
        <w:t xml:space="preserve"> </w:t>
      </w:r>
      <w:r w:rsidR="003C3907" w:rsidRPr="00421338">
        <w:rPr>
          <w:sz w:val="28"/>
          <w:szCs w:val="28"/>
          <w:lang w:val="ru-RU"/>
        </w:rPr>
        <w:t xml:space="preserve">«О внесении изменений в приказ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w:t>
      </w:r>
      <w:r w:rsidR="003C3907" w:rsidRPr="00421338">
        <w:rPr>
          <w:sz w:val="28"/>
          <w:szCs w:val="28"/>
          <w:lang w:val="ru-RU"/>
        </w:rPr>
        <w:lastRenderedPageBreak/>
        <w:t>кредитования» (зарегистрирован в Реестре государственной регистрации нормативных правовых актов за № 35429).</w:t>
      </w:r>
    </w:p>
    <w:sectPr w:rsidR="006C2D5A" w:rsidRPr="00421338" w:rsidSect="0004331B">
      <w:type w:val="continuous"/>
      <w:pgSz w:w="11907" w:h="16839" w:code="9"/>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88A170" w14:textId="77777777" w:rsidR="00DB51AE" w:rsidRDefault="00DB51AE" w:rsidP="00D77B3D">
      <w:pPr>
        <w:spacing w:after="0" w:line="240" w:lineRule="auto"/>
      </w:pPr>
      <w:r>
        <w:separator/>
      </w:r>
    </w:p>
  </w:endnote>
  <w:endnote w:type="continuationSeparator" w:id="0">
    <w:p w14:paraId="13CB997A" w14:textId="77777777" w:rsidR="00DB51AE" w:rsidRDefault="00DB51AE" w:rsidP="00D77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1A0B4C" w14:textId="77777777" w:rsidR="00DB51AE" w:rsidRDefault="00DB51AE" w:rsidP="00D77B3D">
      <w:pPr>
        <w:spacing w:after="0" w:line="240" w:lineRule="auto"/>
      </w:pPr>
      <w:r>
        <w:separator/>
      </w:r>
    </w:p>
  </w:footnote>
  <w:footnote w:type="continuationSeparator" w:id="0">
    <w:p w14:paraId="2A8619B6" w14:textId="77777777" w:rsidR="00DB51AE" w:rsidRDefault="00DB51AE" w:rsidP="00D77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8240967"/>
      <w:docPartObj>
        <w:docPartGallery w:val="Page Numbers (Top of Page)"/>
        <w:docPartUnique/>
      </w:docPartObj>
    </w:sdtPr>
    <w:sdtContent>
      <w:p w14:paraId="1BE84F8B" w14:textId="4E25E87D" w:rsidR="00D77B3D" w:rsidRDefault="00D77B3D">
        <w:pPr>
          <w:pStyle w:val="a3"/>
          <w:jc w:val="center"/>
        </w:pPr>
        <w:r>
          <w:fldChar w:fldCharType="begin"/>
        </w:r>
        <w:r>
          <w:instrText>PAGE   \* MERGEFORMAT</w:instrText>
        </w:r>
        <w:r>
          <w:fldChar w:fldCharType="separate"/>
        </w:r>
        <w:r>
          <w:rPr>
            <w:lang w:val="ru-RU"/>
          </w:rPr>
          <w:t>2</w:t>
        </w:r>
        <w:r>
          <w:fldChar w:fldCharType="end"/>
        </w:r>
      </w:p>
    </w:sdtContent>
  </w:sdt>
  <w:p w14:paraId="05263556" w14:textId="77777777" w:rsidR="00D77B3D" w:rsidRDefault="00D77B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3A872EC"/>
    <w:multiLevelType w:val="singleLevel"/>
    <w:tmpl w:val="D3A872EC"/>
    <w:lvl w:ilvl="0">
      <w:start w:val="1"/>
      <w:numFmt w:val="decimal"/>
      <w:suff w:val="space"/>
      <w:lvlText w:val="%1."/>
      <w:lvlJc w:val="left"/>
    </w:lvl>
  </w:abstractNum>
  <w:abstractNum w:abstractNumId="1" w15:restartNumberingAfterBreak="0">
    <w:nsid w:val="08CD6198"/>
    <w:multiLevelType w:val="multilevel"/>
    <w:tmpl w:val="08CD6198"/>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13AF5198"/>
    <w:multiLevelType w:val="singleLevel"/>
    <w:tmpl w:val="13AF5198"/>
    <w:lvl w:ilvl="0">
      <w:start w:val="5"/>
      <w:numFmt w:val="decimal"/>
      <w:suff w:val="space"/>
      <w:lvlText w:val="%1."/>
      <w:lvlJc w:val="left"/>
      <w:pPr>
        <w:ind w:left="720" w:firstLine="0"/>
      </w:pPr>
    </w:lvl>
  </w:abstractNum>
  <w:abstractNum w:abstractNumId="3" w15:restartNumberingAfterBreak="0">
    <w:nsid w:val="17C46679"/>
    <w:multiLevelType w:val="hybridMultilevel"/>
    <w:tmpl w:val="5114F7C8"/>
    <w:lvl w:ilvl="0" w:tplc="5F500F46">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9004BE6"/>
    <w:multiLevelType w:val="hybridMultilevel"/>
    <w:tmpl w:val="6AC2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081722"/>
    <w:multiLevelType w:val="hybridMultilevel"/>
    <w:tmpl w:val="4F48FD5C"/>
    <w:lvl w:ilvl="0" w:tplc="EE12D8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6F65573D"/>
    <w:multiLevelType w:val="hybridMultilevel"/>
    <w:tmpl w:val="473C1F38"/>
    <w:lvl w:ilvl="0" w:tplc="F3E41E18">
      <w:start w:val="1"/>
      <w:numFmt w:val="decimal"/>
      <w:lvlText w:val="%1."/>
      <w:lvlJc w:val="left"/>
      <w:pPr>
        <w:ind w:left="720" w:hanging="360"/>
      </w:pPr>
      <w:rPr>
        <w:b w:val="0"/>
        <w:bCs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17"/>
    <w:rsid w:val="000006A9"/>
    <w:rsid w:val="00002AAB"/>
    <w:rsid w:val="000048E3"/>
    <w:rsid w:val="000068EA"/>
    <w:rsid w:val="000112D6"/>
    <w:rsid w:val="00020965"/>
    <w:rsid w:val="00023E5B"/>
    <w:rsid w:val="00024776"/>
    <w:rsid w:val="00026FAC"/>
    <w:rsid w:val="00030E74"/>
    <w:rsid w:val="0003752C"/>
    <w:rsid w:val="0004331B"/>
    <w:rsid w:val="00044982"/>
    <w:rsid w:val="00047948"/>
    <w:rsid w:val="0006218A"/>
    <w:rsid w:val="000643C1"/>
    <w:rsid w:val="00064A84"/>
    <w:rsid w:val="00084959"/>
    <w:rsid w:val="00090A72"/>
    <w:rsid w:val="00094081"/>
    <w:rsid w:val="0009414C"/>
    <w:rsid w:val="00096B87"/>
    <w:rsid w:val="00097A18"/>
    <w:rsid w:val="000A55C1"/>
    <w:rsid w:val="000C7FCA"/>
    <w:rsid w:val="000D11C0"/>
    <w:rsid w:val="000D1559"/>
    <w:rsid w:val="000E40C0"/>
    <w:rsid w:val="000E435F"/>
    <w:rsid w:val="000E50C7"/>
    <w:rsid w:val="000E5804"/>
    <w:rsid w:val="000F67CA"/>
    <w:rsid w:val="0010167C"/>
    <w:rsid w:val="00116737"/>
    <w:rsid w:val="001330DB"/>
    <w:rsid w:val="00133213"/>
    <w:rsid w:val="001341E7"/>
    <w:rsid w:val="001411E9"/>
    <w:rsid w:val="00143FDE"/>
    <w:rsid w:val="00152C23"/>
    <w:rsid w:val="00154043"/>
    <w:rsid w:val="00160A15"/>
    <w:rsid w:val="0016293F"/>
    <w:rsid w:val="00172328"/>
    <w:rsid w:val="0017232B"/>
    <w:rsid w:val="00180F2A"/>
    <w:rsid w:val="00184F5A"/>
    <w:rsid w:val="00186DE0"/>
    <w:rsid w:val="00197CF7"/>
    <w:rsid w:val="001A2301"/>
    <w:rsid w:val="001B24B1"/>
    <w:rsid w:val="001B5AE6"/>
    <w:rsid w:val="001B5B7F"/>
    <w:rsid w:val="001B63EA"/>
    <w:rsid w:val="001C0364"/>
    <w:rsid w:val="001C128D"/>
    <w:rsid w:val="001D1D02"/>
    <w:rsid w:val="001D4BC0"/>
    <w:rsid w:val="001D5E58"/>
    <w:rsid w:val="001E06EA"/>
    <w:rsid w:val="001E57A2"/>
    <w:rsid w:val="001E6B0B"/>
    <w:rsid w:val="00203A43"/>
    <w:rsid w:val="00206C91"/>
    <w:rsid w:val="00213670"/>
    <w:rsid w:val="00220E29"/>
    <w:rsid w:val="00221A50"/>
    <w:rsid w:val="00224008"/>
    <w:rsid w:val="002263CB"/>
    <w:rsid w:val="0023461E"/>
    <w:rsid w:val="00234750"/>
    <w:rsid w:val="00236315"/>
    <w:rsid w:val="002372E9"/>
    <w:rsid w:val="00244B43"/>
    <w:rsid w:val="0025481F"/>
    <w:rsid w:val="0025589E"/>
    <w:rsid w:val="002600B6"/>
    <w:rsid w:val="002612EB"/>
    <w:rsid w:val="002724BB"/>
    <w:rsid w:val="00277EC7"/>
    <w:rsid w:val="00282990"/>
    <w:rsid w:val="00283B2B"/>
    <w:rsid w:val="002852A7"/>
    <w:rsid w:val="00287F24"/>
    <w:rsid w:val="00290428"/>
    <w:rsid w:val="00290D4E"/>
    <w:rsid w:val="0029188E"/>
    <w:rsid w:val="002C6663"/>
    <w:rsid w:val="002E1D9D"/>
    <w:rsid w:val="002E248F"/>
    <w:rsid w:val="002E33DC"/>
    <w:rsid w:val="002E7B0C"/>
    <w:rsid w:val="002F0891"/>
    <w:rsid w:val="002F5F48"/>
    <w:rsid w:val="0030341A"/>
    <w:rsid w:val="00306EA7"/>
    <w:rsid w:val="003074B4"/>
    <w:rsid w:val="00313643"/>
    <w:rsid w:val="00314812"/>
    <w:rsid w:val="003219AD"/>
    <w:rsid w:val="0032295E"/>
    <w:rsid w:val="00333F03"/>
    <w:rsid w:val="00334540"/>
    <w:rsid w:val="00336A5C"/>
    <w:rsid w:val="00337EE0"/>
    <w:rsid w:val="0034349B"/>
    <w:rsid w:val="00350306"/>
    <w:rsid w:val="00356D82"/>
    <w:rsid w:val="003804AF"/>
    <w:rsid w:val="003906D1"/>
    <w:rsid w:val="003A2DA5"/>
    <w:rsid w:val="003A5E88"/>
    <w:rsid w:val="003B3395"/>
    <w:rsid w:val="003C222D"/>
    <w:rsid w:val="003C3907"/>
    <w:rsid w:val="003D1EC4"/>
    <w:rsid w:val="003E2945"/>
    <w:rsid w:val="003E31C5"/>
    <w:rsid w:val="003F2367"/>
    <w:rsid w:val="003F45A1"/>
    <w:rsid w:val="003F6D72"/>
    <w:rsid w:val="00411526"/>
    <w:rsid w:val="00415CA6"/>
    <w:rsid w:val="00421338"/>
    <w:rsid w:val="00425AA4"/>
    <w:rsid w:val="00431693"/>
    <w:rsid w:val="00436366"/>
    <w:rsid w:val="00437EB8"/>
    <w:rsid w:val="0044190A"/>
    <w:rsid w:val="004430E1"/>
    <w:rsid w:val="00445C14"/>
    <w:rsid w:val="004603A0"/>
    <w:rsid w:val="00461DC0"/>
    <w:rsid w:val="00470F20"/>
    <w:rsid w:val="00486879"/>
    <w:rsid w:val="0049047E"/>
    <w:rsid w:val="00490704"/>
    <w:rsid w:val="00492CBB"/>
    <w:rsid w:val="00494FA4"/>
    <w:rsid w:val="004A3B07"/>
    <w:rsid w:val="004A5661"/>
    <w:rsid w:val="004B2134"/>
    <w:rsid w:val="004B6533"/>
    <w:rsid w:val="004C3BAE"/>
    <w:rsid w:val="004C5E67"/>
    <w:rsid w:val="004D480B"/>
    <w:rsid w:val="004D7EB9"/>
    <w:rsid w:val="004E7296"/>
    <w:rsid w:val="004E7A61"/>
    <w:rsid w:val="004F03F2"/>
    <w:rsid w:val="004F0560"/>
    <w:rsid w:val="00502390"/>
    <w:rsid w:val="005114E3"/>
    <w:rsid w:val="00522D05"/>
    <w:rsid w:val="00530007"/>
    <w:rsid w:val="00531FE0"/>
    <w:rsid w:val="00532B75"/>
    <w:rsid w:val="00555CF7"/>
    <w:rsid w:val="00557B35"/>
    <w:rsid w:val="005607AC"/>
    <w:rsid w:val="00560FFC"/>
    <w:rsid w:val="00562488"/>
    <w:rsid w:val="00567107"/>
    <w:rsid w:val="00574AD8"/>
    <w:rsid w:val="0057769E"/>
    <w:rsid w:val="00583AF5"/>
    <w:rsid w:val="00583EC4"/>
    <w:rsid w:val="005914A4"/>
    <w:rsid w:val="005C739C"/>
    <w:rsid w:val="005D4750"/>
    <w:rsid w:val="005E29A4"/>
    <w:rsid w:val="005E2AAF"/>
    <w:rsid w:val="005F51B6"/>
    <w:rsid w:val="005F638E"/>
    <w:rsid w:val="005F7EC3"/>
    <w:rsid w:val="006059A5"/>
    <w:rsid w:val="00625BF9"/>
    <w:rsid w:val="00634077"/>
    <w:rsid w:val="00647435"/>
    <w:rsid w:val="006518C4"/>
    <w:rsid w:val="00660FBA"/>
    <w:rsid w:val="006745F3"/>
    <w:rsid w:val="0068160D"/>
    <w:rsid w:val="00682030"/>
    <w:rsid w:val="0068424D"/>
    <w:rsid w:val="0069125A"/>
    <w:rsid w:val="00692470"/>
    <w:rsid w:val="00693D17"/>
    <w:rsid w:val="00696C5F"/>
    <w:rsid w:val="006A2763"/>
    <w:rsid w:val="006A5067"/>
    <w:rsid w:val="006A639B"/>
    <w:rsid w:val="006B4081"/>
    <w:rsid w:val="006B59C1"/>
    <w:rsid w:val="006B6249"/>
    <w:rsid w:val="006B733D"/>
    <w:rsid w:val="006C2D5A"/>
    <w:rsid w:val="006C48D3"/>
    <w:rsid w:val="006E4FA0"/>
    <w:rsid w:val="006F22CB"/>
    <w:rsid w:val="006F4E31"/>
    <w:rsid w:val="0070329A"/>
    <w:rsid w:val="00715626"/>
    <w:rsid w:val="007226A2"/>
    <w:rsid w:val="00723A96"/>
    <w:rsid w:val="007240F8"/>
    <w:rsid w:val="00731FD2"/>
    <w:rsid w:val="00733350"/>
    <w:rsid w:val="00733BE3"/>
    <w:rsid w:val="00733E1F"/>
    <w:rsid w:val="00741865"/>
    <w:rsid w:val="007430CE"/>
    <w:rsid w:val="007444F6"/>
    <w:rsid w:val="00753A1D"/>
    <w:rsid w:val="00755664"/>
    <w:rsid w:val="00783B41"/>
    <w:rsid w:val="0079586D"/>
    <w:rsid w:val="007A24EA"/>
    <w:rsid w:val="007A3B72"/>
    <w:rsid w:val="007A6849"/>
    <w:rsid w:val="007B13BE"/>
    <w:rsid w:val="007B4D58"/>
    <w:rsid w:val="007C3BCC"/>
    <w:rsid w:val="007C4D5E"/>
    <w:rsid w:val="007D3D01"/>
    <w:rsid w:val="007E446D"/>
    <w:rsid w:val="0081048E"/>
    <w:rsid w:val="008110A0"/>
    <w:rsid w:val="00813319"/>
    <w:rsid w:val="00817EAA"/>
    <w:rsid w:val="00830575"/>
    <w:rsid w:val="00832F42"/>
    <w:rsid w:val="00846953"/>
    <w:rsid w:val="008548AD"/>
    <w:rsid w:val="008737E9"/>
    <w:rsid w:val="00880692"/>
    <w:rsid w:val="0088099E"/>
    <w:rsid w:val="00890686"/>
    <w:rsid w:val="008925A4"/>
    <w:rsid w:val="008B1403"/>
    <w:rsid w:val="008B4D1F"/>
    <w:rsid w:val="008B4F35"/>
    <w:rsid w:val="008B71C7"/>
    <w:rsid w:val="008D29CA"/>
    <w:rsid w:val="008E2154"/>
    <w:rsid w:val="008E6242"/>
    <w:rsid w:val="008F134F"/>
    <w:rsid w:val="008F4076"/>
    <w:rsid w:val="008F41B4"/>
    <w:rsid w:val="008F7252"/>
    <w:rsid w:val="008F7547"/>
    <w:rsid w:val="0090082D"/>
    <w:rsid w:val="00906A96"/>
    <w:rsid w:val="009116A5"/>
    <w:rsid w:val="009117A4"/>
    <w:rsid w:val="00926361"/>
    <w:rsid w:val="00926BAF"/>
    <w:rsid w:val="009272DE"/>
    <w:rsid w:val="009328E5"/>
    <w:rsid w:val="00937DFD"/>
    <w:rsid w:val="00951737"/>
    <w:rsid w:val="00957A4A"/>
    <w:rsid w:val="0096209A"/>
    <w:rsid w:val="00963A63"/>
    <w:rsid w:val="00966A3F"/>
    <w:rsid w:val="009677F9"/>
    <w:rsid w:val="009743AE"/>
    <w:rsid w:val="00983C0E"/>
    <w:rsid w:val="00985B67"/>
    <w:rsid w:val="009D0CBD"/>
    <w:rsid w:val="009D29A0"/>
    <w:rsid w:val="009D6156"/>
    <w:rsid w:val="009E325E"/>
    <w:rsid w:val="009F1FE6"/>
    <w:rsid w:val="009F3EA8"/>
    <w:rsid w:val="00A04F09"/>
    <w:rsid w:val="00A062EE"/>
    <w:rsid w:val="00A108EC"/>
    <w:rsid w:val="00A167C8"/>
    <w:rsid w:val="00A259A0"/>
    <w:rsid w:val="00A3390E"/>
    <w:rsid w:val="00A346BB"/>
    <w:rsid w:val="00A41D20"/>
    <w:rsid w:val="00A47CAC"/>
    <w:rsid w:val="00A52DF5"/>
    <w:rsid w:val="00A5317A"/>
    <w:rsid w:val="00A67455"/>
    <w:rsid w:val="00A75DBD"/>
    <w:rsid w:val="00A765FF"/>
    <w:rsid w:val="00A8620C"/>
    <w:rsid w:val="00A95C62"/>
    <w:rsid w:val="00AA0C06"/>
    <w:rsid w:val="00AA2442"/>
    <w:rsid w:val="00AA385A"/>
    <w:rsid w:val="00AA5CEC"/>
    <w:rsid w:val="00AA6591"/>
    <w:rsid w:val="00AA6CC0"/>
    <w:rsid w:val="00AB0454"/>
    <w:rsid w:val="00AB10F6"/>
    <w:rsid w:val="00AB163C"/>
    <w:rsid w:val="00AB1C15"/>
    <w:rsid w:val="00AC1B89"/>
    <w:rsid w:val="00AC4E62"/>
    <w:rsid w:val="00AC5DCC"/>
    <w:rsid w:val="00AC79F5"/>
    <w:rsid w:val="00AE0CDA"/>
    <w:rsid w:val="00AE61F2"/>
    <w:rsid w:val="00AF7AA1"/>
    <w:rsid w:val="00B0277F"/>
    <w:rsid w:val="00B03EAB"/>
    <w:rsid w:val="00B269F5"/>
    <w:rsid w:val="00B3163C"/>
    <w:rsid w:val="00B35895"/>
    <w:rsid w:val="00B359DA"/>
    <w:rsid w:val="00B35CAA"/>
    <w:rsid w:val="00B41506"/>
    <w:rsid w:val="00B46AC8"/>
    <w:rsid w:val="00B470BC"/>
    <w:rsid w:val="00B53AE6"/>
    <w:rsid w:val="00B70A39"/>
    <w:rsid w:val="00B7520F"/>
    <w:rsid w:val="00B76482"/>
    <w:rsid w:val="00B87B68"/>
    <w:rsid w:val="00B92019"/>
    <w:rsid w:val="00B934D3"/>
    <w:rsid w:val="00BB15F0"/>
    <w:rsid w:val="00BC3444"/>
    <w:rsid w:val="00BD5769"/>
    <w:rsid w:val="00BF3BC5"/>
    <w:rsid w:val="00C006A1"/>
    <w:rsid w:val="00C03507"/>
    <w:rsid w:val="00C10333"/>
    <w:rsid w:val="00C11C37"/>
    <w:rsid w:val="00C25086"/>
    <w:rsid w:val="00C25EF3"/>
    <w:rsid w:val="00C52A7E"/>
    <w:rsid w:val="00C5398D"/>
    <w:rsid w:val="00C540C6"/>
    <w:rsid w:val="00C57D05"/>
    <w:rsid w:val="00C63AC4"/>
    <w:rsid w:val="00C711BA"/>
    <w:rsid w:val="00C770A5"/>
    <w:rsid w:val="00C804E2"/>
    <w:rsid w:val="00C80F1F"/>
    <w:rsid w:val="00C84E25"/>
    <w:rsid w:val="00C85B5B"/>
    <w:rsid w:val="00C87EF2"/>
    <w:rsid w:val="00CA67A1"/>
    <w:rsid w:val="00CC1380"/>
    <w:rsid w:val="00CC1CD2"/>
    <w:rsid w:val="00CE1074"/>
    <w:rsid w:val="00CE2044"/>
    <w:rsid w:val="00CE582B"/>
    <w:rsid w:val="00CF36BB"/>
    <w:rsid w:val="00D00FF8"/>
    <w:rsid w:val="00D0366E"/>
    <w:rsid w:val="00D14920"/>
    <w:rsid w:val="00D246A5"/>
    <w:rsid w:val="00D37A41"/>
    <w:rsid w:val="00D44133"/>
    <w:rsid w:val="00D45631"/>
    <w:rsid w:val="00D57717"/>
    <w:rsid w:val="00D613BB"/>
    <w:rsid w:val="00D7566D"/>
    <w:rsid w:val="00D76EE0"/>
    <w:rsid w:val="00D77B3D"/>
    <w:rsid w:val="00D808FC"/>
    <w:rsid w:val="00D80ED9"/>
    <w:rsid w:val="00D856E5"/>
    <w:rsid w:val="00D872DE"/>
    <w:rsid w:val="00D87B07"/>
    <w:rsid w:val="00D91B1A"/>
    <w:rsid w:val="00D93208"/>
    <w:rsid w:val="00D9707E"/>
    <w:rsid w:val="00DA0D33"/>
    <w:rsid w:val="00DA1238"/>
    <w:rsid w:val="00DB51AE"/>
    <w:rsid w:val="00DC13F6"/>
    <w:rsid w:val="00DC40AC"/>
    <w:rsid w:val="00DC4AEF"/>
    <w:rsid w:val="00DD1C00"/>
    <w:rsid w:val="00DD27D2"/>
    <w:rsid w:val="00DF0314"/>
    <w:rsid w:val="00DF1479"/>
    <w:rsid w:val="00DF3670"/>
    <w:rsid w:val="00DF7C00"/>
    <w:rsid w:val="00E00EEC"/>
    <w:rsid w:val="00E02E46"/>
    <w:rsid w:val="00E03A54"/>
    <w:rsid w:val="00E13BA0"/>
    <w:rsid w:val="00E26381"/>
    <w:rsid w:val="00E35165"/>
    <w:rsid w:val="00E357C0"/>
    <w:rsid w:val="00E37C5B"/>
    <w:rsid w:val="00E37DF1"/>
    <w:rsid w:val="00E44BAF"/>
    <w:rsid w:val="00E45333"/>
    <w:rsid w:val="00E45CC4"/>
    <w:rsid w:val="00E67805"/>
    <w:rsid w:val="00E73102"/>
    <w:rsid w:val="00E81809"/>
    <w:rsid w:val="00E922FC"/>
    <w:rsid w:val="00E9253A"/>
    <w:rsid w:val="00E93879"/>
    <w:rsid w:val="00EA4927"/>
    <w:rsid w:val="00EC4614"/>
    <w:rsid w:val="00EC5644"/>
    <w:rsid w:val="00EE1BE4"/>
    <w:rsid w:val="00EF18B3"/>
    <w:rsid w:val="00EF55BA"/>
    <w:rsid w:val="00EF6260"/>
    <w:rsid w:val="00F0445C"/>
    <w:rsid w:val="00F05AEF"/>
    <w:rsid w:val="00F0608B"/>
    <w:rsid w:val="00F06AF4"/>
    <w:rsid w:val="00F10CDD"/>
    <w:rsid w:val="00F129C9"/>
    <w:rsid w:val="00F248F7"/>
    <w:rsid w:val="00F27977"/>
    <w:rsid w:val="00F3011B"/>
    <w:rsid w:val="00F3789E"/>
    <w:rsid w:val="00F4219A"/>
    <w:rsid w:val="00F47817"/>
    <w:rsid w:val="00F564DA"/>
    <w:rsid w:val="00F57231"/>
    <w:rsid w:val="00F57811"/>
    <w:rsid w:val="00F57AF3"/>
    <w:rsid w:val="00F6017E"/>
    <w:rsid w:val="00F66001"/>
    <w:rsid w:val="00F812B7"/>
    <w:rsid w:val="00F83471"/>
    <w:rsid w:val="00F84388"/>
    <w:rsid w:val="00F84A9E"/>
    <w:rsid w:val="00F90EF0"/>
    <w:rsid w:val="00F94433"/>
    <w:rsid w:val="00F94853"/>
    <w:rsid w:val="00F95876"/>
    <w:rsid w:val="00F9771D"/>
    <w:rsid w:val="00FA16E7"/>
    <w:rsid w:val="00FA6B9F"/>
    <w:rsid w:val="00FB2214"/>
    <w:rsid w:val="00FB5165"/>
    <w:rsid w:val="00FC6548"/>
    <w:rsid w:val="00FD05DE"/>
    <w:rsid w:val="00FD1DD6"/>
    <w:rsid w:val="00FD3177"/>
    <w:rsid w:val="00FD484E"/>
    <w:rsid w:val="00FD4919"/>
    <w:rsid w:val="00FE2AE5"/>
    <w:rsid w:val="00FE3CD4"/>
    <w:rsid w:val="00FF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183B"/>
  <w15:docId w15:val="{66D25458-A062-4E64-9666-FF6BA2F81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qFormat/>
    <w:rPr>
      <w:rFonts w:ascii="Times New Roman" w:eastAsia="Times New Roman" w:hAnsi="Times New Roman" w:cs="Times New Roman"/>
    </w:rPr>
  </w:style>
  <w:style w:type="table" w:styleId="ac">
    <w:name w:val="Table Grid"/>
    <w:aliases w:val="Tab Border"/>
    <w:basedOn w:val="a1"/>
    <w:uiPriority w:val="3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34"/>
    <w:unhideWhenUsed/>
    <w:qFormat/>
    <w:rsid w:val="00FE3CD4"/>
    <w:pPr>
      <w:ind w:left="720"/>
      <w:contextualSpacing/>
    </w:pPr>
  </w:style>
  <w:style w:type="character" w:styleId="af">
    <w:name w:val="Unresolved Mention"/>
    <w:basedOn w:val="a0"/>
    <w:uiPriority w:val="99"/>
    <w:semiHidden/>
    <w:unhideWhenUsed/>
    <w:rsid w:val="005F7EC3"/>
    <w:rPr>
      <w:color w:val="605E5C"/>
      <w:shd w:val="clear" w:color="auto" w:fill="E1DFDD"/>
    </w:rPr>
  </w:style>
  <w:style w:type="paragraph" w:styleId="af0">
    <w:name w:val="No Spacing"/>
    <w:aliases w:val="14 TNR,Letters,No Spacing11,No Spacing2,No Spacing_0,ААА,Айгерим,Алия,Без интеБез интервала,Без интервала1,Без интервала11,Без интервала111,Без интерваль,Елжан,Исполнитель,МОЙ СТИЛЬ,Обя,без интервала,исполнитель,мелкий,мой рабочий,норма"/>
    <w:link w:val="af1"/>
    <w:uiPriority w:val="1"/>
    <w:qFormat/>
    <w:rsid w:val="004A5661"/>
    <w:pPr>
      <w:spacing w:after="0" w:line="240" w:lineRule="auto"/>
    </w:pPr>
    <w:rPr>
      <w:rFonts w:ascii="Times New Roman" w:eastAsia="Times New Roman" w:hAnsi="Times New Roman" w:cs="Times New Roman"/>
      <w:sz w:val="24"/>
      <w:szCs w:val="24"/>
      <w:lang w:val="ru-RU" w:eastAsia="ru-RU"/>
    </w:rPr>
  </w:style>
  <w:style w:type="character" w:customStyle="1" w:styleId="af1">
    <w:name w:val="Без интервала Знак"/>
    <w:aliases w:val="14 TNR Знак,Letters Знак,No Spacing11 Знак,No Spacing2 Знак,No Spacing_0 Знак,ААА Знак,Айгерим Знак,Алия Знак,Без интеБез интервала Знак,Без интервала1 Знак,Без интервала11 Знак,Без интервала111 Знак,Без интерваль Знак,Елжан Знак"/>
    <w:link w:val="af0"/>
    <w:uiPriority w:val="99"/>
    <w:rsid w:val="004A5661"/>
    <w:rPr>
      <w:rFonts w:ascii="Times New Roman" w:eastAsia="Times New Roman" w:hAnsi="Times New Roman" w:cs="Times New Roman"/>
      <w:sz w:val="24"/>
      <w:szCs w:val="24"/>
      <w:lang w:val="ru-RU" w:eastAsia="ru-RU"/>
    </w:rPr>
  </w:style>
  <w:style w:type="character" w:customStyle="1" w:styleId="11">
    <w:name w:val="Неразрешенное упоминание1"/>
    <w:basedOn w:val="a0"/>
    <w:uiPriority w:val="99"/>
    <w:semiHidden/>
    <w:unhideWhenUsed/>
    <w:rsid w:val="0004331B"/>
    <w:rPr>
      <w:color w:val="605E5C"/>
      <w:shd w:val="clear" w:color="auto" w:fill="E1DFDD"/>
    </w:rPr>
  </w:style>
  <w:style w:type="paragraph" w:styleId="af2">
    <w:name w:val="Balloon Text"/>
    <w:basedOn w:val="a"/>
    <w:link w:val="af3"/>
    <w:uiPriority w:val="99"/>
    <w:semiHidden/>
    <w:unhideWhenUsed/>
    <w:rsid w:val="0004331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4331B"/>
    <w:rPr>
      <w:rFonts w:ascii="Tahoma" w:eastAsia="Times New Roman" w:hAnsi="Tahoma" w:cs="Tahoma"/>
      <w:sz w:val="16"/>
      <w:szCs w:val="16"/>
    </w:rPr>
  </w:style>
  <w:style w:type="paragraph" w:styleId="af4">
    <w:name w:val="footer"/>
    <w:basedOn w:val="a"/>
    <w:link w:val="af5"/>
    <w:uiPriority w:val="99"/>
    <w:unhideWhenUsed/>
    <w:rsid w:val="0004331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4331B"/>
    <w:rPr>
      <w:rFonts w:ascii="Times New Roman" w:eastAsia="Times New Roman" w:hAnsi="Times New Roman" w:cs="Times New Roman"/>
    </w:rPr>
  </w:style>
  <w:style w:type="paragraph" w:styleId="af6">
    <w:name w:val="Normal (Web)"/>
    <w:basedOn w:val="a"/>
    <w:uiPriority w:val="99"/>
    <w:unhideWhenUsed/>
    <w:rsid w:val="00BD5769"/>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7694">
      <w:bodyDiv w:val="1"/>
      <w:marLeft w:val="0"/>
      <w:marRight w:val="0"/>
      <w:marTop w:val="0"/>
      <w:marBottom w:val="0"/>
      <w:divBdr>
        <w:top w:val="none" w:sz="0" w:space="0" w:color="auto"/>
        <w:left w:val="none" w:sz="0" w:space="0" w:color="auto"/>
        <w:bottom w:val="none" w:sz="0" w:space="0" w:color="auto"/>
        <w:right w:val="none" w:sz="0" w:space="0" w:color="auto"/>
      </w:divBdr>
    </w:div>
    <w:div w:id="21169305">
      <w:bodyDiv w:val="1"/>
      <w:marLeft w:val="0"/>
      <w:marRight w:val="0"/>
      <w:marTop w:val="0"/>
      <w:marBottom w:val="0"/>
      <w:divBdr>
        <w:top w:val="none" w:sz="0" w:space="0" w:color="auto"/>
        <w:left w:val="none" w:sz="0" w:space="0" w:color="auto"/>
        <w:bottom w:val="none" w:sz="0" w:space="0" w:color="auto"/>
        <w:right w:val="none" w:sz="0" w:space="0" w:color="auto"/>
      </w:divBdr>
    </w:div>
    <w:div w:id="79255886">
      <w:bodyDiv w:val="1"/>
      <w:marLeft w:val="0"/>
      <w:marRight w:val="0"/>
      <w:marTop w:val="0"/>
      <w:marBottom w:val="0"/>
      <w:divBdr>
        <w:top w:val="none" w:sz="0" w:space="0" w:color="auto"/>
        <w:left w:val="none" w:sz="0" w:space="0" w:color="auto"/>
        <w:bottom w:val="none" w:sz="0" w:space="0" w:color="auto"/>
        <w:right w:val="none" w:sz="0" w:space="0" w:color="auto"/>
      </w:divBdr>
    </w:div>
    <w:div w:id="170604257">
      <w:bodyDiv w:val="1"/>
      <w:marLeft w:val="0"/>
      <w:marRight w:val="0"/>
      <w:marTop w:val="0"/>
      <w:marBottom w:val="0"/>
      <w:divBdr>
        <w:top w:val="none" w:sz="0" w:space="0" w:color="auto"/>
        <w:left w:val="none" w:sz="0" w:space="0" w:color="auto"/>
        <w:bottom w:val="none" w:sz="0" w:space="0" w:color="auto"/>
        <w:right w:val="none" w:sz="0" w:space="0" w:color="auto"/>
      </w:divBdr>
    </w:div>
    <w:div w:id="242879384">
      <w:bodyDiv w:val="1"/>
      <w:marLeft w:val="0"/>
      <w:marRight w:val="0"/>
      <w:marTop w:val="0"/>
      <w:marBottom w:val="0"/>
      <w:divBdr>
        <w:top w:val="none" w:sz="0" w:space="0" w:color="auto"/>
        <w:left w:val="none" w:sz="0" w:space="0" w:color="auto"/>
        <w:bottom w:val="none" w:sz="0" w:space="0" w:color="auto"/>
        <w:right w:val="none" w:sz="0" w:space="0" w:color="auto"/>
      </w:divBdr>
    </w:div>
    <w:div w:id="299380366">
      <w:bodyDiv w:val="1"/>
      <w:marLeft w:val="0"/>
      <w:marRight w:val="0"/>
      <w:marTop w:val="0"/>
      <w:marBottom w:val="0"/>
      <w:divBdr>
        <w:top w:val="none" w:sz="0" w:space="0" w:color="auto"/>
        <w:left w:val="none" w:sz="0" w:space="0" w:color="auto"/>
        <w:bottom w:val="none" w:sz="0" w:space="0" w:color="auto"/>
        <w:right w:val="none" w:sz="0" w:space="0" w:color="auto"/>
      </w:divBdr>
    </w:div>
    <w:div w:id="355622917">
      <w:bodyDiv w:val="1"/>
      <w:marLeft w:val="0"/>
      <w:marRight w:val="0"/>
      <w:marTop w:val="0"/>
      <w:marBottom w:val="0"/>
      <w:divBdr>
        <w:top w:val="none" w:sz="0" w:space="0" w:color="auto"/>
        <w:left w:val="none" w:sz="0" w:space="0" w:color="auto"/>
        <w:bottom w:val="none" w:sz="0" w:space="0" w:color="auto"/>
        <w:right w:val="none" w:sz="0" w:space="0" w:color="auto"/>
      </w:divBdr>
    </w:div>
    <w:div w:id="364520843">
      <w:bodyDiv w:val="1"/>
      <w:marLeft w:val="0"/>
      <w:marRight w:val="0"/>
      <w:marTop w:val="0"/>
      <w:marBottom w:val="0"/>
      <w:divBdr>
        <w:top w:val="none" w:sz="0" w:space="0" w:color="auto"/>
        <w:left w:val="none" w:sz="0" w:space="0" w:color="auto"/>
        <w:bottom w:val="none" w:sz="0" w:space="0" w:color="auto"/>
        <w:right w:val="none" w:sz="0" w:space="0" w:color="auto"/>
      </w:divBdr>
    </w:div>
    <w:div w:id="367147959">
      <w:bodyDiv w:val="1"/>
      <w:marLeft w:val="0"/>
      <w:marRight w:val="0"/>
      <w:marTop w:val="0"/>
      <w:marBottom w:val="0"/>
      <w:divBdr>
        <w:top w:val="none" w:sz="0" w:space="0" w:color="auto"/>
        <w:left w:val="none" w:sz="0" w:space="0" w:color="auto"/>
        <w:bottom w:val="none" w:sz="0" w:space="0" w:color="auto"/>
        <w:right w:val="none" w:sz="0" w:space="0" w:color="auto"/>
      </w:divBdr>
    </w:div>
    <w:div w:id="368799783">
      <w:bodyDiv w:val="1"/>
      <w:marLeft w:val="0"/>
      <w:marRight w:val="0"/>
      <w:marTop w:val="0"/>
      <w:marBottom w:val="0"/>
      <w:divBdr>
        <w:top w:val="none" w:sz="0" w:space="0" w:color="auto"/>
        <w:left w:val="none" w:sz="0" w:space="0" w:color="auto"/>
        <w:bottom w:val="none" w:sz="0" w:space="0" w:color="auto"/>
        <w:right w:val="none" w:sz="0" w:space="0" w:color="auto"/>
      </w:divBdr>
    </w:div>
    <w:div w:id="373040527">
      <w:bodyDiv w:val="1"/>
      <w:marLeft w:val="0"/>
      <w:marRight w:val="0"/>
      <w:marTop w:val="0"/>
      <w:marBottom w:val="0"/>
      <w:divBdr>
        <w:top w:val="none" w:sz="0" w:space="0" w:color="auto"/>
        <w:left w:val="none" w:sz="0" w:space="0" w:color="auto"/>
        <w:bottom w:val="none" w:sz="0" w:space="0" w:color="auto"/>
        <w:right w:val="none" w:sz="0" w:space="0" w:color="auto"/>
      </w:divBdr>
    </w:div>
    <w:div w:id="424305695">
      <w:bodyDiv w:val="1"/>
      <w:marLeft w:val="0"/>
      <w:marRight w:val="0"/>
      <w:marTop w:val="0"/>
      <w:marBottom w:val="0"/>
      <w:divBdr>
        <w:top w:val="none" w:sz="0" w:space="0" w:color="auto"/>
        <w:left w:val="none" w:sz="0" w:space="0" w:color="auto"/>
        <w:bottom w:val="none" w:sz="0" w:space="0" w:color="auto"/>
        <w:right w:val="none" w:sz="0" w:space="0" w:color="auto"/>
      </w:divBdr>
    </w:div>
    <w:div w:id="463933607">
      <w:bodyDiv w:val="1"/>
      <w:marLeft w:val="0"/>
      <w:marRight w:val="0"/>
      <w:marTop w:val="0"/>
      <w:marBottom w:val="0"/>
      <w:divBdr>
        <w:top w:val="none" w:sz="0" w:space="0" w:color="auto"/>
        <w:left w:val="none" w:sz="0" w:space="0" w:color="auto"/>
        <w:bottom w:val="none" w:sz="0" w:space="0" w:color="auto"/>
        <w:right w:val="none" w:sz="0" w:space="0" w:color="auto"/>
      </w:divBdr>
    </w:div>
    <w:div w:id="484932195">
      <w:bodyDiv w:val="1"/>
      <w:marLeft w:val="0"/>
      <w:marRight w:val="0"/>
      <w:marTop w:val="0"/>
      <w:marBottom w:val="0"/>
      <w:divBdr>
        <w:top w:val="none" w:sz="0" w:space="0" w:color="auto"/>
        <w:left w:val="none" w:sz="0" w:space="0" w:color="auto"/>
        <w:bottom w:val="none" w:sz="0" w:space="0" w:color="auto"/>
        <w:right w:val="none" w:sz="0" w:space="0" w:color="auto"/>
      </w:divBdr>
    </w:div>
    <w:div w:id="485825928">
      <w:bodyDiv w:val="1"/>
      <w:marLeft w:val="0"/>
      <w:marRight w:val="0"/>
      <w:marTop w:val="0"/>
      <w:marBottom w:val="0"/>
      <w:divBdr>
        <w:top w:val="none" w:sz="0" w:space="0" w:color="auto"/>
        <w:left w:val="none" w:sz="0" w:space="0" w:color="auto"/>
        <w:bottom w:val="none" w:sz="0" w:space="0" w:color="auto"/>
        <w:right w:val="none" w:sz="0" w:space="0" w:color="auto"/>
      </w:divBdr>
    </w:div>
    <w:div w:id="499851381">
      <w:bodyDiv w:val="1"/>
      <w:marLeft w:val="0"/>
      <w:marRight w:val="0"/>
      <w:marTop w:val="0"/>
      <w:marBottom w:val="0"/>
      <w:divBdr>
        <w:top w:val="none" w:sz="0" w:space="0" w:color="auto"/>
        <w:left w:val="none" w:sz="0" w:space="0" w:color="auto"/>
        <w:bottom w:val="none" w:sz="0" w:space="0" w:color="auto"/>
        <w:right w:val="none" w:sz="0" w:space="0" w:color="auto"/>
      </w:divBdr>
    </w:div>
    <w:div w:id="515844522">
      <w:bodyDiv w:val="1"/>
      <w:marLeft w:val="0"/>
      <w:marRight w:val="0"/>
      <w:marTop w:val="0"/>
      <w:marBottom w:val="0"/>
      <w:divBdr>
        <w:top w:val="none" w:sz="0" w:space="0" w:color="auto"/>
        <w:left w:val="none" w:sz="0" w:space="0" w:color="auto"/>
        <w:bottom w:val="none" w:sz="0" w:space="0" w:color="auto"/>
        <w:right w:val="none" w:sz="0" w:space="0" w:color="auto"/>
      </w:divBdr>
    </w:div>
    <w:div w:id="578253927">
      <w:bodyDiv w:val="1"/>
      <w:marLeft w:val="0"/>
      <w:marRight w:val="0"/>
      <w:marTop w:val="0"/>
      <w:marBottom w:val="0"/>
      <w:divBdr>
        <w:top w:val="none" w:sz="0" w:space="0" w:color="auto"/>
        <w:left w:val="none" w:sz="0" w:space="0" w:color="auto"/>
        <w:bottom w:val="none" w:sz="0" w:space="0" w:color="auto"/>
        <w:right w:val="none" w:sz="0" w:space="0" w:color="auto"/>
      </w:divBdr>
    </w:div>
    <w:div w:id="620263228">
      <w:bodyDiv w:val="1"/>
      <w:marLeft w:val="0"/>
      <w:marRight w:val="0"/>
      <w:marTop w:val="0"/>
      <w:marBottom w:val="0"/>
      <w:divBdr>
        <w:top w:val="none" w:sz="0" w:space="0" w:color="auto"/>
        <w:left w:val="none" w:sz="0" w:space="0" w:color="auto"/>
        <w:bottom w:val="none" w:sz="0" w:space="0" w:color="auto"/>
        <w:right w:val="none" w:sz="0" w:space="0" w:color="auto"/>
      </w:divBdr>
    </w:div>
    <w:div w:id="668823815">
      <w:bodyDiv w:val="1"/>
      <w:marLeft w:val="0"/>
      <w:marRight w:val="0"/>
      <w:marTop w:val="0"/>
      <w:marBottom w:val="0"/>
      <w:divBdr>
        <w:top w:val="none" w:sz="0" w:space="0" w:color="auto"/>
        <w:left w:val="none" w:sz="0" w:space="0" w:color="auto"/>
        <w:bottom w:val="none" w:sz="0" w:space="0" w:color="auto"/>
        <w:right w:val="none" w:sz="0" w:space="0" w:color="auto"/>
      </w:divBdr>
    </w:div>
    <w:div w:id="796414585">
      <w:bodyDiv w:val="1"/>
      <w:marLeft w:val="0"/>
      <w:marRight w:val="0"/>
      <w:marTop w:val="0"/>
      <w:marBottom w:val="0"/>
      <w:divBdr>
        <w:top w:val="none" w:sz="0" w:space="0" w:color="auto"/>
        <w:left w:val="none" w:sz="0" w:space="0" w:color="auto"/>
        <w:bottom w:val="none" w:sz="0" w:space="0" w:color="auto"/>
        <w:right w:val="none" w:sz="0" w:space="0" w:color="auto"/>
      </w:divBdr>
    </w:div>
    <w:div w:id="808666214">
      <w:bodyDiv w:val="1"/>
      <w:marLeft w:val="0"/>
      <w:marRight w:val="0"/>
      <w:marTop w:val="0"/>
      <w:marBottom w:val="0"/>
      <w:divBdr>
        <w:top w:val="none" w:sz="0" w:space="0" w:color="auto"/>
        <w:left w:val="none" w:sz="0" w:space="0" w:color="auto"/>
        <w:bottom w:val="none" w:sz="0" w:space="0" w:color="auto"/>
        <w:right w:val="none" w:sz="0" w:space="0" w:color="auto"/>
      </w:divBdr>
    </w:div>
    <w:div w:id="812328266">
      <w:bodyDiv w:val="1"/>
      <w:marLeft w:val="0"/>
      <w:marRight w:val="0"/>
      <w:marTop w:val="0"/>
      <w:marBottom w:val="0"/>
      <w:divBdr>
        <w:top w:val="none" w:sz="0" w:space="0" w:color="auto"/>
        <w:left w:val="none" w:sz="0" w:space="0" w:color="auto"/>
        <w:bottom w:val="none" w:sz="0" w:space="0" w:color="auto"/>
        <w:right w:val="none" w:sz="0" w:space="0" w:color="auto"/>
      </w:divBdr>
    </w:div>
    <w:div w:id="956715414">
      <w:bodyDiv w:val="1"/>
      <w:marLeft w:val="0"/>
      <w:marRight w:val="0"/>
      <w:marTop w:val="0"/>
      <w:marBottom w:val="0"/>
      <w:divBdr>
        <w:top w:val="none" w:sz="0" w:space="0" w:color="auto"/>
        <w:left w:val="none" w:sz="0" w:space="0" w:color="auto"/>
        <w:bottom w:val="none" w:sz="0" w:space="0" w:color="auto"/>
        <w:right w:val="none" w:sz="0" w:space="0" w:color="auto"/>
      </w:divBdr>
    </w:div>
    <w:div w:id="973561397">
      <w:bodyDiv w:val="1"/>
      <w:marLeft w:val="0"/>
      <w:marRight w:val="0"/>
      <w:marTop w:val="0"/>
      <w:marBottom w:val="0"/>
      <w:divBdr>
        <w:top w:val="none" w:sz="0" w:space="0" w:color="auto"/>
        <w:left w:val="none" w:sz="0" w:space="0" w:color="auto"/>
        <w:bottom w:val="none" w:sz="0" w:space="0" w:color="auto"/>
        <w:right w:val="none" w:sz="0" w:space="0" w:color="auto"/>
      </w:divBdr>
    </w:div>
    <w:div w:id="982462733">
      <w:bodyDiv w:val="1"/>
      <w:marLeft w:val="0"/>
      <w:marRight w:val="0"/>
      <w:marTop w:val="0"/>
      <w:marBottom w:val="0"/>
      <w:divBdr>
        <w:top w:val="none" w:sz="0" w:space="0" w:color="auto"/>
        <w:left w:val="none" w:sz="0" w:space="0" w:color="auto"/>
        <w:bottom w:val="none" w:sz="0" w:space="0" w:color="auto"/>
        <w:right w:val="none" w:sz="0" w:space="0" w:color="auto"/>
      </w:divBdr>
    </w:div>
    <w:div w:id="994532059">
      <w:bodyDiv w:val="1"/>
      <w:marLeft w:val="0"/>
      <w:marRight w:val="0"/>
      <w:marTop w:val="0"/>
      <w:marBottom w:val="0"/>
      <w:divBdr>
        <w:top w:val="none" w:sz="0" w:space="0" w:color="auto"/>
        <w:left w:val="none" w:sz="0" w:space="0" w:color="auto"/>
        <w:bottom w:val="none" w:sz="0" w:space="0" w:color="auto"/>
        <w:right w:val="none" w:sz="0" w:space="0" w:color="auto"/>
      </w:divBdr>
    </w:div>
    <w:div w:id="1018777150">
      <w:bodyDiv w:val="1"/>
      <w:marLeft w:val="0"/>
      <w:marRight w:val="0"/>
      <w:marTop w:val="0"/>
      <w:marBottom w:val="0"/>
      <w:divBdr>
        <w:top w:val="none" w:sz="0" w:space="0" w:color="auto"/>
        <w:left w:val="none" w:sz="0" w:space="0" w:color="auto"/>
        <w:bottom w:val="none" w:sz="0" w:space="0" w:color="auto"/>
        <w:right w:val="none" w:sz="0" w:space="0" w:color="auto"/>
      </w:divBdr>
    </w:div>
    <w:div w:id="1085801667">
      <w:bodyDiv w:val="1"/>
      <w:marLeft w:val="0"/>
      <w:marRight w:val="0"/>
      <w:marTop w:val="0"/>
      <w:marBottom w:val="0"/>
      <w:divBdr>
        <w:top w:val="none" w:sz="0" w:space="0" w:color="auto"/>
        <w:left w:val="none" w:sz="0" w:space="0" w:color="auto"/>
        <w:bottom w:val="none" w:sz="0" w:space="0" w:color="auto"/>
        <w:right w:val="none" w:sz="0" w:space="0" w:color="auto"/>
      </w:divBdr>
    </w:div>
    <w:div w:id="1109277832">
      <w:bodyDiv w:val="1"/>
      <w:marLeft w:val="0"/>
      <w:marRight w:val="0"/>
      <w:marTop w:val="0"/>
      <w:marBottom w:val="0"/>
      <w:divBdr>
        <w:top w:val="none" w:sz="0" w:space="0" w:color="auto"/>
        <w:left w:val="none" w:sz="0" w:space="0" w:color="auto"/>
        <w:bottom w:val="none" w:sz="0" w:space="0" w:color="auto"/>
        <w:right w:val="none" w:sz="0" w:space="0" w:color="auto"/>
      </w:divBdr>
    </w:div>
    <w:div w:id="1121993173">
      <w:bodyDiv w:val="1"/>
      <w:marLeft w:val="0"/>
      <w:marRight w:val="0"/>
      <w:marTop w:val="0"/>
      <w:marBottom w:val="0"/>
      <w:divBdr>
        <w:top w:val="none" w:sz="0" w:space="0" w:color="auto"/>
        <w:left w:val="none" w:sz="0" w:space="0" w:color="auto"/>
        <w:bottom w:val="none" w:sz="0" w:space="0" w:color="auto"/>
        <w:right w:val="none" w:sz="0" w:space="0" w:color="auto"/>
      </w:divBdr>
    </w:div>
    <w:div w:id="1124814055">
      <w:bodyDiv w:val="1"/>
      <w:marLeft w:val="0"/>
      <w:marRight w:val="0"/>
      <w:marTop w:val="0"/>
      <w:marBottom w:val="0"/>
      <w:divBdr>
        <w:top w:val="none" w:sz="0" w:space="0" w:color="auto"/>
        <w:left w:val="none" w:sz="0" w:space="0" w:color="auto"/>
        <w:bottom w:val="none" w:sz="0" w:space="0" w:color="auto"/>
        <w:right w:val="none" w:sz="0" w:space="0" w:color="auto"/>
      </w:divBdr>
    </w:div>
    <w:div w:id="1168639957">
      <w:bodyDiv w:val="1"/>
      <w:marLeft w:val="0"/>
      <w:marRight w:val="0"/>
      <w:marTop w:val="0"/>
      <w:marBottom w:val="0"/>
      <w:divBdr>
        <w:top w:val="none" w:sz="0" w:space="0" w:color="auto"/>
        <w:left w:val="none" w:sz="0" w:space="0" w:color="auto"/>
        <w:bottom w:val="none" w:sz="0" w:space="0" w:color="auto"/>
        <w:right w:val="none" w:sz="0" w:space="0" w:color="auto"/>
      </w:divBdr>
    </w:div>
    <w:div w:id="1201825545">
      <w:bodyDiv w:val="1"/>
      <w:marLeft w:val="0"/>
      <w:marRight w:val="0"/>
      <w:marTop w:val="0"/>
      <w:marBottom w:val="0"/>
      <w:divBdr>
        <w:top w:val="none" w:sz="0" w:space="0" w:color="auto"/>
        <w:left w:val="none" w:sz="0" w:space="0" w:color="auto"/>
        <w:bottom w:val="none" w:sz="0" w:space="0" w:color="auto"/>
        <w:right w:val="none" w:sz="0" w:space="0" w:color="auto"/>
      </w:divBdr>
    </w:div>
    <w:div w:id="1234851322">
      <w:bodyDiv w:val="1"/>
      <w:marLeft w:val="0"/>
      <w:marRight w:val="0"/>
      <w:marTop w:val="0"/>
      <w:marBottom w:val="0"/>
      <w:divBdr>
        <w:top w:val="none" w:sz="0" w:space="0" w:color="auto"/>
        <w:left w:val="none" w:sz="0" w:space="0" w:color="auto"/>
        <w:bottom w:val="none" w:sz="0" w:space="0" w:color="auto"/>
        <w:right w:val="none" w:sz="0" w:space="0" w:color="auto"/>
      </w:divBdr>
    </w:div>
    <w:div w:id="1256204874">
      <w:bodyDiv w:val="1"/>
      <w:marLeft w:val="0"/>
      <w:marRight w:val="0"/>
      <w:marTop w:val="0"/>
      <w:marBottom w:val="0"/>
      <w:divBdr>
        <w:top w:val="none" w:sz="0" w:space="0" w:color="auto"/>
        <w:left w:val="none" w:sz="0" w:space="0" w:color="auto"/>
        <w:bottom w:val="none" w:sz="0" w:space="0" w:color="auto"/>
        <w:right w:val="none" w:sz="0" w:space="0" w:color="auto"/>
      </w:divBdr>
    </w:div>
    <w:div w:id="1259215768">
      <w:bodyDiv w:val="1"/>
      <w:marLeft w:val="0"/>
      <w:marRight w:val="0"/>
      <w:marTop w:val="0"/>
      <w:marBottom w:val="0"/>
      <w:divBdr>
        <w:top w:val="none" w:sz="0" w:space="0" w:color="auto"/>
        <w:left w:val="none" w:sz="0" w:space="0" w:color="auto"/>
        <w:bottom w:val="none" w:sz="0" w:space="0" w:color="auto"/>
        <w:right w:val="none" w:sz="0" w:space="0" w:color="auto"/>
      </w:divBdr>
    </w:div>
    <w:div w:id="1339036578">
      <w:bodyDiv w:val="1"/>
      <w:marLeft w:val="0"/>
      <w:marRight w:val="0"/>
      <w:marTop w:val="0"/>
      <w:marBottom w:val="0"/>
      <w:divBdr>
        <w:top w:val="none" w:sz="0" w:space="0" w:color="auto"/>
        <w:left w:val="none" w:sz="0" w:space="0" w:color="auto"/>
        <w:bottom w:val="none" w:sz="0" w:space="0" w:color="auto"/>
        <w:right w:val="none" w:sz="0" w:space="0" w:color="auto"/>
      </w:divBdr>
    </w:div>
    <w:div w:id="1365403365">
      <w:bodyDiv w:val="1"/>
      <w:marLeft w:val="0"/>
      <w:marRight w:val="0"/>
      <w:marTop w:val="0"/>
      <w:marBottom w:val="0"/>
      <w:divBdr>
        <w:top w:val="none" w:sz="0" w:space="0" w:color="auto"/>
        <w:left w:val="none" w:sz="0" w:space="0" w:color="auto"/>
        <w:bottom w:val="none" w:sz="0" w:space="0" w:color="auto"/>
        <w:right w:val="none" w:sz="0" w:space="0" w:color="auto"/>
      </w:divBdr>
    </w:div>
    <w:div w:id="1394622128">
      <w:bodyDiv w:val="1"/>
      <w:marLeft w:val="0"/>
      <w:marRight w:val="0"/>
      <w:marTop w:val="0"/>
      <w:marBottom w:val="0"/>
      <w:divBdr>
        <w:top w:val="none" w:sz="0" w:space="0" w:color="auto"/>
        <w:left w:val="none" w:sz="0" w:space="0" w:color="auto"/>
        <w:bottom w:val="none" w:sz="0" w:space="0" w:color="auto"/>
        <w:right w:val="none" w:sz="0" w:space="0" w:color="auto"/>
      </w:divBdr>
    </w:div>
    <w:div w:id="1419712529">
      <w:bodyDiv w:val="1"/>
      <w:marLeft w:val="0"/>
      <w:marRight w:val="0"/>
      <w:marTop w:val="0"/>
      <w:marBottom w:val="0"/>
      <w:divBdr>
        <w:top w:val="none" w:sz="0" w:space="0" w:color="auto"/>
        <w:left w:val="none" w:sz="0" w:space="0" w:color="auto"/>
        <w:bottom w:val="none" w:sz="0" w:space="0" w:color="auto"/>
        <w:right w:val="none" w:sz="0" w:space="0" w:color="auto"/>
      </w:divBdr>
    </w:div>
    <w:div w:id="1508253445">
      <w:bodyDiv w:val="1"/>
      <w:marLeft w:val="0"/>
      <w:marRight w:val="0"/>
      <w:marTop w:val="0"/>
      <w:marBottom w:val="0"/>
      <w:divBdr>
        <w:top w:val="none" w:sz="0" w:space="0" w:color="auto"/>
        <w:left w:val="none" w:sz="0" w:space="0" w:color="auto"/>
        <w:bottom w:val="none" w:sz="0" w:space="0" w:color="auto"/>
        <w:right w:val="none" w:sz="0" w:space="0" w:color="auto"/>
      </w:divBdr>
    </w:div>
    <w:div w:id="1525437807">
      <w:bodyDiv w:val="1"/>
      <w:marLeft w:val="0"/>
      <w:marRight w:val="0"/>
      <w:marTop w:val="0"/>
      <w:marBottom w:val="0"/>
      <w:divBdr>
        <w:top w:val="none" w:sz="0" w:space="0" w:color="auto"/>
        <w:left w:val="none" w:sz="0" w:space="0" w:color="auto"/>
        <w:bottom w:val="none" w:sz="0" w:space="0" w:color="auto"/>
        <w:right w:val="none" w:sz="0" w:space="0" w:color="auto"/>
      </w:divBdr>
    </w:div>
    <w:div w:id="1594166517">
      <w:bodyDiv w:val="1"/>
      <w:marLeft w:val="0"/>
      <w:marRight w:val="0"/>
      <w:marTop w:val="0"/>
      <w:marBottom w:val="0"/>
      <w:divBdr>
        <w:top w:val="none" w:sz="0" w:space="0" w:color="auto"/>
        <w:left w:val="none" w:sz="0" w:space="0" w:color="auto"/>
        <w:bottom w:val="none" w:sz="0" w:space="0" w:color="auto"/>
        <w:right w:val="none" w:sz="0" w:space="0" w:color="auto"/>
      </w:divBdr>
    </w:div>
    <w:div w:id="1632858463">
      <w:bodyDiv w:val="1"/>
      <w:marLeft w:val="0"/>
      <w:marRight w:val="0"/>
      <w:marTop w:val="0"/>
      <w:marBottom w:val="0"/>
      <w:divBdr>
        <w:top w:val="none" w:sz="0" w:space="0" w:color="auto"/>
        <w:left w:val="none" w:sz="0" w:space="0" w:color="auto"/>
        <w:bottom w:val="none" w:sz="0" w:space="0" w:color="auto"/>
        <w:right w:val="none" w:sz="0" w:space="0" w:color="auto"/>
      </w:divBdr>
    </w:div>
    <w:div w:id="1644313635">
      <w:bodyDiv w:val="1"/>
      <w:marLeft w:val="0"/>
      <w:marRight w:val="0"/>
      <w:marTop w:val="0"/>
      <w:marBottom w:val="0"/>
      <w:divBdr>
        <w:top w:val="none" w:sz="0" w:space="0" w:color="auto"/>
        <w:left w:val="none" w:sz="0" w:space="0" w:color="auto"/>
        <w:bottom w:val="none" w:sz="0" w:space="0" w:color="auto"/>
        <w:right w:val="none" w:sz="0" w:space="0" w:color="auto"/>
      </w:divBdr>
    </w:div>
    <w:div w:id="1734814260">
      <w:bodyDiv w:val="1"/>
      <w:marLeft w:val="0"/>
      <w:marRight w:val="0"/>
      <w:marTop w:val="0"/>
      <w:marBottom w:val="0"/>
      <w:divBdr>
        <w:top w:val="none" w:sz="0" w:space="0" w:color="auto"/>
        <w:left w:val="none" w:sz="0" w:space="0" w:color="auto"/>
        <w:bottom w:val="none" w:sz="0" w:space="0" w:color="auto"/>
        <w:right w:val="none" w:sz="0" w:space="0" w:color="auto"/>
      </w:divBdr>
    </w:div>
    <w:div w:id="1767380837">
      <w:bodyDiv w:val="1"/>
      <w:marLeft w:val="0"/>
      <w:marRight w:val="0"/>
      <w:marTop w:val="0"/>
      <w:marBottom w:val="0"/>
      <w:divBdr>
        <w:top w:val="none" w:sz="0" w:space="0" w:color="auto"/>
        <w:left w:val="none" w:sz="0" w:space="0" w:color="auto"/>
        <w:bottom w:val="none" w:sz="0" w:space="0" w:color="auto"/>
        <w:right w:val="none" w:sz="0" w:space="0" w:color="auto"/>
      </w:divBdr>
    </w:div>
    <w:div w:id="1835873817">
      <w:bodyDiv w:val="1"/>
      <w:marLeft w:val="0"/>
      <w:marRight w:val="0"/>
      <w:marTop w:val="0"/>
      <w:marBottom w:val="0"/>
      <w:divBdr>
        <w:top w:val="none" w:sz="0" w:space="0" w:color="auto"/>
        <w:left w:val="none" w:sz="0" w:space="0" w:color="auto"/>
        <w:bottom w:val="none" w:sz="0" w:space="0" w:color="auto"/>
        <w:right w:val="none" w:sz="0" w:space="0" w:color="auto"/>
      </w:divBdr>
    </w:div>
    <w:div w:id="1857226882">
      <w:bodyDiv w:val="1"/>
      <w:marLeft w:val="0"/>
      <w:marRight w:val="0"/>
      <w:marTop w:val="0"/>
      <w:marBottom w:val="0"/>
      <w:divBdr>
        <w:top w:val="none" w:sz="0" w:space="0" w:color="auto"/>
        <w:left w:val="none" w:sz="0" w:space="0" w:color="auto"/>
        <w:bottom w:val="none" w:sz="0" w:space="0" w:color="auto"/>
        <w:right w:val="none" w:sz="0" w:space="0" w:color="auto"/>
      </w:divBdr>
    </w:div>
    <w:div w:id="1893492149">
      <w:bodyDiv w:val="1"/>
      <w:marLeft w:val="0"/>
      <w:marRight w:val="0"/>
      <w:marTop w:val="0"/>
      <w:marBottom w:val="0"/>
      <w:divBdr>
        <w:top w:val="none" w:sz="0" w:space="0" w:color="auto"/>
        <w:left w:val="none" w:sz="0" w:space="0" w:color="auto"/>
        <w:bottom w:val="none" w:sz="0" w:space="0" w:color="auto"/>
        <w:right w:val="none" w:sz="0" w:space="0" w:color="auto"/>
      </w:divBdr>
    </w:div>
    <w:div w:id="1966961860">
      <w:bodyDiv w:val="1"/>
      <w:marLeft w:val="0"/>
      <w:marRight w:val="0"/>
      <w:marTop w:val="0"/>
      <w:marBottom w:val="0"/>
      <w:divBdr>
        <w:top w:val="none" w:sz="0" w:space="0" w:color="auto"/>
        <w:left w:val="none" w:sz="0" w:space="0" w:color="auto"/>
        <w:bottom w:val="none" w:sz="0" w:space="0" w:color="auto"/>
        <w:right w:val="none" w:sz="0" w:space="0" w:color="auto"/>
      </w:divBdr>
    </w:div>
    <w:div w:id="1985544836">
      <w:bodyDiv w:val="1"/>
      <w:marLeft w:val="0"/>
      <w:marRight w:val="0"/>
      <w:marTop w:val="0"/>
      <w:marBottom w:val="0"/>
      <w:divBdr>
        <w:top w:val="none" w:sz="0" w:space="0" w:color="auto"/>
        <w:left w:val="none" w:sz="0" w:space="0" w:color="auto"/>
        <w:bottom w:val="none" w:sz="0" w:space="0" w:color="auto"/>
        <w:right w:val="none" w:sz="0" w:space="0" w:color="auto"/>
      </w:divBdr>
    </w:div>
    <w:div w:id="2034651838">
      <w:bodyDiv w:val="1"/>
      <w:marLeft w:val="0"/>
      <w:marRight w:val="0"/>
      <w:marTop w:val="0"/>
      <w:marBottom w:val="0"/>
      <w:divBdr>
        <w:top w:val="none" w:sz="0" w:space="0" w:color="auto"/>
        <w:left w:val="none" w:sz="0" w:space="0" w:color="auto"/>
        <w:bottom w:val="none" w:sz="0" w:space="0" w:color="auto"/>
        <w:right w:val="none" w:sz="0" w:space="0" w:color="auto"/>
      </w:divBdr>
    </w:div>
    <w:div w:id="2089501647">
      <w:bodyDiv w:val="1"/>
      <w:marLeft w:val="0"/>
      <w:marRight w:val="0"/>
      <w:marTop w:val="0"/>
      <w:marBottom w:val="0"/>
      <w:divBdr>
        <w:top w:val="none" w:sz="0" w:space="0" w:color="auto"/>
        <w:left w:val="none" w:sz="0" w:space="0" w:color="auto"/>
        <w:bottom w:val="none" w:sz="0" w:space="0" w:color="auto"/>
        <w:right w:val="none" w:sz="0" w:space="0" w:color="auto"/>
      </w:divBdr>
    </w:div>
    <w:div w:id="2105606683">
      <w:bodyDiv w:val="1"/>
      <w:marLeft w:val="0"/>
      <w:marRight w:val="0"/>
      <w:marTop w:val="0"/>
      <w:marBottom w:val="0"/>
      <w:divBdr>
        <w:top w:val="none" w:sz="0" w:space="0" w:color="auto"/>
        <w:left w:val="none" w:sz="0" w:space="0" w:color="auto"/>
        <w:bottom w:val="none" w:sz="0" w:space="0" w:color="auto"/>
        <w:right w:val="none" w:sz="0" w:space="0" w:color="auto"/>
      </w:divBdr>
    </w:div>
    <w:div w:id="2119643402">
      <w:bodyDiv w:val="1"/>
      <w:marLeft w:val="0"/>
      <w:marRight w:val="0"/>
      <w:marTop w:val="0"/>
      <w:marBottom w:val="0"/>
      <w:divBdr>
        <w:top w:val="none" w:sz="0" w:space="0" w:color="auto"/>
        <w:left w:val="none" w:sz="0" w:space="0" w:color="auto"/>
        <w:bottom w:val="none" w:sz="0" w:space="0" w:color="auto"/>
        <w:right w:val="none" w:sz="0" w:space="0" w:color="auto"/>
      </w:divBdr>
    </w:div>
    <w:div w:id="2122217761">
      <w:bodyDiv w:val="1"/>
      <w:marLeft w:val="0"/>
      <w:marRight w:val="0"/>
      <w:marTop w:val="0"/>
      <w:marBottom w:val="0"/>
      <w:divBdr>
        <w:top w:val="none" w:sz="0" w:space="0" w:color="auto"/>
        <w:left w:val="none" w:sz="0" w:space="0" w:color="auto"/>
        <w:bottom w:val="none" w:sz="0" w:space="0" w:color="auto"/>
        <w:right w:val="none" w:sz="0" w:space="0" w:color="auto"/>
      </w:divBdr>
    </w:div>
    <w:div w:id="2127461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kz/memleket/entities/economy" TargetMode="External"/><Relationship Id="rId18" Type="http://schemas.openxmlformats.org/officeDocument/2006/relationships/image" Target="media/image7.jpeg"/><Relationship Id="rId26" Type="http://schemas.openxmlformats.org/officeDocument/2006/relationships/image" Target="media/image15.jpeg"/><Relationship Id="rId39" Type="http://schemas.openxmlformats.org/officeDocument/2006/relationships/image" Target="media/image28.jpeg"/><Relationship Id="rId21" Type="http://schemas.openxmlformats.org/officeDocument/2006/relationships/image" Target="media/image10.jpeg"/><Relationship Id="rId34" Type="http://schemas.openxmlformats.org/officeDocument/2006/relationships/image" Target="media/image23.jpeg"/><Relationship Id="rId42" Type="http://schemas.openxmlformats.org/officeDocument/2006/relationships/image" Target="media/image31.jpe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41" Type="http://schemas.openxmlformats.org/officeDocument/2006/relationships/image" Target="media/image3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kz/memleket/entities/economy" TargetMode="External"/><Relationship Id="rId24" Type="http://schemas.openxmlformats.org/officeDocument/2006/relationships/image" Target="media/image13.jpeg"/><Relationship Id="rId32" Type="http://schemas.openxmlformats.org/officeDocument/2006/relationships/image" Target="media/image21.jpeg"/><Relationship Id="rId37" Type="http://schemas.openxmlformats.org/officeDocument/2006/relationships/image" Target="media/image26.jpeg"/><Relationship Id="rId40" Type="http://schemas.openxmlformats.org/officeDocument/2006/relationships/image" Target="media/image29.jpeg"/><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image" Target="media/image25.jpeg"/><Relationship Id="rId10" Type="http://schemas.openxmlformats.org/officeDocument/2006/relationships/hyperlink" Target="https://www.gov.kz/memleket/entities/economy" TargetMode="External"/><Relationship Id="rId19" Type="http://schemas.openxmlformats.org/officeDocument/2006/relationships/image" Target="media/image8.jpeg"/><Relationship Id="rId31" Type="http://schemas.openxmlformats.org/officeDocument/2006/relationships/image" Target="media/image20.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image" Target="media/image24.jpeg"/><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gov.kz/memleket/entities/economy" TargetMode="External"/><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2.jpeg"/><Relationship Id="rId38" Type="http://schemas.openxmlformats.org/officeDocument/2006/relationships/image" Target="media/image2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160</Pages>
  <Words>35836</Words>
  <Characters>204271</Characters>
  <Application>Microsoft Office Word</Application>
  <DocSecurity>0</DocSecurity>
  <Lines>1702</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Данияр Дауит</cp:lastModifiedBy>
  <cp:revision>100</cp:revision>
  <cp:lastPrinted>2025-04-03T09:13:00Z</cp:lastPrinted>
  <dcterms:created xsi:type="dcterms:W3CDTF">2025-03-19T13:59:00Z</dcterms:created>
  <dcterms:modified xsi:type="dcterms:W3CDTF">2025-04-04T10:21:00Z</dcterms:modified>
</cp:coreProperties>
</file>